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CE543" w14:textId="615AFC30" w:rsidR="00C42F32" w:rsidRPr="00CC1199" w:rsidRDefault="00324036" w:rsidP="00F033D1">
      <w:pPr>
        <w:bidi w:val="0"/>
        <w:spacing w:after="0"/>
        <w:rPr>
          <w:rFonts w:asciiTheme="minorBidi" w:hAnsiTheme="minorBidi" w:cstheme="minorBidi"/>
        </w:rPr>
      </w:pPr>
      <w:r>
        <w:rPr>
          <w:rFonts w:asciiTheme="minorBidi" w:hAnsiTheme="minorBidi" w:cstheme="minorBidi" w:hint="cs"/>
          <w:rtl/>
        </w:rPr>
        <w:t>23</w:t>
      </w:r>
      <w:r w:rsidR="00D5144D">
        <w:rPr>
          <w:rFonts w:asciiTheme="minorBidi" w:hAnsiTheme="minorBidi" w:cstheme="minorBidi" w:hint="cs"/>
          <w:rtl/>
        </w:rPr>
        <w:t>.</w:t>
      </w:r>
      <w:r w:rsidR="009737C2" w:rsidRPr="00CC1199">
        <w:rPr>
          <w:rFonts w:asciiTheme="minorBidi" w:hAnsiTheme="minorBidi" w:cstheme="minorBidi"/>
          <w:rtl/>
        </w:rPr>
        <w:t>7.18</w:t>
      </w:r>
    </w:p>
    <w:p w14:paraId="6B84170D" w14:textId="2E636EB8" w:rsidR="00C42F32" w:rsidRPr="00FF0C63" w:rsidRDefault="001A675D" w:rsidP="00FF2986">
      <w:pPr>
        <w:pStyle w:val="1"/>
        <w:bidi/>
        <w:spacing w:before="0" w:beforeAutospacing="0" w:after="0" w:afterAutospacing="0" w:line="360" w:lineRule="auto"/>
        <w:jc w:val="center"/>
        <w:rPr>
          <w:rFonts w:asciiTheme="minorBidi" w:hAnsiTheme="minorBidi" w:cstheme="minorBidi"/>
          <w:sz w:val="40"/>
          <w:szCs w:val="40"/>
          <w:rtl/>
        </w:rPr>
      </w:pPr>
      <w:bookmarkStart w:id="0" w:name="_Toc496661806"/>
      <w:r w:rsidRPr="00FF0C63">
        <w:rPr>
          <w:rFonts w:asciiTheme="minorBidi" w:hAnsiTheme="minorBidi" w:cstheme="minorBidi" w:hint="cs"/>
          <w:sz w:val="40"/>
          <w:szCs w:val="40"/>
          <w:rtl/>
        </w:rPr>
        <w:t xml:space="preserve">מפרט תכנים - </w:t>
      </w:r>
      <w:r w:rsidR="00C42F32" w:rsidRPr="00FF0C63">
        <w:rPr>
          <w:rFonts w:asciiTheme="minorBidi" w:hAnsiTheme="minorBidi" w:cstheme="minorBidi"/>
          <w:sz w:val="40"/>
          <w:szCs w:val="40"/>
          <w:rtl/>
        </w:rPr>
        <w:t>כיתה ט</w:t>
      </w:r>
      <w:bookmarkEnd w:id="0"/>
    </w:p>
    <w:p w14:paraId="4B08A701" w14:textId="77777777" w:rsidR="00EB1578" w:rsidRPr="00364ABD" w:rsidRDefault="00EB1578" w:rsidP="00EB1578">
      <w:pPr>
        <w:pStyle w:val="1"/>
        <w:bidi/>
        <w:spacing w:before="0" w:beforeAutospacing="0" w:after="0" w:afterAutospacing="0"/>
        <w:jc w:val="center"/>
        <w:rPr>
          <w:rFonts w:ascii="David" w:hAnsi="David" w:cs="David"/>
          <w:sz w:val="20"/>
          <w:szCs w:val="20"/>
          <w:rtl/>
        </w:rPr>
      </w:pPr>
    </w:p>
    <w:tbl>
      <w:tblPr>
        <w:tblStyle w:val="af"/>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5"/>
        <w:gridCol w:w="1620"/>
      </w:tblGrid>
      <w:tr w:rsidR="00EB1578" w14:paraId="337A3E6D" w14:textId="77777777" w:rsidTr="00C637D5">
        <w:trPr>
          <w:trHeight w:val="363"/>
        </w:trPr>
        <w:tc>
          <w:tcPr>
            <w:tcW w:w="7695" w:type="dxa"/>
          </w:tcPr>
          <w:p w14:paraId="25FBB23F" w14:textId="77777777" w:rsidR="00EB1578" w:rsidRPr="00C33771" w:rsidRDefault="00EB1578" w:rsidP="00C637D5">
            <w:pPr>
              <w:pStyle w:val="2"/>
              <w:bidi/>
              <w:spacing w:before="0" w:beforeAutospacing="0" w:after="0" w:afterAutospacing="0" w:line="360" w:lineRule="auto"/>
              <w:rPr>
                <w:rFonts w:ascii="David" w:hAnsi="David" w:cs="David"/>
                <w:sz w:val="32"/>
                <w:szCs w:val="32"/>
                <w:rtl/>
              </w:rPr>
            </w:pPr>
            <w:r>
              <w:rPr>
                <w:rFonts w:ascii="David" w:hAnsi="David" w:cs="David" w:hint="cs"/>
                <w:sz w:val="32"/>
                <w:szCs w:val="32"/>
                <w:rtl/>
              </w:rPr>
              <w:t>תוכן עניינים</w:t>
            </w:r>
          </w:p>
        </w:tc>
        <w:tc>
          <w:tcPr>
            <w:tcW w:w="1620" w:type="dxa"/>
          </w:tcPr>
          <w:p w14:paraId="43F1EF68" w14:textId="77777777" w:rsidR="00EB1578" w:rsidRDefault="00EB1578" w:rsidP="00C637D5">
            <w:pPr>
              <w:pStyle w:val="2"/>
              <w:bidi/>
              <w:spacing w:before="0" w:beforeAutospacing="0" w:after="0" w:afterAutospacing="0" w:line="360" w:lineRule="auto"/>
              <w:jc w:val="center"/>
              <w:rPr>
                <w:rFonts w:ascii="David" w:hAnsi="David" w:cs="David"/>
                <w:sz w:val="32"/>
                <w:szCs w:val="32"/>
                <w:rtl/>
              </w:rPr>
            </w:pPr>
            <w:r>
              <w:rPr>
                <w:rFonts w:ascii="David" w:hAnsi="David" w:cs="David" w:hint="cs"/>
                <w:sz w:val="32"/>
                <w:szCs w:val="32"/>
                <w:rtl/>
              </w:rPr>
              <w:t>עמוד</w:t>
            </w:r>
          </w:p>
        </w:tc>
      </w:tr>
      <w:bookmarkStart w:id="1" w:name="_מבוא"/>
      <w:bookmarkEnd w:id="1"/>
      <w:tr w:rsidR="00EB1578" w14:paraId="7FF8356C" w14:textId="77777777" w:rsidTr="00C637D5">
        <w:trPr>
          <w:trHeight w:val="372"/>
        </w:trPr>
        <w:tc>
          <w:tcPr>
            <w:tcW w:w="7695" w:type="dxa"/>
          </w:tcPr>
          <w:p w14:paraId="73B9A6AC" w14:textId="77777777" w:rsidR="00EB1578" w:rsidRPr="00DD101A" w:rsidRDefault="00EB1578" w:rsidP="00EB1578">
            <w:pPr>
              <w:pStyle w:val="2"/>
              <w:numPr>
                <w:ilvl w:val="0"/>
                <w:numId w:val="66"/>
              </w:numPr>
              <w:bidi/>
              <w:spacing w:before="0" w:beforeAutospacing="0" w:after="0" w:afterAutospacing="0" w:line="360" w:lineRule="auto"/>
              <w:rPr>
                <w:rFonts w:ascii="David" w:hAnsi="David" w:cs="David"/>
                <w:sz w:val="26"/>
                <w:szCs w:val="26"/>
                <w:rtl/>
              </w:rPr>
            </w:pPr>
            <w:r w:rsidRPr="00DD101A">
              <w:rPr>
                <w:rStyle w:val="Hyperlink"/>
                <w:rFonts w:ascii="David" w:hAnsi="David" w:cs="David"/>
                <w:sz w:val="26"/>
                <w:szCs w:val="26"/>
                <w:rtl/>
              </w:rPr>
              <w:fldChar w:fldCharType="begin"/>
            </w:r>
            <w:r>
              <w:rPr>
                <w:rStyle w:val="Hyperlink"/>
                <w:rFonts w:ascii="David" w:hAnsi="David" w:cs="David"/>
                <w:sz w:val="26"/>
                <w:szCs w:val="26"/>
              </w:rPr>
              <w:instrText>HYPERLINK</w:instrText>
            </w:r>
            <w:r>
              <w:rPr>
                <w:rStyle w:val="Hyperlink"/>
                <w:rFonts w:ascii="David" w:hAnsi="David" w:cs="David"/>
                <w:sz w:val="26"/>
                <w:szCs w:val="26"/>
                <w:rtl/>
              </w:rPr>
              <w:instrText xml:space="preserve">  \</w:instrText>
            </w:r>
            <w:r>
              <w:rPr>
                <w:rStyle w:val="Hyperlink"/>
                <w:rFonts w:ascii="David" w:hAnsi="David" w:cs="David"/>
                <w:sz w:val="26"/>
                <w:szCs w:val="26"/>
              </w:rPr>
              <w:instrText>l</w:instrText>
            </w:r>
            <w:r>
              <w:rPr>
                <w:rStyle w:val="Hyperlink"/>
                <w:rFonts w:ascii="David" w:hAnsi="David" w:cs="David"/>
                <w:sz w:val="26"/>
                <w:szCs w:val="26"/>
                <w:rtl/>
              </w:rPr>
              <w:instrText xml:space="preserve"> "_מבוא_1"</w:instrText>
            </w:r>
            <w:r w:rsidRPr="00DD101A">
              <w:rPr>
                <w:rStyle w:val="Hyperlink"/>
                <w:rFonts w:ascii="David" w:hAnsi="David" w:cs="David"/>
                <w:sz w:val="26"/>
                <w:szCs w:val="26"/>
                <w:rtl/>
              </w:rPr>
              <w:fldChar w:fldCharType="separate"/>
            </w:r>
            <w:r w:rsidRPr="00DD101A">
              <w:rPr>
                <w:rStyle w:val="Hyperlink"/>
                <w:rFonts w:ascii="David" w:hAnsi="David" w:cs="David" w:hint="cs"/>
                <w:sz w:val="26"/>
                <w:szCs w:val="26"/>
                <w:rtl/>
              </w:rPr>
              <w:t>מבוא</w:t>
            </w:r>
            <w:r w:rsidRPr="00DD101A">
              <w:rPr>
                <w:rStyle w:val="Hyperlink"/>
                <w:rFonts w:ascii="David" w:hAnsi="David" w:cs="David"/>
                <w:sz w:val="26"/>
                <w:szCs w:val="26"/>
                <w:rtl/>
              </w:rPr>
              <w:fldChar w:fldCharType="end"/>
            </w:r>
          </w:p>
        </w:tc>
        <w:tc>
          <w:tcPr>
            <w:tcW w:w="1620" w:type="dxa"/>
          </w:tcPr>
          <w:p w14:paraId="343C14D6" w14:textId="77777777" w:rsidR="00EB1578" w:rsidRPr="00154FF3" w:rsidRDefault="00EB1578"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2</w:t>
            </w:r>
          </w:p>
        </w:tc>
      </w:tr>
      <w:tr w:rsidR="00EB1578" w14:paraId="70420166" w14:textId="77777777" w:rsidTr="00C637D5">
        <w:trPr>
          <w:trHeight w:val="406"/>
        </w:trPr>
        <w:tc>
          <w:tcPr>
            <w:tcW w:w="7695" w:type="dxa"/>
          </w:tcPr>
          <w:p w14:paraId="70266EB6" w14:textId="7367D94B" w:rsidR="00EB1578" w:rsidRPr="00DD101A" w:rsidRDefault="00C60E6D" w:rsidP="00EB1578">
            <w:pPr>
              <w:pStyle w:val="2"/>
              <w:numPr>
                <w:ilvl w:val="0"/>
                <w:numId w:val="66"/>
              </w:numPr>
              <w:bidi/>
              <w:spacing w:before="0" w:beforeAutospacing="0" w:after="0" w:afterAutospacing="0" w:line="360" w:lineRule="auto"/>
              <w:rPr>
                <w:rFonts w:ascii="David" w:hAnsi="David" w:cs="David"/>
                <w:sz w:val="26"/>
                <w:szCs w:val="26"/>
              </w:rPr>
            </w:pPr>
            <w:hyperlink w:anchor="הצעה_לרצף_הוראה" w:history="1">
              <w:r w:rsidR="00EB1578" w:rsidRPr="00DD101A">
                <w:rPr>
                  <w:rStyle w:val="Hyperlink"/>
                  <w:rFonts w:ascii="David" w:hAnsi="David" w:cs="David" w:hint="cs"/>
                  <w:sz w:val="26"/>
                  <w:szCs w:val="26"/>
                  <w:rtl/>
                </w:rPr>
                <w:t>הצעה לרצף הוראה</w:t>
              </w:r>
            </w:hyperlink>
          </w:p>
        </w:tc>
        <w:tc>
          <w:tcPr>
            <w:tcW w:w="1620" w:type="dxa"/>
          </w:tcPr>
          <w:p w14:paraId="0D722D56" w14:textId="77777777" w:rsidR="00EB1578" w:rsidRPr="00154FF3" w:rsidRDefault="00EB1578"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3</w:t>
            </w:r>
          </w:p>
        </w:tc>
      </w:tr>
      <w:tr w:rsidR="00EB1578" w14:paraId="49C659CA" w14:textId="77777777" w:rsidTr="00C637D5">
        <w:tc>
          <w:tcPr>
            <w:tcW w:w="7695" w:type="dxa"/>
          </w:tcPr>
          <w:p w14:paraId="2F3C98FF" w14:textId="26C87A42" w:rsidR="00EB1578" w:rsidRPr="00DD101A" w:rsidRDefault="00C60E6D" w:rsidP="00EB1578">
            <w:pPr>
              <w:pStyle w:val="2"/>
              <w:numPr>
                <w:ilvl w:val="0"/>
                <w:numId w:val="66"/>
              </w:numPr>
              <w:bidi/>
              <w:spacing w:before="0" w:beforeAutospacing="0" w:after="0" w:afterAutospacing="0" w:line="360" w:lineRule="auto"/>
              <w:rPr>
                <w:rFonts w:ascii="David" w:hAnsi="David" w:cs="David"/>
                <w:sz w:val="26"/>
                <w:szCs w:val="26"/>
              </w:rPr>
            </w:pPr>
            <w:hyperlink w:anchor="תחום_תוכן_מדעי_החומר" w:history="1">
              <w:r w:rsidR="00EB1578" w:rsidRPr="00DD101A">
                <w:rPr>
                  <w:rStyle w:val="Hyperlink"/>
                  <w:rFonts w:ascii="David" w:hAnsi="David" w:cs="David" w:hint="cs"/>
                  <w:sz w:val="26"/>
                  <w:szCs w:val="26"/>
                  <w:rtl/>
                </w:rPr>
                <w:t xml:space="preserve">תחום תוכן מדעי החומר </w:t>
              </w:r>
              <w:r w:rsidR="00EB1578" w:rsidRPr="00DD101A">
                <w:rPr>
                  <w:rStyle w:val="Hyperlink"/>
                  <w:rFonts w:ascii="David" w:hAnsi="David" w:cs="David"/>
                  <w:sz w:val="26"/>
                  <w:szCs w:val="26"/>
                  <w:rtl/>
                </w:rPr>
                <w:t>–</w:t>
              </w:r>
              <w:r w:rsidR="00EB1578" w:rsidRPr="00DD101A">
                <w:rPr>
                  <w:rStyle w:val="Hyperlink"/>
                  <w:rFonts w:ascii="David" w:hAnsi="David" w:cs="David" w:hint="cs"/>
                  <w:sz w:val="26"/>
                  <w:szCs w:val="26"/>
                  <w:rtl/>
                </w:rPr>
                <w:t xml:space="preserve"> כימיה, פיזיקה</w:t>
              </w:r>
            </w:hyperlink>
          </w:p>
        </w:tc>
        <w:tc>
          <w:tcPr>
            <w:tcW w:w="1620" w:type="dxa"/>
          </w:tcPr>
          <w:p w14:paraId="42C63AB0" w14:textId="77777777" w:rsidR="00EB1578" w:rsidRPr="00154FF3" w:rsidRDefault="00EB1578"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4</w:t>
            </w:r>
          </w:p>
        </w:tc>
      </w:tr>
      <w:tr w:rsidR="00EB1578" w14:paraId="6403C467" w14:textId="77777777" w:rsidTr="00C637D5">
        <w:trPr>
          <w:trHeight w:val="318"/>
        </w:trPr>
        <w:tc>
          <w:tcPr>
            <w:tcW w:w="7695" w:type="dxa"/>
          </w:tcPr>
          <w:p w14:paraId="596F6AC8" w14:textId="53133877" w:rsidR="00EB1578" w:rsidRPr="005E4AC8" w:rsidRDefault="00C60E6D" w:rsidP="00C637D5">
            <w:pPr>
              <w:pStyle w:val="2"/>
              <w:bidi/>
              <w:spacing w:before="0" w:beforeAutospacing="0" w:after="0" w:afterAutospacing="0" w:line="360" w:lineRule="auto"/>
              <w:ind w:left="394"/>
              <w:rPr>
                <w:rStyle w:val="Hyperlink"/>
                <w:rFonts w:ascii="David" w:hAnsi="David" w:cs="David"/>
                <w:sz w:val="28"/>
                <w:szCs w:val="28"/>
                <w:rtl/>
              </w:rPr>
            </w:pPr>
            <w:hyperlink w:anchor="נושא_מרכזי_חומרים" w:history="1">
              <w:r w:rsidR="00EB1578" w:rsidRPr="00A40362">
                <w:rPr>
                  <w:rStyle w:val="Hyperlink"/>
                  <w:rFonts w:hint="cs"/>
                  <w:b w:val="0"/>
                  <w:bCs w:val="0"/>
                  <w:sz w:val="24"/>
                  <w:szCs w:val="24"/>
                  <w:rtl/>
                </w:rPr>
                <w:t>נ</w:t>
              </w:r>
              <w:r w:rsidR="00EB1578" w:rsidRPr="00A40362">
                <w:rPr>
                  <w:rStyle w:val="Hyperlink"/>
                  <w:rFonts w:ascii="David" w:hAnsi="David" w:cs="David" w:hint="cs"/>
                  <w:b w:val="0"/>
                  <w:bCs w:val="0"/>
                  <w:sz w:val="24"/>
                  <w:szCs w:val="24"/>
                  <w:rtl/>
                </w:rPr>
                <w:t>ושא מרכזי: חומרים</w:t>
              </w:r>
            </w:hyperlink>
          </w:p>
        </w:tc>
        <w:tc>
          <w:tcPr>
            <w:tcW w:w="1620" w:type="dxa"/>
          </w:tcPr>
          <w:p w14:paraId="226050AD" w14:textId="77777777" w:rsidR="00EB1578" w:rsidRPr="00154FF3" w:rsidRDefault="00EB1578"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4</w:t>
            </w:r>
          </w:p>
        </w:tc>
      </w:tr>
      <w:tr w:rsidR="00EB1578" w14:paraId="61B92B31" w14:textId="77777777" w:rsidTr="00C637D5">
        <w:tc>
          <w:tcPr>
            <w:tcW w:w="7695" w:type="dxa"/>
          </w:tcPr>
          <w:p w14:paraId="3D9E4073" w14:textId="700BD59F" w:rsidR="00EB1578" w:rsidRPr="00DD101A" w:rsidRDefault="00C60E6D" w:rsidP="00EB1578">
            <w:pPr>
              <w:pStyle w:val="2"/>
              <w:numPr>
                <w:ilvl w:val="0"/>
                <w:numId w:val="66"/>
              </w:numPr>
              <w:bidi/>
              <w:spacing w:before="0" w:beforeAutospacing="0" w:after="0" w:afterAutospacing="0" w:line="360" w:lineRule="auto"/>
              <w:rPr>
                <w:rFonts w:ascii="David" w:hAnsi="David" w:cs="David"/>
                <w:sz w:val="26"/>
                <w:szCs w:val="26"/>
                <w:rtl/>
              </w:rPr>
            </w:pPr>
            <w:hyperlink w:anchor="תחום_תוכן_מדעי_החיים" w:history="1">
              <w:r w:rsidR="00EB1578" w:rsidRPr="00DD101A">
                <w:rPr>
                  <w:rStyle w:val="Hyperlink"/>
                  <w:rFonts w:ascii="David" w:hAnsi="David" w:cs="David"/>
                  <w:sz w:val="26"/>
                  <w:szCs w:val="26"/>
                  <w:rtl/>
                </w:rPr>
                <w:t>תחום תוכן: מדעי החיים - ביולוגיה</w:t>
              </w:r>
            </w:hyperlink>
          </w:p>
        </w:tc>
        <w:tc>
          <w:tcPr>
            <w:tcW w:w="1620" w:type="dxa"/>
          </w:tcPr>
          <w:p w14:paraId="7B1B4F2B" w14:textId="56E64D4C" w:rsidR="00EB1578" w:rsidRPr="00154FF3" w:rsidRDefault="00FB23DC"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21</w:t>
            </w:r>
          </w:p>
        </w:tc>
      </w:tr>
      <w:tr w:rsidR="00EB1578" w14:paraId="39CF6CF5" w14:textId="77777777" w:rsidTr="00C637D5">
        <w:tc>
          <w:tcPr>
            <w:tcW w:w="7695" w:type="dxa"/>
          </w:tcPr>
          <w:p w14:paraId="17BAD956" w14:textId="7DD63672" w:rsidR="00EB1578" w:rsidRPr="005E4AC8" w:rsidRDefault="00C60E6D" w:rsidP="00C637D5">
            <w:pPr>
              <w:pStyle w:val="2"/>
              <w:bidi/>
              <w:spacing w:before="0" w:beforeAutospacing="0" w:after="0" w:afterAutospacing="0" w:line="360" w:lineRule="auto"/>
              <w:ind w:left="394"/>
              <w:rPr>
                <w:rStyle w:val="Hyperlink"/>
                <w:rFonts w:ascii="David" w:hAnsi="David" w:cs="David"/>
                <w:sz w:val="28"/>
                <w:szCs w:val="28"/>
                <w:rtl/>
              </w:rPr>
            </w:pPr>
            <w:hyperlink w:anchor="נושא_מרכזי_התא" w:history="1">
              <w:r w:rsidR="00EB1578" w:rsidRPr="00A40362">
                <w:rPr>
                  <w:rStyle w:val="Hyperlink"/>
                  <w:rFonts w:ascii="David" w:hAnsi="David" w:cs="David"/>
                  <w:b w:val="0"/>
                  <w:bCs w:val="0"/>
                  <w:sz w:val="24"/>
                  <w:szCs w:val="24"/>
                  <w:rtl/>
                </w:rPr>
                <w:t>נושא מרכזי</w:t>
              </w:r>
              <w:r w:rsidR="00EB1578" w:rsidRPr="00A40362">
                <w:rPr>
                  <w:rStyle w:val="Hyperlink"/>
                  <w:rFonts w:ascii="David" w:hAnsi="David" w:cs="David" w:hint="cs"/>
                  <w:b w:val="0"/>
                  <w:bCs w:val="0"/>
                  <w:sz w:val="24"/>
                  <w:szCs w:val="24"/>
                  <w:rtl/>
                </w:rPr>
                <w:t xml:space="preserve"> 1</w:t>
              </w:r>
              <w:r w:rsidR="00EB1578" w:rsidRPr="00A40362">
                <w:rPr>
                  <w:rStyle w:val="Hyperlink"/>
                  <w:rFonts w:ascii="David" w:hAnsi="David" w:cs="David"/>
                  <w:b w:val="0"/>
                  <w:bCs w:val="0"/>
                  <w:sz w:val="24"/>
                  <w:szCs w:val="24"/>
                  <w:rtl/>
                </w:rPr>
                <w:t>: התא</w:t>
              </w:r>
            </w:hyperlink>
          </w:p>
        </w:tc>
        <w:tc>
          <w:tcPr>
            <w:tcW w:w="1620" w:type="dxa"/>
          </w:tcPr>
          <w:p w14:paraId="7630663F" w14:textId="704792CD" w:rsidR="00EB1578" w:rsidRPr="00154FF3" w:rsidRDefault="00FB23DC"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22</w:t>
            </w:r>
          </w:p>
        </w:tc>
      </w:tr>
      <w:tr w:rsidR="00EB1578" w14:paraId="205B28EA" w14:textId="77777777" w:rsidTr="00C637D5">
        <w:tc>
          <w:tcPr>
            <w:tcW w:w="7695" w:type="dxa"/>
          </w:tcPr>
          <w:p w14:paraId="247E0A75" w14:textId="2ED98652" w:rsidR="00EB1578" w:rsidRPr="00FB23DC" w:rsidRDefault="00C60E6D" w:rsidP="00C637D5">
            <w:pPr>
              <w:pStyle w:val="2"/>
              <w:bidi/>
              <w:spacing w:before="0" w:beforeAutospacing="0" w:after="0" w:afterAutospacing="0" w:line="360" w:lineRule="auto"/>
              <w:ind w:left="394"/>
              <w:rPr>
                <w:rFonts w:ascii="David" w:hAnsi="David" w:cs="David"/>
                <w:b w:val="0"/>
                <w:bCs w:val="0"/>
                <w:sz w:val="24"/>
                <w:szCs w:val="24"/>
                <w:rtl/>
              </w:rPr>
            </w:pPr>
            <w:hyperlink w:anchor="הזנה" w:history="1">
              <w:r w:rsidR="00EB1578" w:rsidRPr="00FB23DC">
                <w:rPr>
                  <w:rStyle w:val="Hyperlink"/>
                  <w:rFonts w:ascii="David" w:hAnsi="David" w:cs="David"/>
                  <w:b w:val="0"/>
                  <w:bCs w:val="0"/>
                  <w:sz w:val="24"/>
                  <w:szCs w:val="24"/>
                  <w:rtl/>
                </w:rPr>
                <w:t xml:space="preserve">נושא מרכזי 2: מערכות ותהליכים ביצורים חיים - </w:t>
              </w:r>
              <w:r w:rsidR="00FB23DC" w:rsidRPr="00FB23DC">
                <w:rPr>
                  <w:rStyle w:val="Hyperlink"/>
                  <w:rFonts w:ascii="David" w:hAnsi="David" w:cs="David"/>
                  <w:b w:val="0"/>
                  <w:bCs w:val="0"/>
                  <w:sz w:val="24"/>
                  <w:szCs w:val="24"/>
                  <w:rtl/>
                </w:rPr>
                <w:t>הזנה</w:t>
              </w:r>
            </w:hyperlink>
          </w:p>
        </w:tc>
        <w:tc>
          <w:tcPr>
            <w:tcW w:w="1620" w:type="dxa"/>
          </w:tcPr>
          <w:p w14:paraId="1263F92F" w14:textId="579FD6C1" w:rsidR="00EB1578" w:rsidRPr="00DD101A" w:rsidRDefault="00FB23DC"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24</w:t>
            </w:r>
          </w:p>
        </w:tc>
      </w:tr>
      <w:tr w:rsidR="00EB1578" w14:paraId="7D1DE88F" w14:textId="77777777" w:rsidTr="00C637D5">
        <w:tc>
          <w:tcPr>
            <w:tcW w:w="7695" w:type="dxa"/>
          </w:tcPr>
          <w:p w14:paraId="643D4C42" w14:textId="3A0A7045" w:rsidR="00EB1578" w:rsidRDefault="00C60E6D" w:rsidP="00C637D5">
            <w:pPr>
              <w:pStyle w:val="2"/>
              <w:bidi/>
              <w:spacing w:before="0" w:beforeAutospacing="0" w:after="0" w:afterAutospacing="0" w:line="360" w:lineRule="auto"/>
              <w:ind w:left="394"/>
              <w:rPr>
                <w:rStyle w:val="Hyperlink"/>
                <w:rFonts w:ascii="David" w:hAnsi="David" w:cs="David"/>
                <w:b w:val="0"/>
                <w:bCs w:val="0"/>
                <w:sz w:val="24"/>
                <w:szCs w:val="24"/>
              </w:rPr>
            </w:pPr>
            <w:hyperlink w:anchor="תורשה" w:history="1">
              <w:r w:rsidR="00EB1578" w:rsidRPr="00A1278E">
                <w:rPr>
                  <w:rStyle w:val="Hyperlink"/>
                  <w:rFonts w:ascii="David" w:hAnsi="David" w:cs="David" w:hint="cs"/>
                  <w:b w:val="0"/>
                  <w:bCs w:val="0"/>
                  <w:sz w:val="24"/>
                  <w:szCs w:val="24"/>
                  <w:rtl/>
                </w:rPr>
                <w:t>נושא מרכזי 2: מערכות ותהליכים</w:t>
              </w:r>
              <w:r w:rsidR="00EB1578" w:rsidRPr="00FB23DC">
                <w:rPr>
                  <w:rStyle w:val="Hyperlink"/>
                  <w:rFonts w:ascii="David" w:hAnsi="David" w:cs="David"/>
                  <w:b w:val="0"/>
                  <w:bCs w:val="0"/>
                  <w:sz w:val="24"/>
                  <w:szCs w:val="24"/>
                  <w:rtl/>
                </w:rPr>
                <w:t xml:space="preserve"> ביצורים חיים - </w:t>
              </w:r>
              <w:r w:rsidR="00FB23DC" w:rsidRPr="00FB23DC">
                <w:rPr>
                  <w:rStyle w:val="Hyperlink"/>
                  <w:rFonts w:ascii="David" w:hAnsi="David" w:cs="David"/>
                  <w:b w:val="0"/>
                  <w:bCs w:val="0"/>
                  <w:sz w:val="24"/>
                  <w:szCs w:val="24"/>
                  <w:rtl/>
                </w:rPr>
                <w:t>תורשה</w:t>
              </w:r>
            </w:hyperlink>
          </w:p>
        </w:tc>
        <w:tc>
          <w:tcPr>
            <w:tcW w:w="1620" w:type="dxa"/>
          </w:tcPr>
          <w:p w14:paraId="1EA3631C" w14:textId="73205D24" w:rsidR="00EB1578" w:rsidRPr="00DD101A" w:rsidRDefault="00FB23DC"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31</w:t>
            </w:r>
          </w:p>
        </w:tc>
      </w:tr>
      <w:tr w:rsidR="00EB1578" w14:paraId="4D5EEB07" w14:textId="77777777" w:rsidTr="00C637D5">
        <w:tc>
          <w:tcPr>
            <w:tcW w:w="7695" w:type="dxa"/>
          </w:tcPr>
          <w:p w14:paraId="7F6FA969" w14:textId="2ACE5A1A" w:rsidR="00EB1578" w:rsidRPr="00136DA7" w:rsidRDefault="00C60E6D" w:rsidP="00C637D5">
            <w:pPr>
              <w:pStyle w:val="2"/>
              <w:bidi/>
              <w:spacing w:before="0" w:beforeAutospacing="0" w:after="0" w:afterAutospacing="0" w:line="360" w:lineRule="auto"/>
              <w:ind w:left="394"/>
              <w:rPr>
                <w:rFonts w:ascii="David" w:hAnsi="David" w:cs="David"/>
                <w:b w:val="0"/>
                <w:bCs w:val="0"/>
                <w:sz w:val="24"/>
                <w:szCs w:val="24"/>
                <w:rtl/>
              </w:rPr>
            </w:pPr>
            <w:hyperlink w:anchor="נושא_מרכזי_מערכות_אקולוגיות" w:history="1">
              <w:r w:rsidR="00EB1578" w:rsidRPr="008E4D31">
                <w:rPr>
                  <w:rStyle w:val="Hyperlink"/>
                  <w:rFonts w:ascii="David" w:hAnsi="David" w:cs="David"/>
                  <w:b w:val="0"/>
                  <w:bCs w:val="0"/>
                  <w:sz w:val="24"/>
                  <w:szCs w:val="24"/>
                  <w:rtl/>
                </w:rPr>
                <w:t xml:space="preserve">נושא מרכזי </w:t>
              </w:r>
              <w:r w:rsidR="00EB1578" w:rsidRPr="008E4D31">
                <w:rPr>
                  <w:rStyle w:val="Hyperlink"/>
                  <w:rFonts w:ascii="David" w:hAnsi="David" w:cs="David" w:hint="cs"/>
                  <w:b w:val="0"/>
                  <w:bCs w:val="0"/>
                  <w:sz w:val="24"/>
                  <w:szCs w:val="24"/>
                  <w:rtl/>
                </w:rPr>
                <w:t>3</w:t>
              </w:r>
              <w:r w:rsidR="00EB1578" w:rsidRPr="008E4D31">
                <w:rPr>
                  <w:rStyle w:val="Hyperlink"/>
                  <w:rFonts w:ascii="David" w:hAnsi="David" w:cs="David"/>
                  <w:b w:val="0"/>
                  <w:bCs w:val="0"/>
                  <w:sz w:val="24"/>
                  <w:szCs w:val="24"/>
                  <w:rtl/>
                </w:rPr>
                <w:t>: מערכות אקולוגיות</w:t>
              </w:r>
            </w:hyperlink>
          </w:p>
        </w:tc>
        <w:tc>
          <w:tcPr>
            <w:tcW w:w="1620" w:type="dxa"/>
          </w:tcPr>
          <w:p w14:paraId="79C31DE6" w14:textId="1AE4786E" w:rsidR="00EB1578" w:rsidRPr="00DD101A" w:rsidRDefault="00FB23DC"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37</w:t>
            </w:r>
          </w:p>
        </w:tc>
      </w:tr>
      <w:tr w:rsidR="00AD2B34" w14:paraId="5B401FC1" w14:textId="77777777" w:rsidTr="00C637D5">
        <w:tc>
          <w:tcPr>
            <w:tcW w:w="7695" w:type="dxa"/>
          </w:tcPr>
          <w:p w14:paraId="0B5F51D6" w14:textId="5FB0D614" w:rsidR="00AD2B34" w:rsidRDefault="00C60E6D" w:rsidP="00E971CB">
            <w:pPr>
              <w:pStyle w:val="2"/>
              <w:numPr>
                <w:ilvl w:val="0"/>
                <w:numId w:val="66"/>
              </w:numPr>
              <w:bidi/>
              <w:spacing w:before="0" w:beforeAutospacing="0" w:after="0" w:afterAutospacing="0" w:line="360" w:lineRule="auto"/>
              <w:rPr>
                <w:rStyle w:val="Hyperlink"/>
                <w:rFonts w:ascii="David" w:hAnsi="David" w:cs="David"/>
                <w:b w:val="0"/>
                <w:bCs w:val="0"/>
                <w:sz w:val="24"/>
                <w:szCs w:val="24"/>
              </w:rPr>
            </w:pPr>
            <w:hyperlink w:anchor="תחום_תוכן_מדעי_החומר_פיזיקה_טכנולוגיה" w:history="1">
              <w:r w:rsidR="00DB3358">
                <w:rPr>
                  <w:rStyle w:val="Hyperlink"/>
                  <w:rFonts w:ascii="David" w:hAnsi="David" w:cs="David" w:hint="cs"/>
                  <w:sz w:val="26"/>
                  <w:szCs w:val="26"/>
                  <w:rtl/>
                </w:rPr>
                <w:t>תחום תוכן מדעי החומר – כימיה, פיזיקה וטכנולוגיה</w:t>
              </w:r>
            </w:hyperlink>
          </w:p>
        </w:tc>
        <w:tc>
          <w:tcPr>
            <w:tcW w:w="1620" w:type="dxa"/>
          </w:tcPr>
          <w:p w14:paraId="62D3325E" w14:textId="64BCADCC" w:rsidR="00AD2B34" w:rsidRPr="00DD101A" w:rsidRDefault="00E971CB" w:rsidP="00AD2B34">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42</w:t>
            </w:r>
          </w:p>
        </w:tc>
      </w:tr>
      <w:tr w:rsidR="00AD2B34" w14:paraId="7B847F68" w14:textId="77777777" w:rsidTr="00C637D5">
        <w:tc>
          <w:tcPr>
            <w:tcW w:w="7695" w:type="dxa"/>
          </w:tcPr>
          <w:p w14:paraId="3DE281B6" w14:textId="06BB849B" w:rsidR="00AD2B34" w:rsidRPr="00E971CB" w:rsidRDefault="00C60E6D" w:rsidP="00AD2B34">
            <w:pPr>
              <w:pStyle w:val="2"/>
              <w:bidi/>
              <w:spacing w:before="0" w:beforeAutospacing="0" w:after="0" w:afterAutospacing="0" w:line="360" w:lineRule="auto"/>
              <w:ind w:left="394"/>
              <w:rPr>
                <w:rStyle w:val="Hyperlink"/>
                <w:rFonts w:ascii="David" w:hAnsi="David" w:cs="David"/>
                <w:b w:val="0"/>
                <w:bCs w:val="0"/>
                <w:sz w:val="24"/>
                <w:szCs w:val="24"/>
              </w:rPr>
            </w:pPr>
            <w:hyperlink w:anchor="נושא_מרכזי_אנרגיה_ומערכות_טכנולוגיות" w:history="1">
              <w:r w:rsidR="00AD2B34" w:rsidRPr="00E971CB">
                <w:rPr>
                  <w:rStyle w:val="Hyperlink"/>
                  <w:rFonts w:ascii="David" w:hAnsi="David" w:cs="David"/>
                  <w:b w:val="0"/>
                  <w:bCs w:val="0"/>
                  <w:sz w:val="24"/>
                  <w:szCs w:val="24"/>
                  <w:rtl/>
                </w:rPr>
                <w:t>נושא מרכזי: אנרגיה</w:t>
              </w:r>
            </w:hyperlink>
            <w:r w:rsidR="00E971CB" w:rsidRPr="00E971CB">
              <w:rPr>
                <w:rStyle w:val="Hyperlink"/>
                <w:rFonts w:ascii="David" w:hAnsi="David" w:cs="David"/>
                <w:b w:val="0"/>
                <w:bCs w:val="0"/>
                <w:sz w:val="24"/>
                <w:szCs w:val="24"/>
                <w:rtl/>
              </w:rPr>
              <w:t xml:space="preserve"> ומערכות טכנולוגיות</w:t>
            </w:r>
            <w:r w:rsidR="00AD2B34" w:rsidRPr="00E971CB">
              <w:rPr>
                <w:rFonts w:ascii="David" w:hAnsi="David" w:cs="David"/>
                <w:b w:val="0"/>
                <w:bCs w:val="0"/>
                <w:sz w:val="24"/>
                <w:szCs w:val="24"/>
                <w:rtl/>
              </w:rPr>
              <w:t xml:space="preserve"> </w:t>
            </w:r>
          </w:p>
        </w:tc>
        <w:tc>
          <w:tcPr>
            <w:tcW w:w="1620" w:type="dxa"/>
          </w:tcPr>
          <w:p w14:paraId="3596F6BD" w14:textId="3984071F" w:rsidR="00AD2B34" w:rsidRPr="00DD101A" w:rsidRDefault="00E971CB" w:rsidP="00AD2B34">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43</w:t>
            </w:r>
          </w:p>
        </w:tc>
      </w:tr>
      <w:tr w:rsidR="00EB1578" w14:paraId="306BD612" w14:textId="77777777" w:rsidTr="00C637D5">
        <w:trPr>
          <w:trHeight w:val="339"/>
        </w:trPr>
        <w:tc>
          <w:tcPr>
            <w:tcW w:w="7695" w:type="dxa"/>
          </w:tcPr>
          <w:p w14:paraId="46D6CB8E" w14:textId="2D976B24" w:rsidR="00EB1578" w:rsidRPr="00DD101A" w:rsidRDefault="00C60E6D" w:rsidP="00EB1578">
            <w:pPr>
              <w:pStyle w:val="2"/>
              <w:numPr>
                <w:ilvl w:val="0"/>
                <w:numId w:val="66"/>
              </w:numPr>
              <w:bidi/>
              <w:spacing w:before="0" w:beforeAutospacing="0" w:after="0" w:afterAutospacing="0" w:line="360" w:lineRule="auto"/>
              <w:rPr>
                <w:rFonts w:ascii="David" w:hAnsi="David" w:cs="David"/>
                <w:sz w:val="26"/>
                <w:szCs w:val="26"/>
                <w:rtl/>
              </w:rPr>
            </w:pPr>
            <w:hyperlink w:anchor="בטיחות" w:history="1">
              <w:r w:rsidR="00EB1578" w:rsidRPr="00DD101A">
                <w:rPr>
                  <w:rStyle w:val="Hyperlink"/>
                  <w:rFonts w:ascii="David" w:hAnsi="David" w:cs="David" w:hint="cs"/>
                  <w:sz w:val="26"/>
                  <w:szCs w:val="26"/>
                  <w:rtl/>
                </w:rPr>
                <w:t>בטיחות</w:t>
              </w:r>
            </w:hyperlink>
          </w:p>
        </w:tc>
        <w:tc>
          <w:tcPr>
            <w:tcW w:w="1620" w:type="dxa"/>
          </w:tcPr>
          <w:p w14:paraId="394BEA64" w14:textId="3797686E" w:rsidR="00EB1578" w:rsidRPr="00154FF3" w:rsidRDefault="00E971CB"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58</w:t>
            </w:r>
          </w:p>
        </w:tc>
      </w:tr>
      <w:tr w:rsidR="00EB1578" w14:paraId="5C4246C3" w14:textId="77777777" w:rsidTr="00C637D5">
        <w:tc>
          <w:tcPr>
            <w:tcW w:w="7695" w:type="dxa"/>
          </w:tcPr>
          <w:p w14:paraId="34003EEA" w14:textId="3CAAA4BD" w:rsidR="00EB1578" w:rsidRPr="00DD101A" w:rsidRDefault="00C60E6D" w:rsidP="00EB1578">
            <w:pPr>
              <w:pStyle w:val="2"/>
              <w:numPr>
                <w:ilvl w:val="0"/>
                <w:numId w:val="66"/>
              </w:numPr>
              <w:bidi/>
              <w:spacing w:before="0" w:beforeAutospacing="0" w:after="0" w:afterAutospacing="0" w:line="360" w:lineRule="auto"/>
              <w:rPr>
                <w:rFonts w:ascii="David" w:hAnsi="David" w:cs="David"/>
                <w:sz w:val="26"/>
                <w:szCs w:val="26"/>
                <w:rtl/>
              </w:rPr>
            </w:pPr>
            <w:hyperlink w:anchor="ציוני_דרך_בתהליך_החקר_המדעי" w:history="1">
              <w:r w:rsidR="00EB1578" w:rsidRPr="00DD101A">
                <w:rPr>
                  <w:rStyle w:val="Hyperlink"/>
                  <w:rFonts w:ascii="David" w:hAnsi="David" w:cs="David" w:hint="cs"/>
                  <w:sz w:val="26"/>
                  <w:szCs w:val="26"/>
                  <w:rtl/>
                </w:rPr>
                <w:t>ציוני דרך בתהליך החקר המדעי</w:t>
              </w:r>
            </w:hyperlink>
          </w:p>
        </w:tc>
        <w:tc>
          <w:tcPr>
            <w:tcW w:w="1620" w:type="dxa"/>
          </w:tcPr>
          <w:p w14:paraId="087A70B3" w14:textId="79A07698" w:rsidR="00EB1578" w:rsidRPr="00154FF3" w:rsidRDefault="000E0B41"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59</w:t>
            </w:r>
          </w:p>
        </w:tc>
      </w:tr>
      <w:tr w:rsidR="00EB1578" w14:paraId="22101046" w14:textId="77777777" w:rsidTr="00C637D5">
        <w:tc>
          <w:tcPr>
            <w:tcW w:w="7695" w:type="dxa"/>
          </w:tcPr>
          <w:p w14:paraId="75A18878" w14:textId="12DD700C" w:rsidR="00EB1578" w:rsidRPr="00DD101A" w:rsidRDefault="00C60E6D" w:rsidP="00EB1578">
            <w:pPr>
              <w:pStyle w:val="2"/>
              <w:numPr>
                <w:ilvl w:val="0"/>
                <w:numId w:val="66"/>
              </w:numPr>
              <w:bidi/>
              <w:spacing w:before="0" w:beforeAutospacing="0" w:after="0" w:afterAutospacing="0" w:line="360" w:lineRule="auto"/>
              <w:rPr>
                <w:rFonts w:ascii="David" w:hAnsi="David" w:cs="David"/>
                <w:sz w:val="26"/>
                <w:szCs w:val="26"/>
                <w:rtl/>
              </w:rPr>
            </w:pPr>
            <w:hyperlink w:anchor="ציוני_דרך_בתהליך_התיכון" w:history="1">
              <w:r w:rsidR="00EB1578" w:rsidRPr="006C788B">
                <w:rPr>
                  <w:rStyle w:val="Hyperlink"/>
                  <w:rFonts w:ascii="David" w:hAnsi="David" w:cs="David" w:hint="cs"/>
                  <w:sz w:val="26"/>
                  <w:szCs w:val="26"/>
                  <w:rtl/>
                </w:rPr>
                <w:t>ציוני דרך בתהליך התיכון</w:t>
              </w:r>
            </w:hyperlink>
            <w:r w:rsidR="00EB1578" w:rsidRPr="00DD101A">
              <w:rPr>
                <w:rFonts w:ascii="David" w:hAnsi="David" w:cs="David" w:hint="cs"/>
                <w:sz w:val="26"/>
                <w:szCs w:val="26"/>
                <w:rtl/>
              </w:rPr>
              <w:t xml:space="preserve"> </w:t>
            </w:r>
          </w:p>
        </w:tc>
        <w:tc>
          <w:tcPr>
            <w:tcW w:w="1620" w:type="dxa"/>
          </w:tcPr>
          <w:p w14:paraId="50FD576F" w14:textId="08A4A7D1" w:rsidR="00EB1578" w:rsidRPr="00154FF3" w:rsidRDefault="000E0B41"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65</w:t>
            </w:r>
          </w:p>
        </w:tc>
      </w:tr>
      <w:tr w:rsidR="00EB1578" w14:paraId="72C7ACC3" w14:textId="77777777" w:rsidTr="00C637D5">
        <w:tc>
          <w:tcPr>
            <w:tcW w:w="7695" w:type="dxa"/>
          </w:tcPr>
          <w:p w14:paraId="5D4D03D3" w14:textId="32D76653" w:rsidR="00EB1578" w:rsidRPr="00DD101A" w:rsidRDefault="00C60E6D" w:rsidP="00EB1578">
            <w:pPr>
              <w:pStyle w:val="2"/>
              <w:numPr>
                <w:ilvl w:val="0"/>
                <w:numId w:val="66"/>
              </w:numPr>
              <w:bidi/>
              <w:spacing w:before="0" w:beforeAutospacing="0" w:after="0" w:afterAutospacing="0" w:line="360" w:lineRule="auto"/>
              <w:rPr>
                <w:rFonts w:ascii="David" w:hAnsi="David" w:cs="David"/>
                <w:sz w:val="26"/>
                <w:szCs w:val="26"/>
                <w:rtl/>
              </w:rPr>
            </w:pPr>
            <w:hyperlink w:anchor="ציוני_דרך_בתהליך_המידעני" w:history="1">
              <w:r w:rsidR="00EB1578" w:rsidRPr="00DD101A">
                <w:rPr>
                  <w:rStyle w:val="Hyperlink"/>
                  <w:rFonts w:ascii="David" w:hAnsi="David" w:cs="David" w:hint="cs"/>
                  <w:sz w:val="26"/>
                  <w:szCs w:val="26"/>
                  <w:rtl/>
                </w:rPr>
                <w:t>ציוני דרך בתהליך ה</w:t>
              </w:r>
              <w:r w:rsidR="00EB1578" w:rsidRPr="00DD101A">
                <w:rPr>
                  <w:rStyle w:val="Hyperlink"/>
                  <w:rFonts w:ascii="David" w:hAnsi="David" w:cs="David"/>
                  <w:sz w:val="26"/>
                  <w:szCs w:val="26"/>
                  <w:rtl/>
                </w:rPr>
                <w:t>מידענ</w:t>
              </w:r>
              <w:r w:rsidR="00EB1578" w:rsidRPr="00DD101A">
                <w:rPr>
                  <w:rStyle w:val="Hyperlink"/>
                  <w:rFonts w:ascii="David" w:hAnsi="David" w:cs="David" w:hint="cs"/>
                  <w:sz w:val="26"/>
                  <w:szCs w:val="26"/>
                  <w:rtl/>
                </w:rPr>
                <w:t>י</w:t>
              </w:r>
            </w:hyperlink>
          </w:p>
        </w:tc>
        <w:tc>
          <w:tcPr>
            <w:tcW w:w="1620" w:type="dxa"/>
          </w:tcPr>
          <w:p w14:paraId="6E98B0E8" w14:textId="3CBF288F" w:rsidR="00EB1578" w:rsidRPr="00154FF3" w:rsidRDefault="000E0B41" w:rsidP="00C637D5">
            <w:pPr>
              <w:pStyle w:val="2"/>
              <w:bidi/>
              <w:spacing w:before="0" w:beforeAutospacing="0" w:after="0" w:afterAutospacing="0" w:line="360" w:lineRule="auto"/>
              <w:jc w:val="center"/>
              <w:rPr>
                <w:rFonts w:ascii="David" w:hAnsi="David" w:cs="David"/>
                <w:b w:val="0"/>
                <w:bCs w:val="0"/>
                <w:sz w:val="24"/>
                <w:szCs w:val="24"/>
                <w:rtl/>
              </w:rPr>
            </w:pPr>
            <w:r>
              <w:rPr>
                <w:rFonts w:ascii="David" w:hAnsi="David" w:cs="David" w:hint="cs"/>
                <w:b w:val="0"/>
                <w:bCs w:val="0"/>
                <w:sz w:val="24"/>
                <w:szCs w:val="24"/>
                <w:rtl/>
              </w:rPr>
              <w:t>69</w:t>
            </w:r>
          </w:p>
        </w:tc>
      </w:tr>
    </w:tbl>
    <w:p w14:paraId="713BB809" w14:textId="77777777" w:rsidR="00EB1578" w:rsidRDefault="00EB1578" w:rsidP="00EB1578">
      <w:pPr>
        <w:pStyle w:val="2"/>
        <w:bidi/>
        <w:spacing w:before="0" w:beforeAutospacing="0" w:after="0" w:afterAutospacing="0"/>
        <w:rPr>
          <w:rFonts w:ascii="David" w:hAnsi="David" w:cs="David"/>
          <w:sz w:val="24"/>
          <w:szCs w:val="24"/>
          <w:rtl/>
        </w:rPr>
      </w:pPr>
    </w:p>
    <w:p w14:paraId="1B103393" w14:textId="77777777" w:rsidR="00EB1578" w:rsidRDefault="00EB1578" w:rsidP="00EB1578">
      <w:pPr>
        <w:bidi w:val="0"/>
        <w:spacing w:after="0" w:line="240" w:lineRule="auto"/>
        <w:rPr>
          <w:rFonts w:ascii="David" w:eastAsia="Times New Roman" w:hAnsi="David" w:cs="David"/>
          <w:b/>
          <w:bCs/>
          <w:sz w:val="24"/>
          <w:szCs w:val="24"/>
        </w:rPr>
      </w:pPr>
      <w:r>
        <w:rPr>
          <w:rFonts w:ascii="David" w:hAnsi="David" w:cs="David"/>
          <w:sz w:val="24"/>
          <w:szCs w:val="24"/>
          <w:rtl/>
        </w:rPr>
        <w:br w:type="page"/>
      </w:r>
    </w:p>
    <w:p w14:paraId="57973D15" w14:textId="77777777" w:rsidR="00EB1578" w:rsidRPr="005E4AC8" w:rsidRDefault="00EB1578" w:rsidP="00EB1578">
      <w:pPr>
        <w:pStyle w:val="2"/>
        <w:bidi/>
        <w:spacing w:before="0" w:beforeAutospacing="0" w:after="0" w:afterAutospacing="0" w:line="360" w:lineRule="auto"/>
        <w:rPr>
          <w:rFonts w:ascii="David" w:hAnsi="David" w:cs="David"/>
          <w:sz w:val="28"/>
          <w:szCs w:val="28"/>
          <w:rtl/>
        </w:rPr>
      </w:pPr>
      <w:bookmarkStart w:id="2" w:name="_מבוא_1"/>
      <w:bookmarkStart w:id="3" w:name="מבוא"/>
      <w:bookmarkEnd w:id="2"/>
      <w:r w:rsidRPr="005E4AC8">
        <w:rPr>
          <w:rFonts w:ascii="David" w:hAnsi="David" w:cs="David" w:hint="cs"/>
          <w:sz w:val="28"/>
          <w:szCs w:val="28"/>
          <w:rtl/>
        </w:rPr>
        <w:lastRenderedPageBreak/>
        <w:t>מבוא</w:t>
      </w:r>
    </w:p>
    <w:bookmarkEnd w:id="3"/>
    <w:p w14:paraId="600F2EAF" w14:textId="77777777" w:rsidR="00EB1578" w:rsidRPr="00955D77" w:rsidRDefault="00EB1578" w:rsidP="00EB1578">
      <w:pPr>
        <w:spacing w:after="0" w:line="360" w:lineRule="auto"/>
        <w:jc w:val="both"/>
        <w:rPr>
          <w:rFonts w:ascii="David" w:hAnsi="David" w:cs="David"/>
          <w:sz w:val="24"/>
          <w:szCs w:val="24"/>
          <w:rtl/>
        </w:rPr>
      </w:pPr>
      <w:r w:rsidRPr="00955D77">
        <w:rPr>
          <w:rFonts w:ascii="David" w:hAnsi="David" w:cs="David"/>
          <w:sz w:val="24"/>
          <w:szCs w:val="24"/>
          <w:rtl/>
        </w:rPr>
        <w:t>תכנית הלימודים במדע וטכנולוגיה עברה</w:t>
      </w:r>
      <w:r>
        <w:rPr>
          <w:rFonts w:ascii="David" w:hAnsi="David" w:cs="David" w:hint="cs"/>
          <w:sz w:val="24"/>
          <w:szCs w:val="24"/>
          <w:rtl/>
        </w:rPr>
        <w:t xml:space="preserve"> </w:t>
      </w:r>
      <w:r w:rsidRPr="00955D77">
        <w:rPr>
          <w:rFonts w:ascii="David" w:hAnsi="David" w:cs="David"/>
          <w:sz w:val="24"/>
          <w:szCs w:val="24"/>
          <w:rtl/>
        </w:rPr>
        <w:t>שינוי וארגון מחודש של התכנים</w:t>
      </w:r>
      <w:r>
        <w:rPr>
          <w:rFonts w:ascii="David" w:hAnsi="David" w:cs="David" w:hint="cs"/>
          <w:sz w:val="24"/>
          <w:szCs w:val="24"/>
          <w:rtl/>
        </w:rPr>
        <w:t xml:space="preserve"> </w:t>
      </w:r>
      <w:r w:rsidRPr="00955D77">
        <w:rPr>
          <w:rFonts w:ascii="David" w:hAnsi="David" w:cs="David"/>
          <w:sz w:val="24"/>
          <w:szCs w:val="24"/>
          <w:rtl/>
        </w:rPr>
        <w:t xml:space="preserve">במטרה לאפשר </w:t>
      </w:r>
      <w:r w:rsidRPr="00955D77">
        <w:rPr>
          <w:rFonts w:ascii="David" w:hAnsi="David" w:cs="David" w:hint="cs"/>
          <w:sz w:val="24"/>
          <w:szCs w:val="24"/>
          <w:rtl/>
        </w:rPr>
        <w:t xml:space="preserve">תהליכי הוראה-למידה </w:t>
      </w:r>
      <w:r w:rsidRPr="00955D77">
        <w:rPr>
          <w:rFonts w:ascii="David" w:hAnsi="David" w:cs="David"/>
          <w:sz w:val="24"/>
          <w:szCs w:val="24"/>
          <w:rtl/>
        </w:rPr>
        <w:t>מעמיק</w:t>
      </w:r>
      <w:r w:rsidRPr="00955D77">
        <w:rPr>
          <w:rFonts w:ascii="David" w:hAnsi="David" w:cs="David" w:hint="cs"/>
          <w:sz w:val="24"/>
          <w:szCs w:val="24"/>
          <w:rtl/>
        </w:rPr>
        <w:t>ים</w:t>
      </w:r>
      <w:r w:rsidRPr="00955D77">
        <w:rPr>
          <w:rFonts w:ascii="David" w:hAnsi="David" w:cs="David"/>
          <w:sz w:val="24"/>
          <w:szCs w:val="24"/>
          <w:rtl/>
        </w:rPr>
        <w:t xml:space="preserve"> של תכנים ומיומנויות תוך התאמה לפדגוגיה של המאה ה- 21.</w:t>
      </w:r>
      <w:r>
        <w:rPr>
          <w:rFonts w:ascii="David" w:hAnsi="David" w:cs="David" w:hint="cs"/>
          <w:sz w:val="24"/>
          <w:szCs w:val="24"/>
          <w:rtl/>
        </w:rPr>
        <w:t xml:space="preserve">  </w:t>
      </w:r>
      <w:r w:rsidRPr="002F3691">
        <w:rPr>
          <w:rFonts w:ascii="David" w:hAnsi="David" w:cs="David" w:hint="cs"/>
          <w:b/>
          <w:bCs/>
          <w:sz w:val="24"/>
          <w:szCs w:val="24"/>
          <w:rtl/>
        </w:rPr>
        <w:t>את השינוי והארגון המחודש של התכנים הנחו העקרונות ושיקולי הדעת הבאים:</w:t>
      </w:r>
    </w:p>
    <w:p w14:paraId="417EEA88" w14:textId="77777777" w:rsidR="00EB1578" w:rsidRPr="00C706D2" w:rsidRDefault="00EB1578" w:rsidP="00EB1578">
      <w:pPr>
        <w:pStyle w:val="a3"/>
        <w:numPr>
          <w:ilvl w:val="0"/>
          <w:numId w:val="68"/>
        </w:numPr>
        <w:spacing w:after="0" w:line="360" w:lineRule="auto"/>
        <w:ind w:left="360"/>
        <w:jc w:val="both"/>
        <w:rPr>
          <w:rFonts w:ascii="David" w:hAnsi="David" w:cs="David"/>
          <w:sz w:val="24"/>
          <w:szCs w:val="24"/>
        </w:rPr>
      </w:pPr>
      <w:r w:rsidRPr="00C706D2">
        <w:rPr>
          <w:rFonts w:ascii="David" w:hAnsi="David" w:cs="David"/>
          <w:sz w:val="24"/>
          <w:szCs w:val="24"/>
          <w:rtl/>
        </w:rPr>
        <w:t xml:space="preserve">הסתכלות הוליסטית ומערכתית על תכנית הלימודים מדע וטכנולוגיה  מכיתה א-ט. </w:t>
      </w:r>
    </w:p>
    <w:p w14:paraId="3CF84005" w14:textId="77777777" w:rsidR="00EB1578" w:rsidRPr="00C706D2" w:rsidRDefault="00EB1578" w:rsidP="00EB1578">
      <w:pPr>
        <w:pStyle w:val="a3"/>
        <w:numPr>
          <w:ilvl w:val="0"/>
          <w:numId w:val="68"/>
        </w:numPr>
        <w:spacing w:after="0" w:line="360" w:lineRule="auto"/>
        <w:ind w:left="360"/>
        <w:jc w:val="both"/>
        <w:rPr>
          <w:rFonts w:ascii="David" w:hAnsi="David" w:cs="David"/>
          <w:sz w:val="24"/>
          <w:szCs w:val="24"/>
        </w:rPr>
      </w:pPr>
      <w:r w:rsidRPr="00C706D2">
        <w:rPr>
          <w:rFonts w:ascii="David" w:hAnsi="David" w:cs="David"/>
          <w:sz w:val="24"/>
          <w:szCs w:val="24"/>
          <w:rtl/>
        </w:rPr>
        <w:t>שמירה על הרעיונות המרכזיים ועל הרצף הלוגי בתכנית הלימודים בכל אחד מתחומי התוכן.</w:t>
      </w:r>
    </w:p>
    <w:p w14:paraId="1ABCC6C7" w14:textId="77777777" w:rsidR="00EB1578" w:rsidRPr="003469E9" w:rsidRDefault="00EB1578" w:rsidP="00EB1578">
      <w:pPr>
        <w:pStyle w:val="a3"/>
        <w:numPr>
          <w:ilvl w:val="0"/>
          <w:numId w:val="68"/>
        </w:numPr>
        <w:spacing w:after="0" w:line="360" w:lineRule="auto"/>
        <w:ind w:left="360"/>
        <w:jc w:val="both"/>
        <w:rPr>
          <w:rFonts w:ascii="David" w:hAnsi="David" w:cs="David"/>
          <w:sz w:val="24"/>
          <w:szCs w:val="24"/>
        </w:rPr>
      </w:pPr>
      <w:r w:rsidRPr="003469E9">
        <w:rPr>
          <w:rFonts w:ascii="David" w:hAnsi="David" w:cs="David"/>
          <w:sz w:val="24"/>
          <w:szCs w:val="24"/>
          <w:rtl/>
        </w:rPr>
        <w:t>תמצות ומיקוד:</w:t>
      </w:r>
    </w:p>
    <w:p w14:paraId="5722744B" w14:textId="77777777" w:rsidR="00EB1578" w:rsidRPr="006D47D7" w:rsidRDefault="00EB1578" w:rsidP="00EB1578">
      <w:pPr>
        <w:pStyle w:val="a3"/>
        <w:numPr>
          <w:ilvl w:val="0"/>
          <w:numId w:val="69"/>
        </w:numPr>
        <w:spacing w:after="0" w:line="360" w:lineRule="auto"/>
        <w:ind w:left="720"/>
        <w:jc w:val="both"/>
        <w:rPr>
          <w:rFonts w:ascii="David" w:hAnsi="David" w:cs="David"/>
          <w:sz w:val="24"/>
          <w:szCs w:val="24"/>
        </w:rPr>
      </w:pPr>
      <w:r>
        <w:rPr>
          <w:rFonts w:ascii="David" w:hAnsi="David" w:cs="David" w:hint="cs"/>
          <w:sz w:val="24"/>
          <w:szCs w:val="24"/>
          <w:rtl/>
        </w:rPr>
        <w:t>האחדה/הורדה</w:t>
      </w:r>
      <w:r w:rsidRPr="006D47D7">
        <w:rPr>
          <w:rFonts w:ascii="David" w:hAnsi="David" w:cs="David"/>
          <w:sz w:val="24"/>
          <w:szCs w:val="24"/>
          <w:rtl/>
        </w:rPr>
        <w:t xml:space="preserve"> </w:t>
      </w:r>
      <w:r>
        <w:rPr>
          <w:rFonts w:ascii="David" w:hAnsi="David" w:cs="David" w:hint="cs"/>
          <w:sz w:val="24"/>
          <w:szCs w:val="24"/>
          <w:rtl/>
        </w:rPr>
        <w:t xml:space="preserve">של </w:t>
      </w:r>
      <w:r w:rsidRPr="006D47D7">
        <w:rPr>
          <w:rFonts w:ascii="David" w:hAnsi="David" w:cs="David" w:hint="cs"/>
          <w:sz w:val="24"/>
          <w:szCs w:val="24"/>
          <w:rtl/>
        </w:rPr>
        <w:t>מ</w:t>
      </w:r>
      <w:r w:rsidRPr="006D47D7">
        <w:rPr>
          <w:rFonts w:ascii="David" w:hAnsi="David" w:cs="David"/>
          <w:sz w:val="24"/>
          <w:szCs w:val="24"/>
          <w:rtl/>
        </w:rPr>
        <w:t xml:space="preserve">פרטי תוכן חופפים.  </w:t>
      </w:r>
    </w:p>
    <w:p w14:paraId="5FD43D55" w14:textId="77777777" w:rsidR="00EB1578" w:rsidRPr="006D47D7" w:rsidRDefault="00EB1578" w:rsidP="00EB1578">
      <w:pPr>
        <w:pStyle w:val="a3"/>
        <w:numPr>
          <w:ilvl w:val="0"/>
          <w:numId w:val="69"/>
        </w:numPr>
        <w:spacing w:after="0" w:line="360" w:lineRule="auto"/>
        <w:ind w:left="720"/>
        <w:jc w:val="both"/>
        <w:rPr>
          <w:rFonts w:ascii="David" w:hAnsi="David" w:cs="David"/>
          <w:sz w:val="24"/>
          <w:szCs w:val="24"/>
        </w:rPr>
      </w:pPr>
      <w:r w:rsidRPr="006D47D7">
        <w:rPr>
          <w:rFonts w:ascii="David" w:hAnsi="David" w:cs="David" w:hint="cs"/>
          <w:sz w:val="24"/>
          <w:szCs w:val="24"/>
          <w:rtl/>
        </w:rPr>
        <w:t xml:space="preserve">ארגון מחודש של  </w:t>
      </w:r>
      <w:r>
        <w:rPr>
          <w:rFonts w:ascii="David" w:hAnsi="David" w:cs="David" w:hint="cs"/>
          <w:sz w:val="24"/>
          <w:szCs w:val="24"/>
          <w:rtl/>
        </w:rPr>
        <w:t xml:space="preserve">רצף </w:t>
      </w:r>
      <w:r w:rsidRPr="006D47D7">
        <w:rPr>
          <w:rFonts w:ascii="David" w:hAnsi="David" w:cs="David" w:hint="cs"/>
          <w:sz w:val="24"/>
          <w:szCs w:val="24"/>
          <w:rtl/>
        </w:rPr>
        <w:t>נושאים</w:t>
      </w:r>
      <w:r>
        <w:rPr>
          <w:rFonts w:ascii="David" w:hAnsi="David" w:cs="David" w:hint="cs"/>
          <w:sz w:val="24"/>
          <w:szCs w:val="24"/>
          <w:rtl/>
        </w:rPr>
        <w:t>.</w:t>
      </w:r>
    </w:p>
    <w:p w14:paraId="6C41C8C8" w14:textId="1D6E14D8" w:rsidR="00EB1578" w:rsidRPr="006D47D7" w:rsidRDefault="00EB1578" w:rsidP="00EB1578">
      <w:pPr>
        <w:pStyle w:val="a3"/>
        <w:numPr>
          <w:ilvl w:val="0"/>
          <w:numId w:val="69"/>
        </w:numPr>
        <w:spacing w:after="0" w:line="360" w:lineRule="auto"/>
        <w:ind w:left="720"/>
        <w:jc w:val="both"/>
        <w:rPr>
          <w:rFonts w:ascii="David" w:hAnsi="David" w:cs="David"/>
          <w:sz w:val="24"/>
          <w:szCs w:val="24"/>
        </w:rPr>
      </w:pPr>
      <w:r>
        <w:rPr>
          <w:rFonts w:ascii="David" w:hAnsi="David" w:cs="David" w:hint="cs"/>
          <w:sz w:val="24"/>
          <w:szCs w:val="24"/>
          <w:rtl/>
        </w:rPr>
        <w:t xml:space="preserve">העברת </w:t>
      </w:r>
      <w:r w:rsidRPr="006D47D7">
        <w:rPr>
          <w:rFonts w:ascii="David" w:hAnsi="David" w:cs="David"/>
          <w:sz w:val="24"/>
          <w:szCs w:val="24"/>
          <w:rtl/>
        </w:rPr>
        <w:t>חלק ממפרטי תוכן</w:t>
      </w:r>
      <w:r w:rsidRPr="00B31CAE">
        <w:rPr>
          <w:rFonts w:ascii="David" w:hAnsi="David" w:cs="David"/>
          <w:sz w:val="24"/>
          <w:szCs w:val="24"/>
          <w:rtl/>
        </w:rPr>
        <w:t xml:space="preserve"> </w:t>
      </w:r>
      <w:r w:rsidRPr="006D47D7">
        <w:rPr>
          <w:rFonts w:ascii="David" w:hAnsi="David" w:cs="David"/>
          <w:sz w:val="24"/>
          <w:szCs w:val="24"/>
          <w:rtl/>
        </w:rPr>
        <w:t>להרחבה.</w:t>
      </w:r>
      <w:r w:rsidR="00A970AE">
        <w:rPr>
          <w:rFonts w:ascii="David" w:hAnsi="David" w:cs="David" w:hint="cs"/>
          <w:sz w:val="24"/>
          <w:szCs w:val="24"/>
          <w:rtl/>
        </w:rPr>
        <w:t>- צבועים באדום</w:t>
      </w:r>
      <w:r w:rsidRPr="006D47D7">
        <w:rPr>
          <w:rFonts w:ascii="David" w:hAnsi="David" w:cs="David"/>
          <w:sz w:val="24"/>
          <w:szCs w:val="24"/>
          <w:rtl/>
        </w:rPr>
        <w:t xml:space="preserve"> </w:t>
      </w:r>
    </w:p>
    <w:p w14:paraId="32C097DE" w14:textId="77777777" w:rsidR="00EB1578" w:rsidRPr="006D47D7" w:rsidRDefault="00EB1578" w:rsidP="00EB1578">
      <w:pPr>
        <w:pStyle w:val="a3"/>
        <w:numPr>
          <w:ilvl w:val="0"/>
          <w:numId w:val="69"/>
        </w:numPr>
        <w:spacing w:after="0" w:line="360" w:lineRule="auto"/>
        <w:ind w:left="720"/>
        <w:jc w:val="both"/>
        <w:rPr>
          <w:rFonts w:ascii="David" w:hAnsi="David" w:cs="David"/>
          <w:sz w:val="24"/>
          <w:szCs w:val="24"/>
        </w:rPr>
      </w:pPr>
      <w:r w:rsidRPr="006D47D7">
        <w:rPr>
          <w:rFonts w:ascii="David" w:hAnsi="David" w:cs="David"/>
          <w:sz w:val="24"/>
          <w:szCs w:val="24"/>
          <w:rtl/>
        </w:rPr>
        <w:t xml:space="preserve">חלוקה מחודשת של שעות הוראה.  </w:t>
      </w:r>
    </w:p>
    <w:p w14:paraId="218EF931" w14:textId="77777777" w:rsidR="00EB1578" w:rsidRPr="006D47D7" w:rsidRDefault="00EB1578" w:rsidP="00EB1578">
      <w:pPr>
        <w:pStyle w:val="a3"/>
        <w:numPr>
          <w:ilvl w:val="0"/>
          <w:numId w:val="69"/>
        </w:numPr>
        <w:spacing w:after="0" w:line="360" w:lineRule="auto"/>
        <w:ind w:left="720"/>
        <w:jc w:val="both"/>
        <w:rPr>
          <w:rFonts w:ascii="David" w:hAnsi="David" w:cs="David"/>
          <w:sz w:val="24"/>
          <w:szCs w:val="24"/>
        </w:rPr>
      </w:pPr>
      <w:r>
        <w:rPr>
          <w:rFonts w:ascii="David" w:hAnsi="David" w:cs="David" w:hint="cs"/>
          <w:sz w:val="24"/>
          <w:szCs w:val="24"/>
          <w:rtl/>
        </w:rPr>
        <w:t xml:space="preserve">עדכון </w:t>
      </w:r>
      <w:r w:rsidRPr="006D47D7">
        <w:rPr>
          <w:rFonts w:ascii="David" w:hAnsi="David" w:cs="David" w:hint="cs"/>
          <w:sz w:val="24"/>
          <w:szCs w:val="24"/>
          <w:rtl/>
        </w:rPr>
        <w:t xml:space="preserve">ההצעות </w:t>
      </w:r>
      <w:r>
        <w:rPr>
          <w:rFonts w:ascii="David" w:hAnsi="David" w:cs="David" w:hint="cs"/>
          <w:sz w:val="24"/>
          <w:szCs w:val="24"/>
          <w:rtl/>
        </w:rPr>
        <w:t xml:space="preserve">לפעילויות </w:t>
      </w:r>
      <w:r w:rsidRPr="006D47D7">
        <w:rPr>
          <w:rFonts w:ascii="David" w:hAnsi="David" w:cs="David"/>
          <w:sz w:val="24"/>
          <w:szCs w:val="24"/>
          <w:rtl/>
        </w:rPr>
        <w:t>לימודיות</w:t>
      </w:r>
      <w:r w:rsidRPr="006D47D7">
        <w:rPr>
          <w:rFonts w:ascii="David" w:hAnsi="David" w:cs="David" w:hint="cs"/>
          <w:sz w:val="24"/>
          <w:szCs w:val="24"/>
          <w:rtl/>
        </w:rPr>
        <w:t xml:space="preserve"> המשלבות תוכן</w:t>
      </w:r>
      <w:r>
        <w:rPr>
          <w:rFonts w:ascii="David" w:hAnsi="David" w:cs="David" w:hint="cs"/>
          <w:sz w:val="24"/>
          <w:szCs w:val="24"/>
          <w:rtl/>
        </w:rPr>
        <w:t>, התנסויות</w:t>
      </w:r>
      <w:r w:rsidRPr="006D47D7">
        <w:rPr>
          <w:rFonts w:ascii="David" w:hAnsi="David" w:cs="David" w:hint="cs"/>
          <w:sz w:val="24"/>
          <w:szCs w:val="24"/>
          <w:rtl/>
        </w:rPr>
        <w:t xml:space="preserve"> ומיומנויות חשיבה</w:t>
      </w:r>
      <w:r>
        <w:rPr>
          <w:rFonts w:ascii="David" w:hAnsi="David" w:cs="David" w:hint="cs"/>
          <w:sz w:val="24"/>
          <w:szCs w:val="24"/>
          <w:rtl/>
        </w:rPr>
        <w:t>.</w:t>
      </w:r>
      <w:r w:rsidRPr="006D47D7">
        <w:rPr>
          <w:rFonts w:ascii="David" w:hAnsi="David" w:cs="David"/>
          <w:sz w:val="24"/>
          <w:szCs w:val="24"/>
          <w:rtl/>
        </w:rPr>
        <w:t xml:space="preserve"> </w:t>
      </w:r>
    </w:p>
    <w:p w14:paraId="04FA829A" w14:textId="77777777" w:rsidR="00EB1578" w:rsidRDefault="00EB1578" w:rsidP="00EB1578">
      <w:pPr>
        <w:pStyle w:val="a3"/>
        <w:numPr>
          <w:ilvl w:val="0"/>
          <w:numId w:val="69"/>
        </w:numPr>
        <w:spacing w:after="0" w:line="360" w:lineRule="auto"/>
        <w:ind w:left="720"/>
        <w:jc w:val="both"/>
        <w:rPr>
          <w:rFonts w:ascii="David" w:hAnsi="David" w:cs="David"/>
          <w:sz w:val="24"/>
          <w:szCs w:val="24"/>
        </w:rPr>
      </w:pPr>
      <w:r w:rsidRPr="00A10B86">
        <w:rPr>
          <w:rFonts w:ascii="David" w:hAnsi="David" w:cs="David" w:hint="cs"/>
          <w:sz w:val="24"/>
          <w:szCs w:val="24"/>
          <w:rtl/>
        </w:rPr>
        <w:t>הקצאת</w:t>
      </w:r>
      <w:r w:rsidRPr="00A10B86">
        <w:rPr>
          <w:rFonts w:ascii="David" w:hAnsi="David" w:cs="David"/>
          <w:sz w:val="24"/>
          <w:szCs w:val="24"/>
          <w:rtl/>
        </w:rPr>
        <w:t xml:space="preserve"> זמן ארוך יותר לביצוע תהלי</w:t>
      </w:r>
      <w:r w:rsidRPr="00A10B86">
        <w:rPr>
          <w:rFonts w:ascii="David" w:hAnsi="David" w:cs="David" w:hint="cs"/>
          <w:sz w:val="24"/>
          <w:szCs w:val="24"/>
          <w:rtl/>
        </w:rPr>
        <w:t>כי</w:t>
      </w:r>
      <w:r w:rsidRPr="00A10B86">
        <w:rPr>
          <w:rFonts w:ascii="David" w:hAnsi="David" w:cs="David"/>
          <w:sz w:val="24"/>
          <w:szCs w:val="24"/>
          <w:rtl/>
        </w:rPr>
        <w:t xml:space="preserve"> חקר בכיתות ה</w:t>
      </w:r>
      <w:r w:rsidRPr="00A10B86">
        <w:rPr>
          <w:rFonts w:ascii="David" w:hAnsi="David" w:cs="David" w:hint="cs"/>
          <w:sz w:val="24"/>
          <w:szCs w:val="24"/>
          <w:rtl/>
        </w:rPr>
        <w:t xml:space="preserve">, </w:t>
      </w:r>
      <w:r w:rsidRPr="00A10B86">
        <w:rPr>
          <w:rFonts w:ascii="David" w:hAnsi="David" w:cs="David"/>
          <w:sz w:val="24"/>
          <w:szCs w:val="24"/>
          <w:rtl/>
        </w:rPr>
        <w:t>ו</w:t>
      </w:r>
      <w:r w:rsidRPr="00A10B86">
        <w:rPr>
          <w:rFonts w:ascii="David" w:hAnsi="David" w:cs="David" w:hint="cs"/>
          <w:sz w:val="24"/>
          <w:szCs w:val="24"/>
          <w:rtl/>
        </w:rPr>
        <w:t xml:space="preserve">  ו-ט. </w:t>
      </w:r>
    </w:p>
    <w:p w14:paraId="19711175" w14:textId="77777777" w:rsidR="00EB1578" w:rsidRPr="001908A9" w:rsidRDefault="00EB1578" w:rsidP="00EB1578">
      <w:pPr>
        <w:spacing w:after="0" w:line="360" w:lineRule="auto"/>
        <w:jc w:val="both"/>
        <w:rPr>
          <w:rFonts w:ascii="David" w:hAnsi="David" w:cs="David"/>
          <w:sz w:val="24"/>
          <w:szCs w:val="24"/>
          <w:rtl/>
        </w:rPr>
      </w:pPr>
      <w:r w:rsidRPr="001908A9">
        <w:rPr>
          <w:rFonts w:ascii="David" w:hAnsi="David" w:cs="David" w:hint="cs"/>
          <w:sz w:val="24"/>
          <w:szCs w:val="24"/>
          <w:rtl/>
        </w:rPr>
        <w:t xml:space="preserve">השינויים נועדו לאפשר למורים לבחור את הפדגוגיה המיטבית המתאימה לסגנון ההוראה שלהם ולמאפייני התלמידים בכיתותיהם, שתשלב מתודות הוראה-למידה-הערכה ומסגרות למידה מגוונות כגון מעבדה, סביבה חוץ כיתתית, סביבה מתוקשבת וסביבה שיתופית, במטרה לעורר סקרנות, התלהבות ומוטיבציה ללימוד המקצוע. </w:t>
      </w:r>
      <w:r w:rsidRPr="001908A9">
        <w:rPr>
          <w:rFonts w:ascii="David" w:hAnsi="David" w:cs="David"/>
          <w:sz w:val="24"/>
          <w:szCs w:val="24"/>
          <w:rtl/>
        </w:rPr>
        <w:t xml:space="preserve"> </w:t>
      </w:r>
    </w:p>
    <w:p w14:paraId="21B7823C" w14:textId="77777777" w:rsidR="00EB1578" w:rsidRPr="001908A9" w:rsidRDefault="00EB1578" w:rsidP="00EB1578">
      <w:pPr>
        <w:pStyle w:val="2"/>
        <w:bidi/>
        <w:spacing w:before="0" w:beforeAutospacing="0" w:after="0" w:afterAutospacing="0" w:line="360" w:lineRule="auto"/>
        <w:rPr>
          <w:rFonts w:ascii="David" w:hAnsi="David" w:cs="David"/>
          <w:b w:val="0"/>
          <w:bCs w:val="0"/>
          <w:sz w:val="24"/>
          <w:szCs w:val="24"/>
          <w:rtl/>
        </w:rPr>
      </w:pPr>
      <w:r w:rsidRPr="001908A9">
        <w:rPr>
          <w:rFonts w:ascii="David" w:hAnsi="David" w:cs="David" w:hint="cs"/>
          <w:b w:val="0"/>
          <w:bCs w:val="0"/>
          <w:sz w:val="24"/>
          <w:szCs w:val="24"/>
          <w:rtl/>
        </w:rPr>
        <w:t>במסגרת הארגון המחודש, בכיתה ט הוקצו 90</w:t>
      </w:r>
      <w:r w:rsidRPr="001908A9">
        <w:rPr>
          <w:rFonts w:ascii="David" w:hAnsi="David" w:cs="David"/>
          <w:b w:val="0"/>
          <w:bCs w:val="0"/>
          <w:sz w:val="24"/>
          <w:szCs w:val="24"/>
          <w:rtl/>
        </w:rPr>
        <w:t xml:space="preserve"> שעות לתחומי התוכן </w:t>
      </w:r>
      <w:r w:rsidRPr="001908A9">
        <w:rPr>
          <w:rFonts w:ascii="David" w:hAnsi="David" w:cs="David" w:hint="cs"/>
          <w:b w:val="0"/>
          <w:bCs w:val="0"/>
          <w:sz w:val="24"/>
          <w:szCs w:val="24"/>
          <w:rtl/>
        </w:rPr>
        <w:t>ו-30</w:t>
      </w:r>
      <w:r w:rsidRPr="001908A9">
        <w:rPr>
          <w:rFonts w:ascii="David" w:hAnsi="David" w:cs="David"/>
          <w:b w:val="0"/>
          <w:bCs w:val="0"/>
          <w:sz w:val="24"/>
          <w:szCs w:val="24"/>
          <w:rtl/>
        </w:rPr>
        <w:t xml:space="preserve"> שעות</w:t>
      </w:r>
      <w:r w:rsidRPr="001908A9">
        <w:rPr>
          <w:rFonts w:ascii="David" w:hAnsi="David" w:cs="David" w:hint="cs"/>
          <w:b w:val="0"/>
          <w:bCs w:val="0"/>
          <w:sz w:val="24"/>
          <w:szCs w:val="24"/>
          <w:rtl/>
        </w:rPr>
        <w:t xml:space="preserve"> </w:t>
      </w:r>
      <w:r w:rsidRPr="001908A9">
        <w:rPr>
          <w:rFonts w:ascii="David" w:hAnsi="David" w:cs="David"/>
          <w:b w:val="0"/>
          <w:bCs w:val="0"/>
          <w:sz w:val="24"/>
          <w:szCs w:val="24"/>
          <w:rtl/>
        </w:rPr>
        <w:t xml:space="preserve">לתהליך החקר המדעי </w:t>
      </w:r>
      <w:r w:rsidRPr="001908A9">
        <w:rPr>
          <w:rFonts w:ascii="David" w:hAnsi="David" w:cs="David" w:hint="cs"/>
          <w:b w:val="0"/>
          <w:bCs w:val="0"/>
          <w:sz w:val="24"/>
          <w:szCs w:val="24"/>
          <w:rtl/>
        </w:rPr>
        <w:t xml:space="preserve">או </w:t>
      </w:r>
      <w:r w:rsidRPr="001908A9">
        <w:rPr>
          <w:rFonts w:ascii="David" w:hAnsi="David" w:cs="David"/>
          <w:b w:val="0"/>
          <w:bCs w:val="0"/>
          <w:sz w:val="24"/>
          <w:szCs w:val="24"/>
          <w:rtl/>
        </w:rPr>
        <w:t>לתהליך התיכון</w:t>
      </w:r>
      <w:r w:rsidRPr="001908A9">
        <w:rPr>
          <w:rFonts w:ascii="David" w:hAnsi="David" w:cs="David" w:hint="cs"/>
          <w:b w:val="0"/>
          <w:bCs w:val="0"/>
          <w:sz w:val="24"/>
          <w:szCs w:val="24"/>
          <w:rtl/>
        </w:rPr>
        <w:t>.</w:t>
      </w:r>
      <w:r w:rsidRPr="001908A9">
        <w:rPr>
          <w:rFonts w:ascii="David" w:hAnsi="David" w:cs="David"/>
          <w:b w:val="0"/>
          <w:bCs w:val="0"/>
          <w:sz w:val="24"/>
          <w:szCs w:val="24"/>
          <w:rtl/>
        </w:rPr>
        <w:t xml:space="preserve"> </w:t>
      </w:r>
    </w:p>
    <w:p w14:paraId="180BEB46" w14:textId="77F51EC4" w:rsidR="00EB1578" w:rsidRPr="001908A9" w:rsidRDefault="00EB1578" w:rsidP="00EB1578">
      <w:pPr>
        <w:pStyle w:val="2"/>
        <w:bidi/>
        <w:spacing w:before="0" w:beforeAutospacing="0" w:after="0" w:afterAutospacing="0" w:line="360" w:lineRule="auto"/>
        <w:rPr>
          <w:rFonts w:ascii="David" w:hAnsi="David" w:cs="David"/>
          <w:b w:val="0"/>
          <w:bCs w:val="0"/>
          <w:sz w:val="24"/>
          <w:szCs w:val="24"/>
          <w:rtl/>
        </w:rPr>
      </w:pPr>
      <w:r w:rsidRPr="001908A9">
        <w:rPr>
          <w:rFonts w:ascii="David" w:hAnsi="David" w:cs="David" w:hint="cs"/>
          <w:sz w:val="24"/>
          <w:szCs w:val="24"/>
          <w:rtl/>
        </w:rPr>
        <w:t xml:space="preserve">יש להבנות מיומנות חשיבה אחת או שתיים מבין הבאות: </w:t>
      </w:r>
      <w:hyperlink r:id="rId8" w:history="1">
        <w:r w:rsidR="00C637D5" w:rsidRPr="001908A9">
          <w:rPr>
            <w:rStyle w:val="Hyperlink"/>
            <w:rFonts w:ascii="Arial" w:hAnsi="Arial" w:cs="David" w:hint="cs"/>
            <w:b w:val="0"/>
            <w:bCs w:val="0"/>
            <w:sz w:val="24"/>
            <w:szCs w:val="24"/>
            <w:rtl/>
          </w:rPr>
          <w:t>עיבוד וייצוג מידע</w:t>
        </w:r>
      </w:hyperlink>
      <w:r w:rsidR="00C637D5" w:rsidRPr="001908A9">
        <w:rPr>
          <w:rFonts w:ascii="David" w:hAnsi="David" w:cs="David" w:hint="cs"/>
          <w:b w:val="0"/>
          <w:bCs w:val="0"/>
          <w:sz w:val="24"/>
          <w:szCs w:val="24"/>
          <w:rtl/>
        </w:rPr>
        <w:t xml:space="preserve">, </w:t>
      </w:r>
      <w:hyperlink r:id="rId9" w:history="1">
        <w:r w:rsidR="00C637D5" w:rsidRPr="001908A9">
          <w:rPr>
            <w:rStyle w:val="Hyperlink"/>
            <w:rFonts w:ascii="Arial" w:hAnsi="Arial" w:cs="David" w:hint="cs"/>
            <w:b w:val="0"/>
            <w:bCs w:val="0"/>
            <w:sz w:val="24"/>
            <w:szCs w:val="24"/>
            <w:rtl/>
          </w:rPr>
          <w:t>בידוד משתנים</w:t>
        </w:r>
      </w:hyperlink>
      <w:r w:rsidR="00C637D5" w:rsidRPr="001908A9">
        <w:rPr>
          <w:rFonts w:ascii="Arial" w:hAnsi="Arial" w:cs="David" w:hint="cs"/>
          <w:b w:val="0"/>
          <w:bCs w:val="0"/>
          <w:color w:val="000000"/>
          <w:sz w:val="24"/>
          <w:szCs w:val="24"/>
          <w:rtl/>
        </w:rPr>
        <w:t>.</w:t>
      </w:r>
    </w:p>
    <w:p w14:paraId="1C4DAE1B" w14:textId="77777777" w:rsidR="00EB1578" w:rsidRPr="001908A9" w:rsidRDefault="00EB1578" w:rsidP="00EB1578">
      <w:pPr>
        <w:pStyle w:val="2"/>
        <w:numPr>
          <w:ilvl w:val="0"/>
          <w:numId w:val="67"/>
        </w:numPr>
        <w:bidi/>
        <w:spacing w:before="0" w:beforeAutospacing="0" w:after="0" w:afterAutospacing="0" w:line="360" w:lineRule="auto"/>
        <w:rPr>
          <w:rFonts w:ascii="David" w:hAnsi="David" w:cs="David"/>
          <w:b w:val="0"/>
          <w:bCs w:val="0"/>
          <w:sz w:val="24"/>
          <w:szCs w:val="24"/>
        </w:rPr>
      </w:pPr>
      <w:r w:rsidRPr="001908A9">
        <w:rPr>
          <w:rFonts w:ascii="David" w:hAnsi="David" w:cs="David" w:hint="cs"/>
          <w:b w:val="0"/>
          <w:bCs w:val="0"/>
          <w:sz w:val="24"/>
          <w:szCs w:val="24"/>
          <w:rtl/>
        </w:rPr>
        <w:t xml:space="preserve">עמודת הפעילויות הלימודיות כוללת התנסויות חובה והצעות לפעילויות רשות. בקישור </w:t>
      </w:r>
      <w:hyperlink r:id="rId10" w:history="1">
        <w:r w:rsidRPr="001908A9">
          <w:rPr>
            <w:rStyle w:val="Hyperlink"/>
            <w:rFonts w:ascii="David" w:hAnsi="David" w:cs="David" w:hint="cs"/>
            <w:b w:val="0"/>
            <w:bCs w:val="0"/>
            <w:sz w:val="24"/>
            <w:szCs w:val="24"/>
            <w:rtl/>
          </w:rPr>
          <w:t>למסמך ההתנסויות</w:t>
        </w:r>
      </w:hyperlink>
      <w:r w:rsidRPr="001908A9">
        <w:rPr>
          <w:rFonts w:ascii="David" w:hAnsi="David" w:cs="David" w:hint="cs"/>
          <w:b w:val="0"/>
          <w:bCs w:val="0"/>
          <w:sz w:val="24"/>
          <w:szCs w:val="24"/>
          <w:rtl/>
        </w:rPr>
        <w:t xml:space="preserve"> ניתן למצוא הפניות לספרי לימוד ותאור רחב של הפעילויות. </w:t>
      </w:r>
    </w:p>
    <w:p w14:paraId="6B1CF4D5" w14:textId="038D0D5B" w:rsidR="00EB1578" w:rsidRPr="001908A9" w:rsidRDefault="00EB1578" w:rsidP="00EB1578">
      <w:pPr>
        <w:pStyle w:val="a3"/>
        <w:numPr>
          <w:ilvl w:val="0"/>
          <w:numId w:val="67"/>
        </w:numPr>
        <w:shd w:val="clear" w:color="auto" w:fill="FFFFFF"/>
        <w:spacing w:after="0" w:line="360" w:lineRule="auto"/>
        <w:rPr>
          <w:rFonts w:ascii="David" w:eastAsia="Times New Roman" w:hAnsi="David" w:cs="David"/>
          <w:color w:val="222222"/>
          <w:sz w:val="24"/>
          <w:szCs w:val="24"/>
          <w:rtl/>
        </w:rPr>
      </w:pPr>
      <w:bookmarkStart w:id="4" w:name="_Hlk519858114"/>
      <w:r w:rsidRPr="001908A9">
        <w:rPr>
          <w:rFonts w:ascii="David" w:eastAsia="Times New Roman" w:hAnsi="David" w:cs="David" w:hint="cs"/>
          <w:b/>
          <w:bCs/>
          <w:color w:val="222222"/>
          <w:sz w:val="24"/>
          <w:szCs w:val="24"/>
          <w:rtl/>
        </w:rPr>
        <w:t>בטיחות</w:t>
      </w:r>
      <w:r w:rsidRPr="001908A9">
        <w:rPr>
          <w:rFonts w:ascii="David" w:eastAsia="Times New Roman" w:hAnsi="David" w:cs="David" w:hint="cs"/>
          <w:color w:val="222222"/>
          <w:sz w:val="24"/>
          <w:szCs w:val="24"/>
          <w:rtl/>
        </w:rPr>
        <w:t xml:space="preserve">. יש להקפיד לבצע את כל הפעילויות תוך שמירה על כללי </w:t>
      </w:r>
      <w:r w:rsidRPr="001908A9">
        <w:rPr>
          <w:rFonts w:ascii="David" w:eastAsia="Times New Roman" w:hAnsi="David" w:cs="David" w:hint="cs"/>
          <w:sz w:val="24"/>
          <w:szCs w:val="24"/>
          <w:rtl/>
        </w:rPr>
        <w:t xml:space="preserve">הבטיחות </w:t>
      </w:r>
      <w:r w:rsidRPr="001908A9">
        <w:rPr>
          <w:rFonts w:ascii="David" w:eastAsia="Times New Roman" w:hAnsi="David" w:cs="David"/>
          <w:sz w:val="24"/>
          <w:szCs w:val="24"/>
          <w:rtl/>
        </w:rPr>
        <w:t>המופיעים </w:t>
      </w:r>
      <w:hyperlink r:id="rId11" w:tgtFrame="_blank" w:history="1">
        <w:r w:rsidRPr="001908A9">
          <w:rPr>
            <w:rFonts w:ascii="David" w:eastAsia="Times New Roman" w:hAnsi="David" w:cs="David"/>
            <w:color w:val="0000FF"/>
            <w:sz w:val="24"/>
            <w:szCs w:val="24"/>
            <w:u w:val="single"/>
            <w:rtl/>
          </w:rPr>
          <w:t>בחוזר מנכ"ל להבטחת הבטיחות במעבדה</w:t>
        </w:r>
      </w:hyperlink>
      <w:r w:rsidRPr="001908A9">
        <w:rPr>
          <w:rFonts w:ascii="David" w:eastAsia="Times New Roman" w:hAnsi="David" w:cs="David"/>
          <w:color w:val="0000FF"/>
          <w:sz w:val="24"/>
          <w:szCs w:val="24"/>
          <w:rtl/>
        </w:rPr>
        <w:t> </w:t>
      </w:r>
      <w:hyperlink r:id="rId12" w:tgtFrame="_blank" w:history="1">
        <w:r w:rsidRPr="001908A9">
          <w:rPr>
            <w:rFonts w:ascii="David" w:eastAsia="Times New Roman" w:hAnsi="David" w:cs="David"/>
            <w:color w:val="0000FF"/>
            <w:sz w:val="24"/>
            <w:szCs w:val="24"/>
            <w:u w:val="single"/>
            <w:rtl/>
          </w:rPr>
          <w:t>ו</w:t>
        </w:r>
        <w:r w:rsidR="00C637D5" w:rsidRPr="001908A9">
          <w:rPr>
            <w:rFonts w:ascii="David" w:eastAsia="Times New Roman" w:hAnsi="David" w:cs="David" w:hint="cs"/>
            <w:color w:val="0000FF"/>
            <w:sz w:val="24"/>
            <w:szCs w:val="24"/>
            <w:u w:val="single"/>
            <w:rtl/>
          </w:rPr>
          <w:t>ב</w:t>
        </w:r>
        <w:r w:rsidRPr="001908A9">
          <w:rPr>
            <w:rFonts w:ascii="David" w:eastAsia="Times New Roman" w:hAnsi="David" w:cs="David"/>
            <w:color w:val="0000FF"/>
            <w:sz w:val="24"/>
            <w:szCs w:val="24"/>
            <w:u w:val="single"/>
            <w:rtl/>
          </w:rPr>
          <w:t>חוזר מנכ"ל להבטחת הבטיחות במקצועות הטכנולוגיה והמלאכה</w:t>
        </w:r>
      </w:hyperlink>
      <w:r w:rsidRPr="001908A9">
        <w:rPr>
          <w:rFonts w:ascii="David" w:eastAsia="Times New Roman" w:hAnsi="David" w:cs="David"/>
          <w:color w:val="1F497D"/>
          <w:sz w:val="24"/>
          <w:szCs w:val="24"/>
          <w:rtl/>
        </w:rPr>
        <w:t> </w:t>
      </w:r>
      <w:r w:rsidRPr="001908A9">
        <w:rPr>
          <w:rFonts w:ascii="David" w:eastAsia="Times New Roman" w:hAnsi="David" w:cs="David"/>
          <w:sz w:val="24"/>
          <w:szCs w:val="24"/>
          <w:rtl/>
        </w:rPr>
        <w:t>ובהלימה</w:t>
      </w:r>
      <w:r w:rsidRPr="001908A9">
        <w:rPr>
          <w:rFonts w:ascii="David" w:eastAsia="Times New Roman" w:hAnsi="David" w:cs="David"/>
          <w:color w:val="1F497D"/>
          <w:sz w:val="24"/>
          <w:szCs w:val="24"/>
          <w:rtl/>
        </w:rPr>
        <w:t> </w:t>
      </w:r>
      <w:hyperlink r:id="rId13" w:tgtFrame="_blank" w:history="1">
        <w:r w:rsidRPr="001908A9">
          <w:rPr>
            <w:rFonts w:ascii="David" w:eastAsia="Times New Roman" w:hAnsi="David" w:cs="David"/>
            <w:color w:val="0000FF"/>
            <w:sz w:val="24"/>
            <w:szCs w:val="24"/>
            <w:u w:val="single"/>
            <w:rtl/>
          </w:rPr>
          <w:t>לרשימות החומרים המאושרות לעבודה במעבדה</w:t>
        </w:r>
      </w:hyperlink>
      <w:r w:rsidRPr="001908A9">
        <w:rPr>
          <w:rFonts w:ascii="David" w:eastAsia="Times New Roman" w:hAnsi="David" w:cs="David"/>
          <w:color w:val="1F497D"/>
          <w:sz w:val="24"/>
          <w:szCs w:val="24"/>
          <w:rtl/>
        </w:rPr>
        <w:t>.</w:t>
      </w:r>
      <w:r w:rsidRPr="001908A9">
        <w:rPr>
          <w:rFonts w:ascii="David" w:eastAsia="Times New Roman" w:hAnsi="David" w:cs="David" w:hint="cs"/>
          <w:color w:val="1F497D"/>
          <w:sz w:val="24"/>
          <w:szCs w:val="24"/>
          <w:rtl/>
        </w:rPr>
        <w:t xml:space="preserve"> </w:t>
      </w:r>
      <w:r w:rsidRPr="001908A9">
        <w:rPr>
          <w:rFonts w:ascii="David" w:eastAsia="Times New Roman" w:hAnsi="David" w:cs="David" w:hint="cs"/>
          <w:sz w:val="24"/>
          <w:szCs w:val="24"/>
          <w:rtl/>
        </w:rPr>
        <w:t xml:space="preserve">יש להתעדכן בנושא הבטיחות </w:t>
      </w:r>
      <w:r w:rsidRPr="001908A9">
        <w:rPr>
          <w:rFonts w:ascii="David" w:eastAsia="Times New Roman" w:hAnsi="David" w:cs="David"/>
          <w:sz w:val="24"/>
          <w:szCs w:val="24"/>
          <w:rtl/>
        </w:rPr>
        <w:t>ב</w:t>
      </w:r>
      <w:hyperlink r:id="rId14" w:tgtFrame="_blank" w:history="1">
        <w:r w:rsidRPr="001908A9">
          <w:rPr>
            <w:rFonts w:ascii="David" w:eastAsia="Times New Roman" w:hAnsi="David" w:cs="David"/>
            <w:color w:val="0000FF"/>
            <w:sz w:val="24"/>
            <w:szCs w:val="24"/>
            <w:u w:val="single"/>
            <w:rtl/>
          </w:rPr>
          <w:t>דף בטיחות בחדר מדע וטכנולוגיה ובמעבדה</w:t>
        </w:r>
      </w:hyperlink>
      <w:r w:rsidRPr="001908A9">
        <w:rPr>
          <w:rFonts w:ascii="David" w:eastAsia="Times New Roman" w:hAnsi="David" w:cs="David"/>
          <w:color w:val="1F497D"/>
          <w:sz w:val="24"/>
          <w:szCs w:val="24"/>
          <w:rtl/>
        </w:rPr>
        <w:t> </w:t>
      </w:r>
      <w:r w:rsidRPr="001908A9">
        <w:rPr>
          <w:rFonts w:ascii="David" w:eastAsia="Times New Roman" w:hAnsi="David" w:cs="David"/>
          <w:sz w:val="24"/>
          <w:szCs w:val="24"/>
          <w:rtl/>
        </w:rPr>
        <w:t>באתר מדע וטכנולוגיה</w:t>
      </w:r>
      <w:r w:rsidRPr="001908A9">
        <w:rPr>
          <w:rFonts w:ascii="David" w:eastAsia="Times New Roman" w:hAnsi="David" w:cs="David"/>
          <w:b/>
          <w:bCs/>
          <w:sz w:val="24"/>
          <w:szCs w:val="24"/>
          <w:rtl/>
        </w:rPr>
        <w:t> </w:t>
      </w:r>
      <w:hyperlink r:id="rId15" w:tgtFrame="_blank" w:history="1">
        <w:r w:rsidRPr="001908A9">
          <w:rPr>
            <w:rFonts w:ascii="David" w:eastAsia="Times New Roman" w:hAnsi="David" w:cs="David"/>
            <w:color w:val="0000FF"/>
            <w:sz w:val="24"/>
            <w:szCs w:val="24"/>
            <w:u w:val="single"/>
            <w:rtl/>
          </w:rPr>
          <w:t>ובאתר אגף הבטיחות</w:t>
        </w:r>
      </w:hyperlink>
      <w:r w:rsidRPr="001908A9">
        <w:rPr>
          <w:rFonts w:ascii="David" w:eastAsia="Times New Roman" w:hAnsi="David" w:cs="David"/>
          <w:color w:val="1F497D"/>
          <w:sz w:val="24"/>
          <w:szCs w:val="24"/>
          <w:rtl/>
        </w:rPr>
        <w:t>.</w:t>
      </w:r>
    </w:p>
    <w:bookmarkEnd w:id="4"/>
    <w:p w14:paraId="50E983F7" w14:textId="4FDA85B7" w:rsidR="00EB1578" w:rsidRPr="003A6125" w:rsidRDefault="00EB1578" w:rsidP="00EB1578">
      <w:pPr>
        <w:pStyle w:val="2"/>
        <w:numPr>
          <w:ilvl w:val="0"/>
          <w:numId w:val="67"/>
        </w:numPr>
        <w:bidi/>
        <w:spacing w:before="0" w:beforeAutospacing="0" w:after="0" w:afterAutospacing="0"/>
        <w:rPr>
          <w:rStyle w:val="Hyperlink"/>
          <w:rFonts w:ascii="David" w:hAnsi="David" w:cs="David"/>
          <w:b w:val="0"/>
          <w:bCs w:val="0"/>
          <w:color w:val="auto"/>
          <w:sz w:val="16"/>
          <w:szCs w:val="16"/>
          <w:u w:val="none"/>
        </w:rPr>
      </w:pPr>
      <w:r w:rsidRPr="003A6125">
        <w:rPr>
          <w:rFonts w:ascii="David" w:hAnsi="David" w:cs="David" w:hint="cs"/>
          <w:b w:val="0"/>
          <w:bCs w:val="0"/>
          <w:sz w:val="24"/>
          <w:szCs w:val="24"/>
          <w:rtl/>
        </w:rPr>
        <w:t xml:space="preserve">מוצע להיכנס לקישורים שלהלן המפנים לאתרי משרד החינוך ואתר מוטנ"ט, בהם ניתן למצוא מגוון חומרי הוראה-למידה-הערכה נוספים. </w:t>
      </w:r>
      <w:hyperlink r:id="rId16" w:history="1">
        <w:r w:rsidRPr="003A6125">
          <w:rPr>
            <w:rStyle w:val="Hyperlink"/>
            <w:rFonts w:ascii="David" w:hAnsi="David" w:cs="David" w:hint="cs"/>
            <w:b w:val="0"/>
            <w:bCs w:val="0"/>
            <w:sz w:val="24"/>
            <w:szCs w:val="24"/>
            <w:rtl/>
          </w:rPr>
          <w:t>תיק תוכניות לימודים במדע וטכנולוגיה</w:t>
        </w:r>
      </w:hyperlink>
      <w:r w:rsidRPr="003A6125">
        <w:rPr>
          <w:rStyle w:val="Hyperlink"/>
          <w:rFonts w:ascii="David" w:hAnsi="David" w:cs="David" w:hint="cs"/>
          <w:b w:val="0"/>
          <w:bCs w:val="0"/>
          <w:sz w:val="24"/>
          <w:szCs w:val="24"/>
          <w:rtl/>
        </w:rPr>
        <w:t xml:space="preserve"> </w:t>
      </w:r>
      <w:r w:rsidRPr="003A6125">
        <w:rPr>
          <w:rStyle w:val="Hyperlink"/>
          <w:rFonts w:ascii="David" w:hAnsi="David" w:cs="David" w:hint="cs"/>
          <w:b w:val="0"/>
          <w:bCs w:val="0"/>
          <w:sz w:val="24"/>
          <w:szCs w:val="24"/>
          <w:u w:val="none"/>
          <w:rtl/>
        </w:rPr>
        <w:t>-</w:t>
      </w:r>
      <w:r w:rsidRPr="003A6125">
        <w:rPr>
          <w:rFonts w:ascii="David" w:hAnsi="David" w:cs="David" w:hint="cs"/>
          <w:b w:val="0"/>
          <w:bCs w:val="0"/>
          <w:sz w:val="24"/>
          <w:szCs w:val="24"/>
          <w:rtl/>
        </w:rPr>
        <w:t xml:space="preserve"> כיתה </w:t>
      </w:r>
      <w:r w:rsidR="00C637D5">
        <w:rPr>
          <w:rFonts w:ascii="David" w:hAnsi="David" w:cs="David" w:hint="cs"/>
          <w:b w:val="0"/>
          <w:bCs w:val="0"/>
          <w:sz w:val="24"/>
          <w:szCs w:val="24"/>
          <w:rtl/>
        </w:rPr>
        <w:t>ט</w:t>
      </w:r>
      <w:r w:rsidRPr="003A6125">
        <w:rPr>
          <w:rFonts w:ascii="David" w:hAnsi="David" w:cs="David" w:hint="cs"/>
          <w:b w:val="0"/>
          <w:bCs w:val="0"/>
          <w:sz w:val="24"/>
          <w:szCs w:val="24"/>
          <w:rtl/>
        </w:rPr>
        <w:t xml:space="preserve">, מדור חומרי הוראה; </w:t>
      </w:r>
      <w:hyperlink r:id="rId17" w:history="1">
        <w:r w:rsidRPr="003A6125">
          <w:rPr>
            <w:rStyle w:val="Hyperlink"/>
            <w:rFonts w:eastAsia="SimSun" w:cs="David"/>
            <w:b w:val="0"/>
            <w:bCs w:val="0"/>
            <w:sz w:val="24"/>
            <w:szCs w:val="24"/>
            <w:rtl/>
          </w:rPr>
          <w:t xml:space="preserve">פורטל עובדי הוראה, מרחב פדגוגי מדע וטכנולוגיה </w:t>
        </w:r>
        <w:r w:rsidRPr="003A6125">
          <w:rPr>
            <w:rStyle w:val="Hyperlink"/>
            <w:rFonts w:eastAsia="SimSun" w:cs="David" w:hint="cs"/>
            <w:b w:val="0"/>
            <w:bCs w:val="0"/>
            <w:sz w:val="24"/>
            <w:szCs w:val="24"/>
            <w:rtl/>
          </w:rPr>
          <w:t>לחט"ב</w:t>
        </w:r>
      </w:hyperlink>
      <w:r w:rsidRPr="003A6125">
        <w:rPr>
          <w:rStyle w:val="Hyperlink"/>
          <w:rFonts w:eastAsia="SimSun" w:cs="David" w:hint="cs"/>
          <w:b w:val="0"/>
          <w:bCs w:val="0"/>
          <w:sz w:val="24"/>
          <w:szCs w:val="24"/>
          <w:rtl/>
        </w:rPr>
        <w:t>;</w:t>
      </w:r>
      <w:r w:rsidRPr="003A6125">
        <w:rPr>
          <w:rStyle w:val="Hyperlink"/>
          <w:rFonts w:ascii="David" w:hAnsi="David" w:cs="David" w:hint="cs"/>
          <w:b w:val="0"/>
          <w:bCs w:val="0"/>
          <w:sz w:val="24"/>
          <w:szCs w:val="24"/>
          <w:rtl/>
        </w:rPr>
        <w:t xml:space="preserve"> </w:t>
      </w:r>
      <w:hyperlink r:id="rId18" w:history="1">
        <w:r w:rsidRPr="003A6125">
          <w:rPr>
            <w:rStyle w:val="Hyperlink"/>
            <w:rFonts w:ascii="David" w:hAnsi="David" w:cs="David" w:hint="cs"/>
            <w:b w:val="0"/>
            <w:bCs w:val="0"/>
            <w:sz w:val="24"/>
            <w:szCs w:val="24"/>
            <w:rtl/>
          </w:rPr>
          <w:t>אתר מוטנ"ט</w:t>
        </w:r>
      </w:hyperlink>
      <w:r w:rsidRPr="003A6125">
        <w:rPr>
          <w:rStyle w:val="Hyperlink"/>
          <w:rFonts w:ascii="David" w:hAnsi="David" w:cs="David" w:hint="cs"/>
          <w:b w:val="0"/>
          <w:bCs w:val="0"/>
          <w:sz w:val="24"/>
          <w:szCs w:val="24"/>
          <w:rtl/>
        </w:rPr>
        <w:t>;</w:t>
      </w:r>
      <w:r w:rsidRPr="003A6125">
        <w:rPr>
          <w:rFonts w:ascii="David" w:hAnsi="David" w:cs="David" w:hint="cs"/>
          <w:b w:val="0"/>
          <w:bCs w:val="0"/>
          <w:sz w:val="24"/>
          <w:szCs w:val="24"/>
          <w:rtl/>
        </w:rPr>
        <w:t xml:space="preserve"> </w:t>
      </w:r>
      <w:hyperlink r:id="rId19" w:history="1">
        <w:r w:rsidRPr="003A6125">
          <w:rPr>
            <w:rStyle w:val="Hyperlink"/>
            <w:rFonts w:ascii="David" w:hAnsi="David" w:cs="David" w:hint="cs"/>
            <w:b w:val="0"/>
            <w:bCs w:val="0"/>
            <w:sz w:val="24"/>
            <w:szCs w:val="24"/>
            <w:rtl/>
          </w:rPr>
          <w:t>אתר המקצוע- מדע וטכנולוגיה</w:t>
        </w:r>
      </w:hyperlink>
      <w:r w:rsidRPr="003A6125">
        <w:rPr>
          <w:rStyle w:val="Hyperlink"/>
          <w:rFonts w:ascii="David" w:hAnsi="David" w:cs="David" w:hint="cs"/>
          <w:b w:val="0"/>
          <w:bCs w:val="0"/>
          <w:sz w:val="24"/>
          <w:szCs w:val="24"/>
          <w:rtl/>
        </w:rPr>
        <w:t xml:space="preserve"> </w:t>
      </w:r>
    </w:p>
    <w:p w14:paraId="29788CD9" w14:textId="77777777" w:rsidR="00EB1578" w:rsidRDefault="00EB1578" w:rsidP="00EB1578">
      <w:pPr>
        <w:bidi w:val="0"/>
        <w:spacing w:after="0" w:line="240" w:lineRule="auto"/>
        <w:rPr>
          <w:rFonts w:ascii="David" w:eastAsia="Times New Roman" w:hAnsi="David" w:cs="David"/>
          <w:sz w:val="24"/>
          <w:szCs w:val="24"/>
          <w:rtl/>
        </w:rPr>
      </w:pPr>
      <w:r>
        <w:rPr>
          <w:rFonts w:ascii="David" w:hAnsi="David" w:cs="David"/>
          <w:b/>
          <w:bCs/>
          <w:sz w:val="24"/>
          <w:szCs w:val="24"/>
          <w:rtl/>
        </w:rPr>
        <w:br w:type="page"/>
      </w:r>
    </w:p>
    <w:p w14:paraId="576C05E1" w14:textId="22412C47" w:rsidR="007B0DBF" w:rsidRDefault="007B0DBF" w:rsidP="007B0DBF">
      <w:pPr>
        <w:ind w:left="1437"/>
        <w:contextualSpacing/>
        <w:jc w:val="center"/>
        <w:rPr>
          <w:rFonts w:ascii="Arial" w:hAnsi="Arial"/>
          <w:b/>
          <w:bCs/>
          <w:color w:val="C00000"/>
          <w:shd w:val="clear" w:color="auto" w:fill="FFFFFF"/>
          <w:rtl/>
        </w:rPr>
      </w:pPr>
      <w:bookmarkStart w:id="5" w:name="הצעה_לרף_הוראה"/>
      <w:bookmarkStart w:id="6" w:name="הצעה_לרצף_הוראה"/>
      <w:bookmarkStart w:id="7" w:name="_GoBack"/>
      <w:r w:rsidRPr="007B0DBF">
        <w:rPr>
          <w:rFonts w:ascii="David" w:hAnsi="David" w:cs="David"/>
          <w:b/>
          <w:bCs/>
          <w:sz w:val="28"/>
          <w:szCs w:val="28"/>
          <w:rtl/>
        </w:rPr>
        <w:lastRenderedPageBreak/>
        <w:t>הצעה לרצף הוראה</w:t>
      </w:r>
      <w:bookmarkEnd w:id="5"/>
      <w:r w:rsidRPr="007B0DBF">
        <w:rPr>
          <w:rFonts w:ascii="David" w:hAnsi="David" w:cs="David"/>
          <w:b/>
          <w:bCs/>
          <w:sz w:val="28"/>
          <w:szCs w:val="28"/>
          <w:rtl/>
        </w:rPr>
        <w:t xml:space="preserve"> </w:t>
      </w:r>
      <w:bookmarkEnd w:id="6"/>
      <w:r w:rsidRPr="007B0DBF">
        <w:rPr>
          <w:rFonts w:ascii="David" w:hAnsi="David" w:cs="David"/>
          <w:b/>
          <w:bCs/>
          <w:sz w:val="28"/>
          <w:szCs w:val="28"/>
          <w:rtl/>
        </w:rPr>
        <w:t xml:space="preserve">במדע וטכנולוגיה בשנה"ל תשע"ט - </w:t>
      </w:r>
      <w:r w:rsidRPr="007B0DBF">
        <w:rPr>
          <w:rFonts w:ascii="David" w:hAnsi="David" w:cs="David"/>
          <w:b/>
          <w:bCs/>
          <w:sz w:val="28"/>
          <w:szCs w:val="28"/>
          <w:u w:val="single"/>
          <w:rtl/>
        </w:rPr>
        <w:t xml:space="preserve">כיתה </w:t>
      </w:r>
      <w:r w:rsidRPr="007B0DBF">
        <w:rPr>
          <w:rFonts w:ascii="David" w:hAnsi="David" w:cs="David" w:hint="cs"/>
          <w:b/>
          <w:bCs/>
          <w:sz w:val="28"/>
          <w:szCs w:val="28"/>
          <w:u w:val="single"/>
          <w:rtl/>
        </w:rPr>
        <w:t>ט</w:t>
      </w:r>
      <w:r w:rsidRPr="007B0DBF">
        <w:rPr>
          <w:rFonts w:ascii="David" w:hAnsi="David" w:cs="David"/>
          <w:b/>
          <w:bCs/>
          <w:rtl/>
        </w:rPr>
        <w:br/>
      </w:r>
      <w:r w:rsidRPr="007B0DBF">
        <w:rPr>
          <w:rFonts w:ascii="David" w:hAnsi="David" w:cs="David"/>
          <w:b/>
          <w:bCs/>
          <w:color w:val="FF0000"/>
          <w:sz w:val="12"/>
          <w:szCs w:val="12"/>
          <w:rtl/>
        </w:rPr>
        <w:br/>
      </w:r>
      <w:r w:rsidRPr="00FF0C63">
        <w:rPr>
          <w:rFonts w:ascii="David" w:hAnsi="David" w:cs="David" w:hint="cs"/>
          <w:b/>
          <w:bCs/>
          <w:color w:val="C00000"/>
          <w:sz w:val="24"/>
          <w:szCs w:val="24"/>
          <w:rtl/>
        </w:rPr>
        <w:t>ה</w:t>
      </w:r>
      <w:r w:rsidRPr="00FF0C63">
        <w:rPr>
          <w:rFonts w:ascii="David" w:hAnsi="David" w:cs="David"/>
          <w:b/>
          <w:bCs/>
          <w:color w:val="C00000"/>
          <w:sz w:val="24"/>
          <w:szCs w:val="24"/>
          <w:rtl/>
        </w:rPr>
        <w:t xml:space="preserve">הצעה </w:t>
      </w:r>
      <w:r w:rsidRPr="00FF0C63">
        <w:rPr>
          <w:rFonts w:ascii="David" w:hAnsi="David" w:cs="David" w:hint="cs"/>
          <w:b/>
          <w:bCs/>
          <w:color w:val="C00000"/>
          <w:sz w:val="24"/>
          <w:szCs w:val="24"/>
          <w:rtl/>
        </w:rPr>
        <w:t>מותאמת ל</w:t>
      </w:r>
      <w:r w:rsidRPr="00FF0C63">
        <w:rPr>
          <w:rFonts w:ascii="David" w:hAnsi="David" w:cs="David"/>
          <w:b/>
          <w:bCs/>
          <w:color w:val="C00000"/>
          <w:sz w:val="24"/>
          <w:szCs w:val="24"/>
          <w:rtl/>
        </w:rPr>
        <w:t xml:space="preserve">מסגרת של </w:t>
      </w:r>
      <w:r w:rsidRPr="00FF0C63">
        <w:rPr>
          <w:rFonts w:ascii="David" w:hAnsi="David" w:cs="David" w:hint="cs"/>
          <w:b/>
          <w:bCs/>
          <w:color w:val="C00000"/>
          <w:sz w:val="24"/>
          <w:szCs w:val="24"/>
          <w:rtl/>
        </w:rPr>
        <w:t xml:space="preserve">5 </w:t>
      </w:r>
      <w:r w:rsidRPr="00FF0C63">
        <w:rPr>
          <w:rFonts w:ascii="David" w:hAnsi="David" w:cs="David"/>
          <w:b/>
          <w:bCs/>
          <w:color w:val="C00000"/>
          <w:sz w:val="24"/>
          <w:szCs w:val="24"/>
          <w:rtl/>
        </w:rPr>
        <w:t xml:space="preserve">ש"ש </w:t>
      </w:r>
      <w:r w:rsidR="00D85D87" w:rsidRPr="00FF0C63">
        <w:rPr>
          <w:rFonts w:ascii="David" w:hAnsi="David" w:cs="David" w:hint="cs"/>
          <w:b/>
          <w:bCs/>
          <w:color w:val="C00000"/>
          <w:sz w:val="24"/>
          <w:szCs w:val="24"/>
          <w:rtl/>
        </w:rPr>
        <w:t>-</w:t>
      </w:r>
      <w:r w:rsidRPr="00FF0C63">
        <w:rPr>
          <w:rFonts w:ascii="David" w:hAnsi="David" w:cs="David"/>
          <w:b/>
          <w:bCs/>
          <w:color w:val="C00000"/>
          <w:sz w:val="24"/>
          <w:szCs w:val="24"/>
          <w:rtl/>
        </w:rPr>
        <w:t xml:space="preserve"> </w:t>
      </w:r>
      <w:r w:rsidRPr="00FF0C63">
        <w:rPr>
          <w:rFonts w:ascii="David" w:hAnsi="David" w:cs="David" w:hint="cs"/>
          <w:b/>
          <w:bCs/>
          <w:color w:val="C00000"/>
          <w:sz w:val="24"/>
          <w:szCs w:val="24"/>
          <w:rtl/>
        </w:rPr>
        <w:t>150</w:t>
      </w:r>
      <w:r w:rsidRPr="00FF0C63">
        <w:rPr>
          <w:rFonts w:ascii="David" w:hAnsi="David" w:cs="David"/>
          <w:b/>
          <w:bCs/>
          <w:color w:val="C00000"/>
          <w:sz w:val="24"/>
          <w:szCs w:val="24"/>
          <w:rtl/>
        </w:rPr>
        <w:t xml:space="preserve"> שעות שנתיות</w:t>
      </w:r>
      <w:r w:rsidRPr="007B0DBF">
        <w:rPr>
          <w:rFonts w:ascii="Arial" w:hAnsi="Arial" w:hint="cs"/>
          <w:b/>
          <w:bCs/>
          <w:color w:val="C00000"/>
          <w:shd w:val="clear" w:color="auto" w:fill="FFFFFF"/>
          <w:rtl/>
        </w:rPr>
        <w:t xml:space="preserve"> </w:t>
      </w:r>
    </w:p>
    <w:p w14:paraId="54AC8BE4" w14:textId="77777777" w:rsidR="00F84EED" w:rsidRPr="007B0DBF" w:rsidRDefault="00F84EED" w:rsidP="007B0DBF">
      <w:pPr>
        <w:ind w:left="1437"/>
        <w:contextualSpacing/>
        <w:jc w:val="center"/>
        <w:rPr>
          <w:rFonts w:ascii="Arial" w:hAnsi="Arial"/>
          <w:b/>
          <w:bCs/>
          <w:color w:val="C00000"/>
          <w:highlight w:val="yellow"/>
          <w:shd w:val="clear" w:color="auto" w:fill="FFFFFF"/>
          <w:rtl/>
        </w:rPr>
      </w:pPr>
    </w:p>
    <w:tbl>
      <w:tblPr>
        <w:tblStyle w:val="1b"/>
        <w:bidiVisual/>
        <w:tblW w:w="14418" w:type="dxa"/>
        <w:tblLook w:val="04A0" w:firstRow="1" w:lastRow="0" w:firstColumn="1" w:lastColumn="0" w:noHBand="0" w:noVBand="1"/>
      </w:tblPr>
      <w:tblGrid>
        <w:gridCol w:w="1337"/>
        <w:gridCol w:w="3021"/>
        <w:gridCol w:w="4041"/>
        <w:gridCol w:w="3349"/>
        <w:gridCol w:w="2670"/>
      </w:tblGrid>
      <w:tr w:rsidR="00F84EED" w:rsidRPr="007B0DBF" w14:paraId="77FF5AAF" w14:textId="39038619" w:rsidTr="00F84EED">
        <w:trPr>
          <w:trHeight w:val="851"/>
        </w:trPr>
        <w:tc>
          <w:tcPr>
            <w:tcW w:w="1337" w:type="dxa"/>
            <w:vAlign w:val="center"/>
          </w:tcPr>
          <w:p w14:paraId="662A68B8"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תחומי תוכן</w:t>
            </w:r>
          </w:p>
          <w:p w14:paraId="04004ED6"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נושאים מרכזיים</w:t>
            </w:r>
          </w:p>
          <w:p w14:paraId="1ADD221D"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hint="cs"/>
                <w:b/>
                <w:bCs/>
                <w:sz w:val="24"/>
                <w:szCs w:val="24"/>
                <w:rtl/>
              </w:rPr>
              <w:t>היקף</w:t>
            </w:r>
            <w:r w:rsidRPr="007B0DBF">
              <w:rPr>
                <w:rFonts w:ascii="Arial" w:hAnsi="Arial" w:cs="David"/>
                <w:b/>
                <w:bCs/>
                <w:sz w:val="24"/>
                <w:szCs w:val="24"/>
                <w:rtl/>
              </w:rPr>
              <w:t xml:space="preserve"> שעות</w:t>
            </w:r>
          </w:p>
        </w:tc>
        <w:tc>
          <w:tcPr>
            <w:tcW w:w="3021" w:type="dxa"/>
            <w:shd w:val="clear" w:color="auto" w:fill="FFFF00"/>
            <w:vAlign w:val="center"/>
          </w:tcPr>
          <w:p w14:paraId="3072791E"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מדעי החומר – כימיה, פיזיקה</w:t>
            </w:r>
          </w:p>
          <w:p w14:paraId="329D51C9"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חומרים</w:t>
            </w:r>
          </w:p>
          <w:p w14:paraId="58575659"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color w:val="FF0000"/>
                <w:sz w:val="24"/>
                <w:szCs w:val="24"/>
                <w:rtl/>
              </w:rPr>
              <w:t>30 שעות</w:t>
            </w:r>
          </w:p>
        </w:tc>
        <w:tc>
          <w:tcPr>
            <w:tcW w:w="4041" w:type="dxa"/>
            <w:shd w:val="clear" w:color="auto" w:fill="92D050"/>
            <w:vAlign w:val="center"/>
          </w:tcPr>
          <w:p w14:paraId="2998755E"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מדעי החיים - ביולוגיה</w:t>
            </w:r>
          </w:p>
          <w:p w14:paraId="58DB533D"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מערכות ותהליכים ביצורים חיים</w:t>
            </w:r>
          </w:p>
          <w:p w14:paraId="71153EEC"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color w:val="FF0000"/>
                <w:sz w:val="24"/>
                <w:szCs w:val="24"/>
                <w:rtl/>
              </w:rPr>
              <w:t>55 שעות</w:t>
            </w:r>
          </w:p>
        </w:tc>
        <w:tc>
          <w:tcPr>
            <w:tcW w:w="3349" w:type="dxa"/>
            <w:shd w:val="clear" w:color="auto" w:fill="F7CAAC"/>
            <w:vAlign w:val="center"/>
          </w:tcPr>
          <w:p w14:paraId="03D83FE8"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מדעי החומר – כימיה, פיזיקה וטכנולוגיה</w:t>
            </w:r>
          </w:p>
          <w:p w14:paraId="1A186CAB" w14:textId="77777777"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sz w:val="24"/>
                <w:szCs w:val="24"/>
                <w:rtl/>
              </w:rPr>
              <w:t>אנרגיה  ומערכות טכנולוגיות</w:t>
            </w:r>
          </w:p>
          <w:p w14:paraId="1551A3A3" w14:textId="360D973E" w:rsidR="00F84EED" w:rsidRPr="007B0DBF" w:rsidRDefault="00F84EED" w:rsidP="007B0DBF">
            <w:pPr>
              <w:spacing w:after="0" w:line="240" w:lineRule="auto"/>
              <w:jc w:val="center"/>
              <w:rPr>
                <w:rFonts w:ascii="Arial" w:hAnsi="Arial" w:cs="David"/>
                <w:b/>
                <w:bCs/>
                <w:sz w:val="24"/>
                <w:szCs w:val="24"/>
                <w:rtl/>
              </w:rPr>
            </w:pPr>
            <w:r w:rsidRPr="007B0DBF">
              <w:rPr>
                <w:rFonts w:ascii="Arial" w:hAnsi="Arial" w:cs="David"/>
                <w:b/>
                <w:bCs/>
                <w:color w:val="FF0000"/>
                <w:sz w:val="24"/>
                <w:szCs w:val="24"/>
                <w:rtl/>
              </w:rPr>
              <w:t>35 שעות</w:t>
            </w:r>
          </w:p>
        </w:tc>
        <w:tc>
          <w:tcPr>
            <w:tcW w:w="2670" w:type="dxa"/>
            <w:shd w:val="clear" w:color="auto" w:fill="FFC000"/>
            <w:vAlign w:val="center"/>
          </w:tcPr>
          <w:p w14:paraId="5844CF21" w14:textId="77777777" w:rsidR="00F84EED" w:rsidRPr="00F84EED" w:rsidRDefault="00F84EED" w:rsidP="00F84EED">
            <w:pPr>
              <w:spacing w:after="0" w:line="240" w:lineRule="auto"/>
              <w:jc w:val="center"/>
              <w:rPr>
                <w:rFonts w:ascii="Arial" w:hAnsi="Arial" w:cs="David"/>
                <w:b/>
                <w:bCs/>
                <w:sz w:val="24"/>
                <w:szCs w:val="24"/>
                <w:rtl/>
              </w:rPr>
            </w:pPr>
            <w:r w:rsidRPr="00F84EED">
              <w:rPr>
                <w:rFonts w:ascii="Arial" w:hAnsi="Arial" w:cs="David"/>
                <w:b/>
                <w:bCs/>
                <w:sz w:val="24"/>
                <w:szCs w:val="24"/>
                <w:rtl/>
              </w:rPr>
              <w:t>חקר</w:t>
            </w:r>
            <w:r w:rsidRPr="00F84EED">
              <w:rPr>
                <w:rFonts w:ascii="Arial" w:hAnsi="Arial" w:cs="David" w:hint="cs"/>
                <w:b/>
                <w:bCs/>
                <w:sz w:val="24"/>
                <w:szCs w:val="24"/>
                <w:rtl/>
              </w:rPr>
              <w:t>/תיכון</w:t>
            </w:r>
          </w:p>
          <w:p w14:paraId="573C3CCE" w14:textId="62CB11DB" w:rsidR="00F84EED" w:rsidRPr="007B0DBF" w:rsidRDefault="00F84EED" w:rsidP="00F84EED">
            <w:pPr>
              <w:spacing w:after="0" w:line="240" w:lineRule="auto"/>
              <w:jc w:val="center"/>
              <w:rPr>
                <w:rFonts w:ascii="Arial" w:hAnsi="Arial" w:cs="David"/>
                <w:b/>
                <w:bCs/>
                <w:sz w:val="24"/>
                <w:szCs w:val="24"/>
                <w:rtl/>
              </w:rPr>
            </w:pPr>
            <w:r w:rsidRPr="00F84EED">
              <w:rPr>
                <w:rFonts w:ascii="Arial" w:hAnsi="Arial" w:cs="David"/>
                <w:b/>
                <w:bCs/>
                <w:color w:val="FF0000"/>
                <w:sz w:val="24"/>
                <w:szCs w:val="24"/>
                <w:rtl/>
              </w:rPr>
              <w:t>30 שעות</w:t>
            </w:r>
          </w:p>
        </w:tc>
      </w:tr>
      <w:tr w:rsidR="00F84EED" w:rsidRPr="007B0DBF" w14:paraId="2E1D9FA0" w14:textId="3CF58EDE" w:rsidTr="00324036">
        <w:trPr>
          <w:trHeight w:val="471"/>
        </w:trPr>
        <w:tc>
          <w:tcPr>
            <w:tcW w:w="14418" w:type="dxa"/>
            <w:gridSpan w:val="5"/>
            <w:shd w:val="clear" w:color="auto" w:fill="D9D9D9"/>
          </w:tcPr>
          <w:p w14:paraId="3376A0EF" w14:textId="4401B13F" w:rsidR="00F84EED" w:rsidRPr="007B0DBF" w:rsidRDefault="00F84EED" w:rsidP="007B0DBF">
            <w:pPr>
              <w:spacing w:before="240" w:after="0" w:line="360" w:lineRule="auto"/>
              <w:jc w:val="center"/>
              <w:outlineLvl w:val="1"/>
              <w:rPr>
                <w:rFonts w:ascii="David" w:eastAsia="Times New Roman" w:hAnsi="David" w:cs="David"/>
                <w:b/>
                <w:bCs/>
                <w:sz w:val="24"/>
                <w:szCs w:val="24"/>
                <w:rtl/>
              </w:rPr>
            </w:pPr>
            <w:r w:rsidRPr="007B0DBF">
              <w:rPr>
                <w:rFonts w:ascii="David" w:eastAsia="Times New Roman" w:hAnsi="David" w:cs="David" w:hint="cs"/>
                <w:b/>
                <w:bCs/>
                <w:sz w:val="24"/>
                <w:szCs w:val="24"/>
                <w:rtl/>
              </w:rPr>
              <w:t>יש</w:t>
            </w:r>
            <w:r w:rsidRPr="007B0DBF">
              <w:rPr>
                <w:rFonts w:ascii="David" w:eastAsia="Times New Roman" w:hAnsi="David" w:cs="David"/>
                <w:b/>
                <w:bCs/>
                <w:sz w:val="24"/>
                <w:szCs w:val="24"/>
                <w:rtl/>
              </w:rPr>
              <w:t xml:space="preserve"> להבנות מיומנות חשיבה אחת או שתיים מבין הבאות: </w:t>
            </w:r>
            <w:hyperlink r:id="rId20" w:history="1">
              <w:r w:rsidRPr="00C637D5">
                <w:rPr>
                  <w:rStyle w:val="Hyperlink"/>
                  <w:rFonts w:ascii="Arial" w:hAnsi="Arial" w:cs="David" w:hint="cs"/>
                  <w:b/>
                  <w:bCs/>
                  <w:sz w:val="24"/>
                  <w:szCs w:val="24"/>
                  <w:rtl/>
                </w:rPr>
                <w:t>עיבוד וייצוג מידע</w:t>
              </w:r>
            </w:hyperlink>
            <w:r w:rsidRPr="007B0DBF">
              <w:rPr>
                <w:rFonts w:ascii="David" w:eastAsia="Times New Roman" w:hAnsi="David" w:cs="David" w:hint="cs"/>
                <w:b/>
                <w:bCs/>
                <w:sz w:val="24"/>
                <w:szCs w:val="24"/>
                <w:rtl/>
              </w:rPr>
              <w:t xml:space="preserve">, </w:t>
            </w:r>
            <w:hyperlink r:id="rId21" w:history="1">
              <w:r w:rsidRPr="00C637D5">
                <w:rPr>
                  <w:rStyle w:val="Hyperlink"/>
                  <w:rFonts w:ascii="Arial" w:hAnsi="Arial" w:cs="David" w:hint="cs"/>
                  <w:b/>
                  <w:bCs/>
                  <w:sz w:val="24"/>
                  <w:szCs w:val="24"/>
                  <w:rtl/>
                </w:rPr>
                <w:t>בידוד משתנים</w:t>
              </w:r>
            </w:hyperlink>
          </w:p>
        </w:tc>
      </w:tr>
      <w:tr w:rsidR="00F84EED" w:rsidRPr="007B0DBF" w14:paraId="4A7A9E6B" w14:textId="56B9A51E" w:rsidTr="00F84EED">
        <w:tc>
          <w:tcPr>
            <w:tcW w:w="1337" w:type="dxa"/>
          </w:tcPr>
          <w:p w14:paraId="1FB52181" w14:textId="77777777" w:rsidR="00F84EED" w:rsidRDefault="00F84EED" w:rsidP="00F84EED">
            <w:pPr>
              <w:spacing w:after="0" w:line="300" w:lineRule="exact"/>
              <w:jc w:val="center"/>
              <w:rPr>
                <w:rFonts w:ascii="David" w:eastAsia="SimSun" w:hAnsi="David" w:cs="David"/>
                <w:b/>
                <w:bCs/>
                <w:rtl/>
              </w:rPr>
            </w:pPr>
            <w:r w:rsidRPr="007B0DBF">
              <w:rPr>
                <w:rFonts w:ascii="David" w:eastAsia="SimSun" w:hAnsi="David" w:cs="David" w:hint="cs"/>
                <w:b/>
                <w:bCs/>
                <w:rtl/>
              </w:rPr>
              <w:t xml:space="preserve">תתי נושאים </w:t>
            </w:r>
          </w:p>
          <w:p w14:paraId="5B073488" w14:textId="6AD8F17C" w:rsidR="00F84EED" w:rsidRPr="007B0DBF" w:rsidRDefault="00F84EED" w:rsidP="00F84EED">
            <w:pPr>
              <w:spacing w:after="0" w:line="300" w:lineRule="exact"/>
              <w:jc w:val="center"/>
              <w:rPr>
                <w:rFonts w:ascii="David" w:eastAsia="SimSun" w:hAnsi="David" w:cs="David"/>
                <w:b/>
                <w:bCs/>
                <w:rtl/>
              </w:rPr>
            </w:pPr>
            <w:r w:rsidRPr="007B0DBF">
              <w:rPr>
                <w:rFonts w:ascii="David" w:eastAsia="SimSun" w:hAnsi="David" w:cs="David" w:hint="cs"/>
                <w:b/>
                <w:bCs/>
                <w:rtl/>
              </w:rPr>
              <w:t xml:space="preserve">על פי </w:t>
            </w:r>
            <w:r w:rsidRPr="007B0DBF">
              <w:rPr>
                <w:rFonts w:ascii="David" w:eastAsia="SimSun" w:hAnsi="David" w:cs="David"/>
                <w:b/>
                <w:bCs/>
                <w:rtl/>
              </w:rPr>
              <w:t xml:space="preserve"> </w:t>
            </w:r>
            <w:hyperlink r:id="rId22" w:history="1">
              <w:r w:rsidRPr="007B0DBF">
                <w:rPr>
                  <w:rFonts w:ascii="David" w:eastAsia="SimSun" w:hAnsi="David" w:cs="David"/>
                  <w:b/>
                  <w:bCs/>
                  <w:color w:val="0000FF"/>
                  <w:u w:val="single"/>
                  <w:rtl/>
                </w:rPr>
                <w:t>תכנית הלימודים</w:t>
              </w:r>
            </w:hyperlink>
            <w:r w:rsidRPr="007B0DBF">
              <w:rPr>
                <w:rFonts w:ascii="David" w:eastAsia="SimSun" w:hAnsi="David" w:cs="David"/>
                <w:b/>
                <w:bCs/>
                <w:rtl/>
              </w:rPr>
              <w:br/>
            </w:r>
            <w:r w:rsidRPr="007B0DBF">
              <w:rPr>
                <w:rFonts w:ascii="David" w:hAnsi="David" w:cs="David" w:hint="cs"/>
                <w:b/>
                <w:bCs/>
                <w:rtl/>
              </w:rPr>
              <w:t>והיקף</w:t>
            </w:r>
            <w:r w:rsidRPr="007B0DBF">
              <w:rPr>
                <w:rFonts w:ascii="David" w:hAnsi="David" w:cs="David"/>
                <w:b/>
                <w:bCs/>
                <w:rtl/>
              </w:rPr>
              <w:t xml:space="preserve"> שעות</w:t>
            </w:r>
          </w:p>
        </w:tc>
        <w:tc>
          <w:tcPr>
            <w:tcW w:w="3021" w:type="dxa"/>
          </w:tcPr>
          <w:p w14:paraId="3E771D73" w14:textId="0E928077" w:rsidR="00F84EED" w:rsidRPr="007F49FB" w:rsidRDefault="00C60E6D" w:rsidP="00F84EED">
            <w:pPr>
              <w:spacing w:after="0" w:line="300" w:lineRule="exact"/>
              <w:rPr>
                <w:rFonts w:ascii="Arial" w:hAnsi="Arial" w:cs="David"/>
                <w:color w:val="3D20E8"/>
                <w:rtl/>
              </w:rPr>
            </w:pPr>
            <w:hyperlink w:anchor="הקשר_הכימי_והאנרגיה" w:history="1">
              <w:r w:rsidR="00F84EED" w:rsidRPr="007F49FB">
                <w:rPr>
                  <w:rFonts w:ascii="Arial" w:hAnsi="Arial" w:cs="David"/>
                  <w:color w:val="3D20E8"/>
                  <w:u w:val="single"/>
                  <w:rtl/>
                </w:rPr>
                <w:t>הקשר הכימי והאנרגיה בתהליך כימי</w:t>
              </w:r>
            </w:hyperlink>
            <w:r w:rsidR="00F84EED" w:rsidRPr="007F49FB">
              <w:rPr>
                <w:rFonts w:ascii="Arial" w:hAnsi="Arial" w:cs="David" w:hint="cs"/>
                <w:color w:val="3D20E8"/>
                <w:rtl/>
              </w:rPr>
              <w:t xml:space="preserve"> </w:t>
            </w:r>
            <w:r w:rsidR="00F84EED" w:rsidRPr="007F49FB">
              <w:rPr>
                <w:rFonts w:ascii="Arial" w:hAnsi="Arial" w:cs="David" w:hint="cs"/>
                <w:b/>
                <w:bCs/>
                <w:color w:val="3D20E8"/>
                <w:rtl/>
              </w:rPr>
              <w:t>12 שעות</w:t>
            </w:r>
            <w:r w:rsidR="00F84EED" w:rsidRPr="007F49FB">
              <w:rPr>
                <w:rFonts w:ascii="Arial" w:hAnsi="Arial" w:cs="David" w:hint="cs"/>
                <w:color w:val="3D20E8"/>
                <w:rtl/>
              </w:rPr>
              <w:t xml:space="preserve"> </w:t>
            </w:r>
          </w:p>
          <w:p w14:paraId="0B66B3B7" w14:textId="77500E08" w:rsidR="00F84EED" w:rsidRPr="007F49FB" w:rsidRDefault="00C60E6D" w:rsidP="00F84EED">
            <w:pPr>
              <w:spacing w:after="0" w:line="300" w:lineRule="exact"/>
              <w:rPr>
                <w:rFonts w:ascii="Arial" w:hAnsi="Arial" w:cs="David"/>
                <w:rtl/>
              </w:rPr>
            </w:pPr>
            <w:hyperlink w:anchor="סוגי_קשרים_כימיים" w:history="1">
              <w:r w:rsidR="00F84EED" w:rsidRPr="007F49FB">
                <w:rPr>
                  <w:rStyle w:val="Hyperlink"/>
                  <w:rFonts w:ascii="Arial" w:hAnsi="Arial" w:cs="David" w:hint="cs"/>
                  <w:rtl/>
                </w:rPr>
                <w:t xml:space="preserve">סוגי </w:t>
              </w:r>
              <w:r w:rsidR="00F84EED" w:rsidRPr="007F49FB">
                <w:rPr>
                  <w:rStyle w:val="Hyperlink"/>
                  <w:rFonts w:ascii="Arial" w:hAnsi="Arial" w:cs="David"/>
                  <w:rtl/>
                </w:rPr>
                <w:t>קשר</w:t>
              </w:r>
              <w:r w:rsidR="00F84EED" w:rsidRPr="007F49FB">
                <w:rPr>
                  <w:rStyle w:val="Hyperlink"/>
                  <w:rFonts w:ascii="Arial" w:hAnsi="Arial" w:cs="David" w:hint="cs"/>
                  <w:rtl/>
                </w:rPr>
                <w:t>ים</w:t>
              </w:r>
              <w:r w:rsidR="00F84EED" w:rsidRPr="007F49FB">
                <w:rPr>
                  <w:rStyle w:val="Hyperlink"/>
                  <w:rFonts w:ascii="Arial" w:hAnsi="Arial" w:cs="David"/>
                  <w:rtl/>
                </w:rPr>
                <w:t xml:space="preserve"> כימ</w:t>
              </w:r>
              <w:r w:rsidR="00F84EED" w:rsidRPr="007F49FB">
                <w:rPr>
                  <w:rStyle w:val="Hyperlink"/>
                  <w:rFonts w:ascii="Arial" w:hAnsi="Arial" w:cs="David" w:hint="cs"/>
                  <w:rtl/>
                </w:rPr>
                <w:t>י</w:t>
              </w:r>
              <w:r w:rsidR="00F84EED" w:rsidRPr="007F49FB">
                <w:rPr>
                  <w:rStyle w:val="Hyperlink"/>
                  <w:rFonts w:ascii="Arial" w:hAnsi="Arial" w:cs="David"/>
                  <w:rtl/>
                </w:rPr>
                <w:t>י</w:t>
              </w:r>
              <w:r w:rsidR="00F84EED" w:rsidRPr="007F49FB">
                <w:rPr>
                  <w:rStyle w:val="Hyperlink"/>
                  <w:rFonts w:ascii="Arial" w:hAnsi="Arial" w:cs="David" w:hint="cs"/>
                  <w:rtl/>
                </w:rPr>
                <w:t>ם</w:t>
              </w:r>
            </w:hyperlink>
            <w:r w:rsidR="00F84EED" w:rsidRPr="007F49FB">
              <w:rPr>
                <w:rFonts w:ascii="Arial" w:hAnsi="Arial" w:cs="David"/>
                <w:rtl/>
              </w:rPr>
              <w:t xml:space="preserve"> </w:t>
            </w:r>
          </w:p>
          <w:p w14:paraId="7E092C7F" w14:textId="78364212" w:rsidR="00F84EED" w:rsidRPr="007F49FB" w:rsidRDefault="00C60E6D" w:rsidP="00F84EED">
            <w:pPr>
              <w:spacing w:after="0" w:line="300" w:lineRule="exact"/>
              <w:rPr>
                <w:rFonts w:ascii="Arial" w:hAnsi="Arial" w:cs="David"/>
              </w:rPr>
            </w:pPr>
            <w:hyperlink w:anchor="יכולת_קישור" w:history="1">
              <w:r w:rsidR="00F84EED" w:rsidRPr="007F49FB">
                <w:rPr>
                  <w:rStyle w:val="Hyperlink"/>
                  <w:rFonts w:ascii="Arial" w:hAnsi="Arial" w:cs="David" w:hint="cs"/>
                  <w:rtl/>
                </w:rPr>
                <w:t>יכולת קישור</w:t>
              </w:r>
            </w:hyperlink>
          </w:p>
          <w:p w14:paraId="40FD0D1B" w14:textId="685A639C" w:rsidR="00F84EED" w:rsidRPr="007F49FB" w:rsidRDefault="00C60E6D" w:rsidP="00F84EED">
            <w:pPr>
              <w:spacing w:after="0" w:line="300" w:lineRule="exact"/>
              <w:rPr>
                <w:rFonts w:ascii="Arial" w:hAnsi="Arial" w:cs="David"/>
              </w:rPr>
            </w:pPr>
            <w:hyperlink w:anchor="אנרגיה_כימית" w:history="1">
              <w:r w:rsidR="00F84EED" w:rsidRPr="007F49FB">
                <w:rPr>
                  <w:rStyle w:val="Hyperlink"/>
                  <w:rFonts w:ascii="Arial" w:hAnsi="Arial" w:cs="David" w:hint="cs"/>
                  <w:rtl/>
                </w:rPr>
                <w:t>אנרגיה כימית</w:t>
              </w:r>
            </w:hyperlink>
          </w:p>
          <w:p w14:paraId="7AB188A9" w14:textId="0396BAE9" w:rsidR="00F84EED" w:rsidRPr="007F49FB" w:rsidRDefault="00C60E6D" w:rsidP="00F84EED">
            <w:pPr>
              <w:keepNext/>
              <w:spacing w:after="0" w:line="300" w:lineRule="exact"/>
              <w:outlineLvl w:val="3"/>
              <w:rPr>
                <w:rFonts w:ascii="Arial" w:eastAsia="Times New Roman" w:hAnsi="Arial" w:cs="David"/>
                <w:color w:val="FF0000"/>
                <w:rtl/>
              </w:rPr>
            </w:pPr>
            <w:hyperlink w:anchor="תהליכים_גרעניים" w:history="1">
              <w:r w:rsidR="00F84EED" w:rsidRPr="007F49FB">
                <w:rPr>
                  <w:rStyle w:val="Hyperlink"/>
                  <w:rFonts w:ascii="Arial" w:eastAsia="Times New Roman" w:hAnsi="Arial" w:cs="David"/>
                  <w:color w:val="FF0000"/>
                  <w:rtl/>
                </w:rPr>
                <w:t>תהליכים גרעיניים</w:t>
              </w:r>
            </w:hyperlink>
            <w:r w:rsidR="00F84EED" w:rsidRPr="007F49FB">
              <w:rPr>
                <w:rFonts w:ascii="Arial" w:eastAsia="Times New Roman" w:hAnsi="Arial" w:cs="David"/>
                <w:color w:val="FF0000"/>
                <w:rtl/>
              </w:rPr>
              <w:t xml:space="preserve"> </w:t>
            </w:r>
          </w:p>
          <w:p w14:paraId="07D4AAF7" w14:textId="49F5CB65" w:rsidR="00F84EED" w:rsidRPr="00986369" w:rsidRDefault="00C60E6D" w:rsidP="00F84EED">
            <w:pPr>
              <w:spacing w:after="0" w:line="300" w:lineRule="exact"/>
              <w:rPr>
                <w:rFonts w:ascii="Arial" w:hAnsi="Arial" w:cs="David"/>
                <w:b/>
                <w:bCs/>
                <w:color w:val="3D20E8"/>
                <w:u w:val="single"/>
                <w:rtl/>
              </w:rPr>
            </w:pPr>
            <w:hyperlink w:anchor="היסוד_פחמן_ותרכובותיו" w:history="1">
              <w:r w:rsidR="00F84EED" w:rsidRPr="00986369">
                <w:rPr>
                  <w:rStyle w:val="Hyperlink"/>
                  <w:rFonts w:ascii="Arial" w:hAnsi="Arial" w:cs="David" w:hint="cs"/>
                  <w:color w:val="3D20E8"/>
                  <w:rtl/>
                </w:rPr>
                <w:t>היסוד פחמן ותרכובותיו</w:t>
              </w:r>
            </w:hyperlink>
            <w:r w:rsidR="00F84EED" w:rsidRPr="00986369">
              <w:rPr>
                <w:rFonts w:ascii="Arial" w:hAnsi="Arial" w:cs="David" w:hint="cs"/>
                <w:b/>
                <w:bCs/>
                <w:color w:val="3D20E8"/>
                <w:u w:val="single"/>
                <w:rtl/>
              </w:rPr>
              <w:t xml:space="preserve"> </w:t>
            </w:r>
            <w:r w:rsidR="00F84EED" w:rsidRPr="00986369">
              <w:rPr>
                <w:rFonts w:ascii="Arial" w:hAnsi="Arial" w:cs="David" w:hint="cs"/>
                <w:b/>
                <w:bCs/>
                <w:color w:val="3D20E8"/>
                <w:rtl/>
              </w:rPr>
              <w:t>12 שעות</w:t>
            </w:r>
          </w:p>
          <w:p w14:paraId="007B01F7" w14:textId="76AC5DD2" w:rsidR="00F84EED" w:rsidRPr="00986369" w:rsidRDefault="00C60E6D" w:rsidP="00F84EED">
            <w:pPr>
              <w:spacing w:after="0" w:line="300" w:lineRule="exact"/>
              <w:rPr>
                <w:rStyle w:val="Hyperlink"/>
                <w:rFonts w:cs="David"/>
                <w:color w:val="3D20E8"/>
                <w:rtl/>
              </w:rPr>
            </w:pPr>
            <w:hyperlink w:anchor="תרכובות_הפחמן" w:history="1">
              <w:r w:rsidR="00F84EED" w:rsidRPr="00986369">
                <w:rPr>
                  <w:rStyle w:val="Hyperlink"/>
                  <w:rFonts w:cs="David" w:hint="cs"/>
                  <w:color w:val="3D20E8"/>
                  <w:rtl/>
                </w:rPr>
                <w:t>תרכובות הפחמן</w:t>
              </w:r>
            </w:hyperlink>
            <w:r w:rsidR="00F84EED" w:rsidRPr="00986369">
              <w:rPr>
                <w:rStyle w:val="Hyperlink"/>
                <w:rFonts w:cs="David"/>
                <w:color w:val="3D20E8"/>
                <w:rtl/>
              </w:rPr>
              <w:t xml:space="preserve"> </w:t>
            </w:r>
          </w:p>
          <w:p w14:paraId="0A0711F6" w14:textId="139853CE" w:rsidR="00F84EED" w:rsidRPr="00986369" w:rsidRDefault="00C60E6D" w:rsidP="00F84EED">
            <w:pPr>
              <w:spacing w:after="0" w:line="300" w:lineRule="exact"/>
              <w:rPr>
                <w:rStyle w:val="Hyperlink"/>
                <w:rFonts w:cs="David"/>
                <w:color w:val="3D20E8"/>
              </w:rPr>
            </w:pPr>
            <w:hyperlink w:anchor="מרכיבי_המזון" w:history="1">
              <w:r w:rsidR="00F84EED" w:rsidRPr="00986369">
                <w:rPr>
                  <w:rStyle w:val="Hyperlink"/>
                  <w:rFonts w:cs="David" w:hint="cs"/>
                  <w:color w:val="3D20E8"/>
                  <w:rtl/>
                </w:rPr>
                <w:t>מרכיבי המזון</w:t>
              </w:r>
            </w:hyperlink>
          </w:p>
          <w:p w14:paraId="4C48CACE" w14:textId="799259D2" w:rsidR="00F84EED" w:rsidRPr="00986369" w:rsidRDefault="00C60E6D" w:rsidP="00F84EED">
            <w:pPr>
              <w:spacing w:after="0" w:line="300" w:lineRule="exact"/>
              <w:rPr>
                <w:rStyle w:val="Hyperlink"/>
                <w:rFonts w:cs="David"/>
                <w:color w:val="3D20E8"/>
              </w:rPr>
            </w:pPr>
            <w:hyperlink w:anchor="מזון_ואנרגיה_בגוף" w:history="1">
              <w:r w:rsidR="00F84EED" w:rsidRPr="00986369">
                <w:rPr>
                  <w:rStyle w:val="Hyperlink"/>
                  <w:rFonts w:cs="David" w:hint="cs"/>
                  <w:color w:val="3D20E8"/>
                  <w:rtl/>
                </w:rPr>
                <w:t>מזון ואנרגיה בגוף</w:t>
              </w:r>
            </w:hyperlink>
          </w:p>
          <w:p w14:paraId="04AF8B0B" w14:textId="104D65AB" w:rsidR="00F84EED" w:rsidRPr="007F49FB" w:rsidRDefault="00C60E6D" w:rsidP="00F84EED">
            <w:pPr>
              <w:spacing w:after="0" w:line="300" w:lineRule="exact"/>
              <w:rPr>
                <w:rFonts w:ascii="Arial" w:hAnsi="Arial" w:cs="David"/>
                <w:color w:val="FF0000"/>
                <w:u w:val="single"/>
                <w:rtl/>
              </w:rPr>
            </w:pPr>
            <w:hyperlink w:anchor="חומצות_ובסיסים" w:history="1">
              <w:r w:rsidR="00F84EED" w:rsidRPr="007F49FB">
                <w:rPr>
                  <w:rStyle w:val="Hyperlink"/>
                  <w:rFonts w:ascii="Arial" w:hAnsi="Arial" w:cs="David" w:hint="cs"/>
                  <w:color w:val="FF0000"/>
                  <w:rtl/>
                </w:rPr>
                <w:t>חומצות ובסיסים</w:t>
              </w:r>
            </w:hyperlink>
            <w:r w:rsidR="00F84EED" w:rsidRPr="007F49FB">
              <w:rPr>
                <w:rFonts w:ascii="Arial" w:hAnsi="Arial" w:cs="David" w:hint="cs"/>
                <w:color w:val="FF0000"/>
                <w:u w:val="single"/>
                <w:rtl/>
              </w:rPr>
              <w:t xml:space="preserve"> </w:t>
            </w:r>
          </w:p>
          <w:p w14:paraId="5D75D925" w14:textId="1244963F" w:rsidR="00F84EED" w:rsidRPr="007B0DBF" w:rsidRDefault="00C60E6D" w:rsidP="00F84EED">
            <w:pPr>
              <w:spacing w:after="0" w:line="300" w:lineRule="exact"/>
              <w:rPr>
                <w:rFonts w:ascii="Arial" w:hAnsi="Arial" w:cs="David"/>
                <w:b/>
                <w:bCs/>
                <w:color w:val="3D20E8"/>
                <w:rtl/>
                <w14:textFill>
                  <w14:solidFill>
                    <w14:srgbClr w14:val="3D20E8">
                      <w14:lumMod w14:val="75000"/>
                    </w14:srgbClr>
                  </w14:solidFill>
                </w14:textFill>
              </w:rPr>
            </w:pPr>
            <w:hyperlink w:anchor="השפעת_השימוש_בחומרים_על_הפרט" w:history="1">
              <w:r w:rsidR="00F84EED" w:rsidRPr="007F49FB">
                <w:rPr>
                  <w:rStyle w:val="Hyperlink"/>
                  <w:rFonts w:ascii="Arial" w:hAnsi="Arial" w:cs="David"/>
                  <w:rtl/>
                </w:rPr>
                <w:t>השפעת השימוש בחומרים על הפרט, על החברה ועל הסביבה</w:t>
              </w:r>
              <w:r w:rsidR="00F84EED" w:rsidRPr="007F49FB">
                <w:rPr>
                  <w:rStyle w:val="Hyperlink"/>
                  <w:rFonts w:ascii="Arial" w:hAnsi="Arial" w:cs="David" w:hint="cs"/>
                  <w:rtl/>
                </w:rPr>
                <w:t xml:space="preserve"> </w:t>
              </w:r>
            </w:hyperlink>
            <w:r w:rsidR="00F84EED" w:rsidRPr="007B0DBF">
              <w:rPr>
                <w:rFonts w:ascii="Arial" w:hAnsi="Arial" w:cs="David" w:hint="cs"/>
                <w:b/>
                <w:bCs/>
                <w:color w:val="000000"/>
                <w:rtl/>
              </w:rPr>
              <w:t xml:space="preserve"> </w:t>
            </w:r>
            <w:r w:rsidR="00F84EED" w:rsidRPr="007B0DBF">
              <w:rPr>
                <w:rFonts w:ascii="Arial" w:hAnsi="Arial" w:cs="David" w:hint="cs"/>
                <w:b/>
                <w:bCs/>
                <w:color w:val="3D20E8"/>
                <w:rtl/>
                <w14:textFill>
                  <w14:solidFill>
                    <w14:srgbClr w14:val="3D20E8">
                      <w14:lumMod w14:val="75000"/>
                    </w14:srgbClr>
                  </w14:solidFill>
                </w14:textFill>
              </w:rPr>
              <w:t>6 שעות</w:t>
            </w:r>
          </w:p>
          <w:p w14:paraId="5A8AF299" w14:textId="75EDCB43" w:rsidR="00F84EED" w:rsidRPr="00986369" w:rsidRDefault="00C60E6D" w:rsidP="00F84EED">
            <w:pPr>
              <w:spacing w:after="0" w:line="300" w:lineRule="exact"/>
              <w:rPr>
                <w:rStyle w:val="Hyperlink"/>
                <w:rFonts w:cs="David"/>
                <w:color w:val="3D20E8"/>
              </w:rPr>
            </w:pPr>
            <w:hyperlink w:anchor="טביעת_רגל_אקולוגית" w:history="1">
              <w:r w:rsidR="00F84EED" w:rsidRPr="00986369">
                <w:rPr>
                  <w:rStyle w:val="Hyperlink"/>
                  <w:rFonts w:cs="David" w:hint="cs"/>
                  <w:color w:val="3D20E8"/>
                  <w:rtl/>
                </w:rPr>
                <w:t>טביעת רגל אקולוגית</w:t>
              </w:r>
            </w:hyperlink>
          </w:p>
          <w:p w14:paraId="1F174C70" w14:textId="1C1B3578" w:rsidR="00F84EED" w:rsidRPr="00986369" w:rsidRDefault="00C60E6D" w:rsidP="00F84EED">
            <w:pPr>
              <w:spacing w:after="0" w:line="300" w:lineRule="exact"/>
              <w:rPr>
                <w:rStyle w:val="Hyperlink"/>
                <w:rFonts w:cs="David"/>
                <w:color w:val="3D20E8"/>
                <w:rtl/>
              </w:rPr>
            </w:pPr>
            <w:hyperlink w:anchor="המחיר_הסביבתי_של_שימוש" w:history="1">
              <w:r w:rsidR="00F84EED" w:rsidRPr="00986369">
                <w:rPr>
                  <w:rStyle w:val="Hyperlink"/>
                  <w:rFonts w:cs="David"/>
                  <w:color w:val="3D20E8"/>
                  <w:rtl/>
                </w:rPr>
                <w:t>מחיר הסביבתי של שימוש בחומרים</w:t>
              </w:r>
            </w:hyperlink>
          </w:p>
          <w:p w14:paraId="0398A92F" w14:textId="70606AD1" w:rsidR="00F84EED" w:rsidRPr="00986369" w:rsidRDefault="00C60E6D" w:rsidP="00F84EED">
            <w:pPr>
              <w:spacing w:after="0" w:line="300" w:lineRule="exact"/>
              <w:rPr>
                <w:rStyle w:val="Hyperlink"/>
                <w:rFonts w:cs="David"/>
                <w:color w:val="3D20E8"/>
                <w:rtl/>
              </w:rPr>
            </w:pPr>
            <w:hyperlink w:anchor="פתרונות_אפשריים" w:history="1">
              <w:r w:rsidR="00F84EED" w:rsidRPr="00986369">
                <w:rPr>
                  <w:rStyle w:val="Hyperlink"/>
                  <w:rFonts w:cs="David"/>
                  <w:color w:val="3D20E8"/>
                  <w:rtl/>
                </w:rPr>
                <w:t xml:space="preserve">פתרונות אפשריים </w:t>
              </w:r>
              <w:r w:rsidR="00F84EED" w:rsidRPr="00986369">
                <w:rPr>
                  <w:rStyle w:val="Hyperlink"/>
                  <w:rFonts w:cs="David" w:hint="cs"/>
                  <w:color w:val="3D20E8"/>
                  <w:rtl/>
                </w:rPr>
                <w:t xml:space="preserve">בגישת הקיימות </w:t>
              </w:r>
              <w:r w:rsidR="00F84EED" w:rsidRPr="00986369">
                <w:rPr>
                  <w:rStyle w:val="Hyperlink"/>
                  <w:rFonts w:cs="David"/>
                  <w:color w:val="3D20E8"/>
                  <w:rtl/>
                </w:rPr>
                <w:t>להקטנת הנזק הסביבתי</w:t>
              </w:r>
            </w:hyperlink>
          </w:p>
          <w:p w14:paraId="36EA4AE1" w14:textId="77777777" w:rsidR="00F84EED" w:rsidRPr="007B0DBF" w:rsidRDefault="00F84EED" w:rsidP="00F84EED">
            <w:pPr>
              <w:spacing w:after="0" w:line="300" w:lineRule="exact"/>
              <w:rPr>
                <w:rFonts w:ascii="Arial" w:hAnsi="Arial" w:cs="David"/>
                <w:b/>
                <w:bCs/>
                <w:color w:val="FF0000"/>
                <w:rtl/>
              </w:rPr>
            </w:pPr>
          </w:p>
        </w:tc>
        <w:tc>
          <w:tcPr>
            <w:tcW w:w="4041" w:type="dxa"/>
            <w:shd w:val="clear" w:color="auto" w:fill="auto"/>
          </w:tcPr>
          <w:p w14:paraId="55477320" w14:textId="69B25FE0" w:rsidR="00F84EED" w:rsidRPr="007B0DBF" w:rsidRDefault="00C60E6D" w:rsidP="00F84EED">
            <w:pPr>
              <w:spacing w:after="0" w:line="300" w:lineRule="exact"/>
              <w:rPr>
                <w:rFonts w:ascii="Arial" w:hAnsi="Arial" w:cs="David"/>
                <w:b/>
                <w:bCs/>
                <w:color w:val="3D20E8"/>
                <w:rtl/>
                <w14:textFill>
                  <w14:solidFill>
                    <w14:srgbClr w14:val="3D20E8">
                      <w14:lumMod w14:val="75000"/>
                    </w14:srgbClr>
                  </w14:solidFill>
                </w14:textFill>
              </w:rPr>
            </w:pPr>
            <w:hyperlink w:anchor="התא_מבנה" w:history="1">
              <w:r w:rsidR="00F84EED" w:rsidRPr="007F49FB">
                <w:rPr>
                  <w:rStyle w:val="Hyperlink"/>
                  <w:rFonts w:ascii="Arial" w:hAnsi="Arial" w:cs="David" w:hint="cs"/>
                  <w:rtl/>
                </w:rPr>
                <w:t>התא: מבנה ותפקוד</w:t>
              </w:r>
            </w:hyperlink>
            <w:r w:rsidR="00F84EED" w:rsidRPr="007B0DBF">
              <w:rPr>
                <w:rFonts w:ascii="Arial" w:hAnsi="Arial" w:cs="David" w:hint="cs"/>
                <w:rtl/>
              </w:rPr>
              <w:t xml:space="preserve"> </w:t>
            </w:r>
            <w:r w:rsidR="00F84EED" w:rsidRPr="007B0DBF">
              <w:rPr>
                <w:rFonts w:ascii="Arial" w:hAnsi="Arial" w:cs="David" w:hint="cs"/>
                <w:b/>
                <w:bCs/>
                <w:color w:val="3D20E8"/>
                <w:rtl/>
                <w14:textFill>
                  <w14:solidFill>
                    <w14:srgbClr w14:val="3D20E8">
                      <w14:lumMod w14:val="75000"/>
                    </w14:srgbClr>
                  </w14:solidFill>
                </w14:textFill>
              </w:rPr>
              <w:t>6  שעות</w:t>
            </w:r>
          </w:p>
          <w:p w14:paraId="31188737" w14:textId="4281687A" w:rsidR="00F84EED" w:rsidRPr="007B0DBF" w:rsidRDefault="00C60E6D" w:rsidP="00F84EED">
            <w:pPr>
              <w:tabs>
                <w:tab w:val="num" w:pos="90"/>
              </w:tabs>
              <w:spacing w:after="0" w:line="300" w:lineRule="exact"/>
              <w:rPr>
                <w:rFonts w:ascii="Arial" w:hAnsi="Arial" w:cs="David"/>
                <w:rtl/>
              </w:rPr>
            </w:pPr>
            <w:hyperlink w:anchor="תהליכים_בתא" w:history="1">
              <w:r w:rsidR="00F84EED" w:rsidRPr="00CC5067">
                <w:rPr>
                  <w:rStyle w:val="Hyperlink"/>
                  <w:rFonts w:ascii="Arial" w:hAnsi="Arial" w:cs="David" w:hint="cs"/>
                  <w:rtl/>
                </w:rPr>
                <w:t>תהליכים בתא</w:t>
              </w:r>
            </w:hyperlink>
            <w:r w:rsidR="00F84EED" w:rsidRPr="007B0DBF">
              <w:rPr>
                <w:rFonts w:ascii="Arial" w:hAnsi="Arial" w:cs="David" w:hint="cs"/>
                <w:u w:val="single"/>
                <w:rtl/>
              </w:rPr>
              <w:t xml:space="preserve"> </w:t>
            </w:r>
          </w:p>
          <w:p w14:paraId="150814BC" w14:textId="02C745E7" w:rsidR="00F84EED" w:rsidRPr="007B0DBF" w:rsidRDefault="00C60E6D" w:rsidP="00F84EED">
            <w:pPr>
              <w:widowControl w:val="0"/>
              <w:spacing w:after="0" w:line="300" w:lineRule="exact"/>
              <w:rPr>
                <w:rFonts w:ascii="Arial" w:hAnsi="Arial" w:cs="David"/>
                <w:b/>
                <w:bCs/>
                <w:u w:val="single"/>
                <w:rtl/>
              </w:rPr>
            </w:pPr>
            <w:hyperlink w:anchor="הזנה_בצמחים_באדם" w:history="1">
              <w:r w:rsidR="00F84EED" w:rsidRPr="00CC5067">
                <w:rPr>
                  <w:rStyle w:val="Hyperlink"/>
                  <w:rFonts w:ascii="Arial" w:hAnsi="Arial" w:cs="David" w:hint="cs"/>
                  <w:rtl/>
                </w:rPr>
                <w:t>הזנה בצמחים, באדם ובבע"ח</w:t>
              </w:r>
            </w:hyperlink>
            <w:r w:rsidR="00F84EED" w:rsidRPr="007B0DBF">
              <w:rPr>
                <w:rFonts w:ascii="Arial" w:hAnsi="Arial" w:cs="David" w:hint="cs"/>
                <w:b/>
                <w:bCs/>
                <w:u w:val="single"/>
                <w:rtl/>
              </w:rPr>
              <w:t xml:space="preserve"> </w:t>
            </w:r>
            <w:r w:rsidR="00F84EED" w:rsidRPr="007B0DBF">
              <w:rPr>
                <w:rFonts w:ascii="Arial" w:hAnsi="Arial" w:cs="David" w:hint="cs"/>
                <w:b/>
                <w:bCs/>
                <w:color w:val="3D20E8"/>
                <w:rtl/>
                <w14:textFill>
                  <w14:solidFill>
                    <w14:srgbClr w14:val="3D20E8">
                      <w14:lumMod w14:val="75000"/>
                    </w14:srgbClr>
                  </w14:solidFill>
                </w14:textFill>
              </w:rPr>
              <w:t>15</w:t>
            </w:r>
            <w:r w:rsidR="00F84EED" w:rsidRPr="007B0DBF">
              <w:rPr>
                <w:rFonts w:ascii="Arial" w:hAnsi="Arial" w:cs="David"/>
                <w:b/>
                <w:bCs/>
                <w:color w:val="3D20E8"/>
                <w:rtl/>
                <w14:textFill>
                  <w14:solidFill>
                    <w14:srgbClr w14:val="3D20E8">
                      <w14:lumMod w14:val="75000"/>
                    </w14:srgbClr>
                  </w14:solidFill>
                </w14:textFill>
              </w:rPr>
              <w:t xml:space="preserve"> שעות</w:t>
            </w:r>
          </w:p>
          <w:p w14:paraId="72103C45" w14:textId="37BCDAAE" w:rsidR="00F84EED" w:rsidRPr="007B0DBF" w:rsidRDefault="00F84EED" w:rsidP="00F84EED">
            <w:pPr>
              <w:spacing w:after="0" w:line="300" w:lineRule="exact"/>
              <w:rPr>
                <w:rFonts w:ascii="Arial" w:hAnsi="Arial" w:cs="David"/>
                <w:rtl/>
              </w:rPr>
            </w:pPr>
            <w:r w:rsidRPr="007B0DBF">
              <w:rPr>
                <w:rFonts w:ascii="Arial" w:eastAsia="Times New Roman" w:hAnsi="Arial" w:cs="David"/>
                <w:b/>
                <w:bCs/>
                <w:color w:val="FF0000"/>
                <w:rtl/>
              </w:rPr>
              <w:t xml:space="preserve"> </w:t>
            </w:r>
            <w:hyperlink w:anchor="הזנה_בצמחים" w:history="1">
              <w:r w:rsidRPr="00CC5067">
                <w:rPr>
                  <w:rStyle w:val="Hyperlink"/>
                  <w:rFonts w:ascii="Arial" w:hAnsi="Arial" w:cs="David"/>
                  <w:rtl/>
                </w:rPr>
                <w:t>הזנה בצמחים</w:t>
              </w:r>
            </w:hyperlink>
          </w:p>
          <w:p w14:paraId="73E52A4F" w14:textId="6C10F3E4" w:rsidR="00F84EED" w:rsidRPr="007B0DBF" w:rsidRDefault="00C60E6D" w:rsidP="00F84EED">
            <w:pPr>
              <w:spacing w:after="0" w:line="300" w:lineRule="exact"/>
              <w:rPr>
                <w:rFonts w:cs="David"/>
                <w:rtl/>
              </w:rPr>
            </w:pPr>
            <w:hyperlink w:anchor="הזנה_באדם_ובבעח" w:history="1">
              <w:r w:rsidR="00F84EED" w:rsidRPr="00CC5067">
                <w:rPr>
                  <w:rStyle w:val="Hyperlink"/>
                  <w:rFonts w:ascii="Arial" w:hAnsi="Arial" w:cs="David"/>
                  <w:rtl/>
                </w:rPr>
                <w:t>הזנה באדם ובבעלי חיים</w:t>
              </w:r>
            </w:hyperlink>
          </w:p>
          <w:p w14:paraId="271FF0B8" w14:textId="4FBE9F76" w:rsidR="00F84EED" w:rsidRPr="007B0DBF" w:rsidRDefault="00C60E6D" w:rsidP="00F84EED">
            <w:pPr>
              <w:spacing w:after="0" w:line="300" w:lineRule="exact"/>
              <w:ind w:left="2411" w:right="420" w:hanging="2411"/>
              <w:rPr>
                <w:rFonts w:ascii="Arial" w:hAnsi="Arial" w:cs="David"/>
                <w:rtl/>
              </w:rPr>
            </w:pPr>
            <w:hyperlink w:anchor="הגוף_כמערכת_על" w:history="1">
              <w:r w:rsidR="00F84EED" w:rsidRPr="0068009F">
                <w:rPr>
                  <w:rStyle w:val="Hyperlink"/>
                  <w:rFonts w:ascii="Arial" w:hAnsi="Arial" w:cs="David" w:hint="cs"/>
                  <w:rtl/>
                </w:rPr>
                <w:t>הגוף כמערכת על</w:t>
              </w:r>
            </w:hyperlink>
          </w:p>
          <w:p w14:paraId="0F6290C6" w14:textId="1E69852B" w:rsidR="00F84EED" w:rsidRPr="007B0DBF" w:rsidRDefault="00C60E6D" w:rsidP="00F84EED">
            <w:pPr>
              <w:spacing w:after="0" w:line="300" w:lineRule="exact"/>
              <w:rPr>
                <w:rFonts w:ascii="Arial" w:hAnsi="Arial" w:cs="David"/>
                <w:b/>
                <w:bCs/>
                <w:color w:val="3D20E8"/>
                <w:rtl/>
                <w14:textFill>
                  <w14:solidFill>
                    <w14:srgbClr w14:val="3D20E8">
                      <w14:lumMod w14:val="75000"/>
                    </w14:srgbClr>
                  </w14:solidFill>
                </w14:textFill>
              </w:rPr>
            </w:pPr>
            <w:hyperlink w:anchor="בריאות_מזון_ותזונה" w:history="1">
              <w:r w:rsidR="00F84EED" w:rsidRPr="0068009F">
                <w:rPr>
                  <w:rStyle w:val="Hyperlink"/>
                  <w:rFonts w:ascii="Arial" w:hAnsi="Arial" w:cs="David" w:hint="cs"/>
                  <w:rtl/>
                </w:rPr>
                <w:t>בריאות מזון ותזונה</w:t>
              </w:r>
            </w:hyperlink>
            <w:r w:rsidR="00F84EED" w:rsidRPr="007B0DBF">
              <w:rPr>
                <w:rFonts w:ascii="Arial" w:hAnsi="Arial" w:cs="David" w:hint="cs"/>
                <w:b/>
                <w:bCs/>
                <w:color w:val="000000"/>
                <w:u w:val="single"/>
                <w:rtl/>
              </w:rPr>
              <w:t xml:space="preserve"> </w:t>
            </w:r>
            <w:r w:rsidR="00F84EED" w:rsidRPr="007B0DBF">
              <w:rPr>
                <w:rFonts w:ascii="Arial" w:hAnsi="Arial" w:cs="David" w:hint="cs"/>
                <w:b/>
                <w:bCs/>
                <w:color w:val="3D20E8"/>
                <w:rtl/>
                <w14:textFill>
                  <w14:solidFill>
                    <w14:srgbClr w14:val="3D20E8">
                      <w14:lumMod w14:val="75000"/>
                    </w14:srgbClr>
                  </w14:solidFill>
                </w14:textFill>
              </w:rPr>
              <w:t>4 שעות</w:t>
            </w:r>
          </w:p>
          <w:p w14:paraId="5358ABCF" w14:textId="56517D19" w:rsidR="00F84EED" w:rsidRPr="007B0DBF" w:rsidRDefault="00C60E6D" w:rsidP="00F84EED">
            <w:pPr>
              <w:spacing w:after="0" w:line="300" w:lineRule="exact"/>
              <w:rPr>
                <w:rFonts w:ascii="Arial" w:hAnsi="Arial" w:cs="David"/>
                <w:b/>
                <w:bCs/>
                <w:color w:val="3D20E8"/>
                <w:rtl/>
                <w14:textFill>
                  <w14:solidFill>
                    <w14:srgbClr w14:val="3D20E8">
                      <w14:lumMod w14:val="75000"/>
                    </w14:srgbClr>
                  </w14:solidFill>
                </w14:textFill>
              </w:rPr>
            </w:pPr>
            <w:hyperlink w:anchor="החומר_התורשתי" w:history="1">
              <w:r w:rsidR="00F84EED" w:rsidRPr="0068009F">
                <w:rPr>
                  <w:rStyle w:val="Hyperlink"/>
                  <w:rFonts w:ascii="Arial" w:hAnsi="Arial" w:cs="David" w:hint="cs"/>
                  <w:rtl/>
                </w:rPr>
                <w:t>החומר התורשתי (גנום</w:t>
              </w:r>
            </w:hyperlink>
            <w:r w:rsidR="00F84EED" w:rsidRPr="007B0DBF">
              <w:rPr>
                <w:rFonts w:ascii="Arial" w:hAnsi="Arial" w:cs="David" w:hint="cs"/>
                <w:u w:val="single"/>
                <w:rtl/>
              </w:rPr>
              <w:t>)</w:t>
            </w:r>
            <w:r w:rsidR="00F84EED" w:rsidRPr="007B0DBF">
              <w:rPr>
                <w:rFonts w:ascii="Arial" w:hAnsi="Arial" w:cs="David" w:hint="cs"/>
                <w:b/>
                <w:bCs/>
                <w:color w:val="3D20E8"/>
                <w:rtl/>
                <w14:textFill>
                  <w14:solidFill>
                    <w14:srgbClr w14:val="3D20E8">
                      <w14:lumMod w14:val="75000"/>
                    </w14:srgbClr>
                  </w14:solidFill>
                </w14:textFill>
              </w:rPr>
              <w:t xml:space="preserve"> 30 שעות</w:t>
            </w:r>
          </w:p>
          <w:p w14:paraId="0BC400AA" w14:textId="34566142" w:rsidR="00F84EED" w:rsidRPr="00807AC8" w:rsidRDefault="00C60E6D" w:rsidP="00F84EED">
            <w:pPr>
              <w:spacing w:after="0" w:line="300" w:lineRule="exact"/>
              <w:ind w:right="420"/>
              <w:rPr>
                <w:rFonts w:ascii="Arial" w:hAnsi="Arial" w:cs="David"/>
                <w:color w:val="FF0000"/>
                <w:u w:val="single"/>
                <w:rtl/>
              </w:rPr>
            </w:pPr>
            <w:hyperlink w:anchor="בריאות_ותורשה" w:history="1">
              <w:r w:rsidR="00F84EED" w:rsidRPr="00807AC8">
                <w:rPr>
                  <w:rStyle w:val="Hyperlink"/>
                  <w:rFonts w:ascii="Arial" w:hAnsi="Arial" w:cs="David" w:hint="eastAsia"/>
                  <w:color w:val="FF0000"/>
                  <w:rtl/>
                </w:rPr>
                <w:t>בריאות</w:t>
              </w:r>
              <w:r w:rsidR="00F84EED" w:rsidRPr="00807AC8">
                <w:rPr>
                  <w:rStyle w:val="Hyperlink"/>
                  <w:rFonts w:ascii="Arial" w:hAnsi="Arial" w:cs="David"/>
                  <w:color w:val="FF0000"/>
                  <w:rtl/>
                </w:rPr>
                <w:t xml:space="preserve"> </w:t>
              </w:r>
              <w:r w:rsidR="00F84EED" w:rsidRPr="00807AC8">
                <w:rPr>
                  <w:rStyle w:val="Hyperlink"/>
                  <w:rFonts w:ascii="Arial" w:hAnsi="Arial" w:cs="David" w:hint="eastAsia"/>
                  <w:color w:val="FF0000"/>
                  <w:rtl/>
                </w:rPr>
                <w:t>ותורשה</w:t>
              </w:r>
            </w:hyperlink>
          </w:p>
          <w:bookmarkStart w:id="8" w:name="המגוון_בטבע"/>
          <w:p w14:paraId="33E46878" w14:textId="61D148E1" w:rsidR="00F84EED" w:rsidRPr="00807AC8" w:rsidRDefault="00F84EED" w:rsidP="00F84EED">
            <w:pPr>
              <w:spacing w:after="0"/>
              <w:rPr>
                <w:rFonts w:ascii="Arial" w:hAnsi="Arial"/>
                <w:b/>
                <w:bCs/>
                <w:color w:val="FF0000"/>
                <w:u w:val="single"/>
                <w:rtl/>
              </w:rPr>
            </w:pPr>
            <w:r w:rsidRPr="00807AC8">
              <w:rPr>
                <w:rFonts w:ascii="Arial" w:hAnsi="Arial" w:cs="David"/>
                <w:color w:val="FF0000"/>
                <w:u w:val="single"/>
                <w:rtl/>
              </w:rPr>
              <w:fldChar w:fldCharType="begin"/>
            </w:r>
            <w:r w:rsidRPr="00807AC8">
              <w:rPr>
                <w:rFonts w:ascii="Arial" w:hAnsi="Arial" w:cs="David"/>
                <w:color w:val="FF0000"/>
                <w:u w:val="single"/>
              </w:rPr>
              <w:instrText>HYPERLINK</w:instrText>
            </w:r>
            <w:r w:rsidRPr="00807AC8">
              <w:rPr>
                <w:rFonts w:ascii="Arial" w:hAnsi="Arial" w:cs="David"/>
                <w:color w:val="FF0000"/>
                <w:u w:val="single"/>
                <w:rtl/>
              </w:rPr>
              <w:instrText xml:space="preserve">  \</w:instrText>
            </w:r>
            <w:r w:rsidRPr="00807AC8">
              <w:rPr>
                <w:rFonts w:ascii="Arial" w:hAnsi="Arial" w:cs="David"/>
                <w:color w:val="FF0000"/>
                <w:u w:val="single"/>
              </w:rPr>
              <w:instrText>l</w:instrText>
            </w:r>
            <w:r w:rsidRPr="00807AC8">
              <w:rPr>
                <w:rFonts w:ascii="Arial" w:hAnsi="Arial" w:cs="David"/>
                <w:color w:val="FF0000"/>
                <w:u w:val="single"/>
                <w:rtl/>
              </w:rPr>
              <w:instrText xml:space="preserve"> "המגוון_הביולוגי_יצורים_וסביבת_חיים"</w:instrText>
            </w:r>
            <w:r w:rsidRPr="00807AC8">
              <w:rPr>
                <w:rFonts w:ascii="Arial" w:hAnsi="Arial" w:cs="David"/>
                <w:color w:val="FF0000"/>
                <w:u w:val="single"/>
                <w:rtl/>
              </w:rPr>
              <w:fldChar w:fldCharType="separate"/>
            </w:r>
            <w:r w:rsidRPr="00807AC8">
              <w:rPr>
                <w:rStyle w:val="Hyperlink"/>
                <w:rFonts w:ascii="Arial" w:hAnsi="Arial" w:cs="David" w:hint="eastAsia"/>
                <w:color w:val="FF0000"/>
                <w:rtl/>
              </w:rPr>
              <w:t>המגוון</w:t>
            </w:r>
            <w:r w:rsidRPr="00807AC8">
              <w:rPr>
                <w:rStyle w:val="Hyperlink"/>
                <w:rFonts w:ascii="Arial" w:hAnsi="Arial" w:cs="David"/>
                <w:color w:val="FF0000"/>
                <w:rtl/>
              </w:rPr>
              <w:t xml:space="preserve"> </w:t>
            </w:r>
            <w:r w:rsidRPr="00807AC8">
              <w:rPr>
                <w:rStyle w:val="Hyperlink"/>
                <w:rFonts w:ascii="Arial" w:hAnsi="Arial" w:cs="David" w:hint="eastAsia"/>
                <w:color w:val="FF0000"/>
                <w:rtl/>
              </w:rPr>
              <w:t>הביולוגי</w:t>
            </w:r>
            <w:r w:rsidRPr="00807AC8">
              <w:rPr>
                <w:rStyle w:val="Hyperlink"/>
                <w:rFonts w:ascii="Arial" w:hAnsi="Arial" w:hint="cs"/>
                <w:b/>
                <w:bCs/>
                <w:color w:val="FF0000"/>
                <w:rtl/>
              </w:rPr>
              <w:t xml:space="preserve">: </w:t>
            </w:r>
            <w:r w:rsidRPr="00807AC8">
              <w:rPr>
                <w:rStyle w:val="Hyperlink"/>
                <w:rFonts w:ascii="Arial" w:hAnsi="Arial" w:cs="David" w:hint="cs"/>
                <w:color w:val="FF0000"/>
                <w:rtl/>
              </w:rPr>
              <w:t>יצורים וסביבות חיים</w:t>
            </w:r>
            <w:r w:rsidRPr="00807AC8">
              <w:rPr>
                <w:rFonts w:ascii="Arial" w:hAnsi="Arial" w:cs="David"/>
                <w:color w:val="FF0000"/>
                <w:u w:val="single"/>
                <w:rtl/>
              </w:rPr>
              <w:fldChar w:fldCharType="end"/>
            </w:r>
          </w:p>
          <w:bookmarkEnd w:id="8"/>
          <w:p w14:paraId="7D25F8E4" w14:textId="3121352E" w:rsidR="00F84EED" w:rsidRPr="00807AC8" w:rsidRDefault="00F84EED" w:rsidP="00F84EED">
            <w:pPr>
              <w:widowControl w:val="0"/>
              <w:tabs>
                <w:tab w:val="num" w:pos="90"/>
              </w:tabs>
              <w:spacing w:after="0" w:line="300" w:lineRule="exact"/>
              <w:rPr>
                <w:rFonts w:ascii="Arial" w:hAnsi="Arial" w:cs="David"/>
                <w:color w:val="FF0000"/>
                <w:u w:val="single"/>
                <w:rtl/>
              </w:rPr>
            </w:pPr>
            <w:r w:rsidRPr="00807AC8">
              <w:rPr>
                <w:rFonts w:ascii="Arial" w:hAnsi="Arial" w:cs="David"/>
                <w:color w:val="FF0000"/>
                <w:u w:val="single"/>
                <w:rtl/>
              </w:rPr>
              <w:fldChar w:fldCharType="begin"/>
            </w:r>
            <w:r w:rsidRPr="00807AC8">
              <w:rPr>
                <w:rFonts w:ascii="Arial" w:hAnsi="Arial" w:cs="David"/>
                <w:color w:val="FF0000"/>
                <w:u w:val="single"/>
              </w:rPr>
              <w:instrText>HYPERLINK</w:instrText>
            </w:r>
            <w:r w:rsidRPr="00807AC8">
              <w:rPr>
                <w:rFonts w:ascii="Arial" w:hAnsi="Arial" w:cs="David"/>
                <w:color w:val="FF0000"/>
                <w:u w:val="single"/>
                <w:rtl/>
              </w:rPr>
              <w:instrText xml:space="preserve">  \</w:instrText>
            </w:r>
            <w:r w:rsidRPr="00807AC8">
              <w:rPr>
                <w:rFonts w:ascii="Arial" w:hAnsi="Arial" w:cs="David"/>
                <w:color w:val="FF0000"/>
                <w:u w:val="single"/>
              </w:rPr>
              <w:instrText>l</w:instrText>
            </w:r>
            <w:r w:rsidRPr="00807AC8">
              <w:rPr>
                <w:rFonts w:ascii="Arial" w:hAnsi="Arial" w:cs="David"/>
                <w:color w:val="FF0000"/>
                <w:u w:val="single"/>
                <w:rtl/>
              </w:rPr>
              <w:instrText xml:space="preserve"> "יחסי_גומלין_יצורים_סביבה"</w:instrText>
            </w:r>
            <w:r w:rsidRPr="00807AC8">
              <w:rPr>
                <w:rFonts w:ascii="Arial" w:hAnsi="Arial" w:cs="David"/>
                <w:color w:val="FF0000"/>
                <w:u w:val="single"/>
                <w:rtl/>
              </w:rPr>
              <w:fldChar w:fldCharType="separate"/>
            </w:r>
            <w:r w:rsidRPr="00807AC8">
              <w:rPr>
                <w:rStyle w:val="Hyperlink"/>
                <w:rFonts w:ascii="Arial" w:hAnsi="Arial" w:cs="David" w:hint="cs"/>
                <w:color w:val="FF0000"/>
                <w:rtl/>
              </w:rPr>
              <w:t>יחסי גומלין יצורים-סביבה</w:t>
            </w:r>
            <w:r w:rsidRPr="00807AC8">
              <w:rPr>
                <w:rFonts w:ascii="Arial" w:hAnsi="Arial" w:cs="David"/>
                <w:color w:val="FF0000"/>
                <w:u w:val="single"/>
                <w:rtl/>
              </w:rPr>
              <w:fldChar w:fldCharType="end"/>
            </w:r>
          </w:p>
          <w:p w14:paraId="34CA2CC7" w14:textId="0CDBB77F" w:rsidR="00F84EED" w:rsidRPr="00807AC8" w:rsidRDefault="00C60E6D" w:rsidP="00F84EED">
            <w:pPr>
              <w:widowControl w:val="0"/>
              <w:tabs>
                <w:tab w:val="num" w:pos="90"/>
              </w:tabs>
              <w:spacing w:after="0" w:line="300" w:lineRule="exact"/>
              <w:rPr>
                <w:rFonts w:ascii="Arial" w:hAnsi="Arial" w:cs="David"/>
                <w:color w:val="FF0000"/>
                <w:u w:val="single"/>
                <w:rtl/>
              </w:rPr>
            </w:pPr>
            <w:hyperlink w:anchor="דרכים_לשמירה" w:history="1">
              <w:r w:rsidR="00F84EED" w:rsidRPr="00807AC8">
                <w:rPr>
                  <w:rStyle w:val="Hyperlink"/>
                  <w:rFonts w:ascii="Arial" w:hAnsi="Arial" w:cs="David" w:hint="cs"/>
                  <w:color w:val="FF0000"/>
                  <w:rtl/>
                </w:rPr>
                <w:t>דרכים לשמירה על מערכות אקולוגיות בהלימה לעקרונות הקיימות</w:t>
              </w:r>
            </w:hyperlink>
          </w:p>
          <w:p w14:paraId="4B24A223" w14:textId="77777777" w:rsidR="00F84EED" w:rsidRPr="007B0DBF" w:rsidRDefault="00F84EED" w:rsidP="00F84EED">
            <w:pPr>
              <w:widowControl w:val="0"/>
              <w:tabs>
                <w:tab w:val="num" w:pos="90"/>
              </w:tabs>
              <w:spacing w:after="0" w:line="300" w:lineRule="exact"/>
              <w:rPr>
                <w:rFonts w:ascii="Arial" w:hAnsi="Arial" w:cs="David"/>
                <w:color w:val="FF0000"/>
                <w:u w:val="single"/>
                <w:rtl/>
              </w:rPr>
            </w:pPr>
          </w:p>
          <w:p w14:paraId="576CFC5E" w14:textId="77777777" w:rsidR="00F84EED" w:rsidRPr="007B0DBF" w:rsidRDefault="00F84EED" w:rsidP="00F84EED">
            <w:pPr>
              <w:widowControl w:val="0"/>
              <w:tabs>
                <w:tab w:val="num" w:pos="720"/>
              </w:tabs>
              <w:spacing w:after="0" w:line="300" w:lineRule="exact"/>
              <w:ind w:left="180"/>
              <w:rPr>
                <w:rFonts w:ascii="Arial" w:hAnsi="Arial" w:cs="David"/>
                <w:b/>
                <w:bCs/>
                <w:color w:val="000000"/>
                <w:rtl/>
              </w:rPr>
            </w:pPr>
          </w:p>
          <w:p w14:paraId="0B1A9252" w14:textId="77777777" w:rsidR="00F84EED" w:rsidRPr="007B0DBF" w:rsidRDefault="00F84EED" w:rsidP="00F84EED">
            <w:pPr>
              <w:spacing w:after="0" w:line="300" w:lineRule="exact"/>
              <w:rPr>
                <w:rFonts w:ascii="Arial" w:hAnsi="Arial" w:cs="David"/>
                <w:b/>
                <w:bCs/>
                <w:color w:val="FF0000"/>
                <w:rtl/>
              </w:rPr>
            </w:pPr>
          </w:p>
        </w:tc>
        <w:tc>
          <w:tcPr>
            <w:tcW w:w="3349" w:type="dxa"/>
            <w:shd w:val="clear" w:color="auto" w:fill="auto"/>
          </w:tcPr>
          <w:p w14:paraId="0893EDF2" w14:textId="62823AFF" w:rsidR="00F84EED" w:rsidRPr="007B0DBF" w:rsidRDefault="00F84EED" w:rsidP="00F84EED">
            <w:pPr>
              <w:spacing w:after="0" w:line="300" w:lineRule="exact"/>
              <w:rPr>
                <w:rFonts w:ascii="Arial" w:hAnsi="Arial" w:cs="David"/>
                <w:b/>
                <w:bCs/>
                <w:u w:val="single"/>
                <w:rtl/>
              </w:rPr>
            </w:pPr>
            <w:r w:rsidRPr="007B0DBF">
              <w:rPr>
                <w:rFonts w:cs="David"/>
                <w:color w:val="2E74B5"/>
                <w:rtl/>
              </w:rPr>
              <w:t xml:space="preserve"> </w:t>
            </w:r>
            <w:hyperlink w:anchor="טכנולוגיות_לקיום_ולשיפור" w:history="1">
              <w:r w:rsidRPr="00807AC8">
                <w:rPr>
                  <w:rStyle w:val="Hyperlink"/>
                  <w:rFonts w:ascii="Arial" w:hAnsi="Arial" w:cs="David"/>
                  <w:rtl/>
                </w:rPr>
                <w:t>טכנולוגיות לקיום ולשיפור איכות החיים</w:t>
              </w:r>
            </w:hyperlink>
            <w:r w:rsidRPr="007B0DBF">
              <w:rPr>
                <w:rFonts w:ascii="Arial" w:hAnsi="Arial" w:cs="David" w:hint="cs"/>
                <w:b/>
                <w:bCs/>
                <w:u w:val="single"/>
                <w:rtl/>
              </w:rPr>
              <w:t xml:space="preserve"> </w:t>
            </w:r>
            <w:r w:rsidRPr="007B0DBF">
              <w:rPr>
                <w:rFonts w:ascii="Arial" w:hAnsi="Arial" w:cs="David"/>
                <w:b/>
                <w:bCs/>
                <w:color w:val="3D20E8"/>
                <w:rtl/>
                <w14:textFill>
                  <w14:solidFill>
                    <w14:srgbClr w14:val="3D20E8">
                      <w14:lumMod w14:val="75000"/>
                    </w14:srgbClr>
                  </w14:solidFill>
                </w14:textFill>
              </w:rPr>
              <w:t>2 שעות</w:t>
            </w:r>
          </w:p>
          <w:p w14:paraId="2E1C121D" w14:textId="25F7D91F" w:rsidR="00F84EED" w:rsidRPr="007B0DBF" w:rsidRDefault="00C60E6D" w:rsidP="00F84EED">
            <w:pPr>
              <w:spacing w:before="60" w:after="0" w:line="300" w:lineRule="exact"/>
              <w:rPr>
                <w:rFonts w:ascii="Arial" w:hAnsi="Arial" w:cs="David"/>
                <w:b/>
                <w:bCs/>
                <w:u w:val="single"/>
              </w:rPr>
            </w:pPr>
            <w:hyperlink w:anchor="יחידות_אנרגיה" w:history="1">
              <w:r w:rsidR="00F84EED" w:rsidRPr="00807AC8">
                <w:rPr>
                  <w:rStyle w:val="Hyperlink"/>
                  <w:rFonts w:ascii="Arial" w:hAnsi="Arial" w:cs="David"/>
                  <w:rtl/>
                </w:rPr>
                <w:t>יחידות אנרגיה</w:t>
              </w:r>
            </w:hyperlink>
            <w:r w:rsidR="00F84EED" w:rsidRPr="007B0DBF">
              <w:rPr>
                <w:rFonts w:ascii="Arial" w:hAnsi="Arial" w:cs="David" w:hint="cs"/>
                <w:b/>
                <w:bCs/>
                <w:u w:val="single"/>
                <w:rtl/>
              </w:rPr>
              <w:t xml:space="preserve"> </w:t>
            </w:r>
            <w:r w:rsidR="00F84EED" w:rsidRPr="007B0DBF">
              <w:rPr>
                <w:rFonts w:ascii="Arial" w:hAnsi="Arial" w:cs="David" w:hint="cs"/>
                <w:b/>
                <w:bCs/>
                <w:color w:val="3D20E8"/>
                <w:rtl/>
                <w14:textFill>
                  <w14:solidFill>
                    <w14:srgbClr w14:val="3D20E8">
                      <w14:lumMod w14:val="75000"/>
                    </w14:srgbClr>
                  </w14:solidFill>
                </w14:textFill>
              </w:rPr>
              <w:t>1 שעה</w:t>
            </w:r>
          </w:p>
          <w:p w14:paraId="05EFBB08" w14:textId="77777777" w:rsidR="00F84EED" w:rsidRPr="007B0DBF" w:rsidRDefault="00F84EED" w:rsidP="00F84EED">
            <w:pPr>
              <w:keepNext/>
              <w:shd w:val="clear" w:color="auto" w:fill="BFBFBF"/>
              <w:spacing w:after="0" w:line="300" w:lineRule="exact"/>
              <w:outlineLvl w:val="3"/>
              <w:rPr>
                <w:rFonts w:ascii="Arial" w:eastAsia="Times New Roman" w:hAnsi="Arial" w:cs="David"/>
                <w:rtl/>
              </w:rPr>
            </w:pPr>
            <w:r w:rsidRPr="007B0DBF">
              <w:rPr>
                <w:rFonts w:ascii="Arial" w:eastAsia="Times New Roman" w:hAnsi="Arial" w:cs="David" w:hint="cs"/>
                <w:rtl/>
              </w:rPr>
              <w:t>לבחירה:</w:t>
            </w:r>
          </w:p>
          <w:p w14:paraId="58E6C2E0" w14:textId="77777777" w:rsidR="00F84EED" w:rsidRPr="007B0DBF" w:rsidRDefault="00F84EED" w:rsidP="00F84EED">
            <w:pPr>
              <w:keepNext/>
              <w:shd w:val="clear" w:color="auto" w:fill="BFBFBF"/>
              <w:spacing w:after="0" w:line="300" w:lineRule="exact"/>
              <w:outlineLvl w:val="3"/>
              <w:rPr>
                <w:rFonts w:ascii="Arial" w:eastAsia="Times New Roman" w:hAnsi="Arial" w:cs="David"/>
                <w:bCs/>
                <w:rtl/>
              </w:rPr>
            </w:pPr>
            <w:r w:rsidRPr="007B0DBF">
              <w:rPr>
                <w:rFonts w:ascii="Arial" w:eastAsia="Times New Roman" w:hAnsi="Arial" w:cs="David" w:hint="cs"/>
                <w:rtl/>
              </w:rPr>
              <w:t xml:space="preserve"> הוראה כמותית של אנרגיה חשמלית ואיכותית של אנרגית גובה, אנרגית תנועה וחום או להיפך.</w:t>
            </w:r>
          </w:p>
          <w:p w14:paraId="27CEE238" w14:textId="0E742E26" w:rsidR="00F84EED" w:rsidRPr="007B0DBF" w:rsidRDefault="00C60E6D" w:rsidP="00F84EED">
            <w:pPr>
              <w:spacing w:after="0" w:line="300" w:lineRule="exact"/>
              <w:rPr>
                <w:rFonts w:ascii="Arial" w:hAnsi="Arial" w:cs="David"/>
                <w:b/>
                <w:bCs/>
                <w:color w:val="3D20E8"/>
                <w:rtl/>
                <w14:textFill>
                  <w14:solidFill>
                    <w14:srgbClr w14:val="3D20E8">
                      <w14:lumMod w14:val="75000"/>
                    </w14:srgbClr>
                  </w14:solidFill>
                </w14:textFill>
              </w:rPr>
            </w:pPr>
            <w:hyperlink w:anchor="אנרגית_גובה" w:history="1">
              <w:r w:rsidR="00F84EED" w:rsidRPr="00A930D0">
                <w:rPr>
                  <w:rStyle w:val="Hyperlink"/>
                  <w:rFonts w:ascii="Arial" w:hAnsi="Arial" w:cs="David"/>
                  <w:rtl/>
                </w:rPr>
                <w:t>אנרגיית גובה</w:t>
              </w:r>
            </w:hyperlink>
            <w:r w:rsidR="00F84EED" w:rsidRPr="007B0DBF">
              <w:rPr>
                <w:rFonts w:ascii="Arial" w:hAnsi="Arial" w:cs="David"/>
                <w:b/>
                <w:bCs/>
                <w:u w:val="single"/>
                <w:rtl/>
              </w:rPr>
              <w:t xml:space="preserve"> </w:t>
            </w:r>
            <w:r w:rsidR="00F84EED" w:rsidRPr="007B0DBF">
              <w:rPr>
                <w:rFonts w:ascii="Arial" w:hAnsi="Arial" w:cs="David" w:hint="cs"/>
                <w:b/>
                <w:bCs/>
                <w:color w:val="3D20E8"/>
                <w:rtl/>
                <w14:textFill>
                  <w14:solidFill>
                    <w14:srgbClr w14:val="3D20E8">
                      <w14:lumMod w14:val="75000"/>
                    </w14:srgbClr>
                  </w14:solidFill>
                </w14:textFill>
              </w:rPr>
              <w:t>4</w:t>
            </w:r>
            <w:r w:rsidR="00F84EED" w:rsidRPr="007B0DBF">
              <w:rPr>
                <w:rFonts w:ascii="Arial" w:hAnsi="Arial" w:cs="David"/>
                <w:b/>
                <w:bCs/>
                <w:color w:val="3D20E8"/>
                <w:rtl/>
                <w14:textFill>
                  <w14:solidFill>
                    <w14:srgbClr w14:val="3D20E8">
                      <w14:lumMod w14:val="75000"/>
                    </w14:srgbClr>
                  </w14:solidFill>
                </w14:textFill>
              </w:rPr>
              <w:t xml:space="preserve"> שעות</w:t>
            </w:r>
          </w:p>
          <w:p w14:paraId="46C945D3" w14:textId="337C6EE4" w:rsidR="00F84EED" w:rsidRPr="007B0DBF" w:rsidRDefault="00C60E6D" w:rsidP="00F84EED">
            <w:pPr>
              <w:spacing w:after="0" w:line="300" w:lineRule="exact"/>
              <w:rPr>
                <w:rFonts w:ascii="Arial" w:hAnsi="Arial" w:cs="David"/>
                <w:b/>
                <w:bCs/>
                <w:color w:val="3D20E8"/>
                <w:rtl/>
                <w14:textFill>
                  <w14:solidFill>
                    <w14:srgbClr w14:val="3D20E8">
                      <w14:lumMod w14:val="75000"/>
                    </w14:srgbClr>
                  </w14:solidFill>
                </w14:textFill>
              </w:rPr>
            </w:pPr>
            <w:hyperlink w:anchor="אנרגית_תנועה" w:history="1">
              <w:r w:rsidR="00F84EED" w:rsidRPr="00A930D0">
                <w:rPr>
                  <w:rStyle w:val="Hyperlink"/>
                  <w:rFonts w:ascii="Arial" w:hAnsi="Arial" w:cs="David"/>
                  <w:rtl/>
                </w:rPr>
                <w:t>אנרגיית תנועה</w:t>
              </w:r>
            </w:hyperlink>
            <w:r w:rsidR="00F84EED" w:rsidRPr="007B0DBF">
              <w:rPr>
                <w:rFonts w:ascii="Arial" w:hAnsi="Arial" w:cs="David" w:hint="cs"/>
                <w:b/>
                <w:bCs/>
                <w:color w:val="3D20E8"/>
                <w:rtl/>
                <w14:textFill>
                  <w14:solidFill>
                    <w14:srgbClr w14:val="3D20E8">
                      <w14:lumMod w14:val="75000"/>
                    </w14:srgbClr>
                  </w14:solidFill>
                </w14:textFill>
              </w:rPr>
              <w:t>4</w:t>
            </w:r>
            <w:r w:rsidR="00F84EED" w:rsidRPr="007B0DBF">
              <w:rPr>
                <w:rFonts w:ascii="Arial" w:hAnsi="Arial" w:cs="David"/>
                <w:b/>
                <w:bCs/>
                <w:color w:val="3D20E8"/>
                <w:rtl/>
                <w14:textFill>
                  <w14:solidFill>
                    <w14:srgbClr w14:val="3D20E8">
                      <w14:lumMod w14:val="75000"/>
                    </w14:srgbClr>
                  </w14:solidFill>
                </w14:textFill>
              </w:rPr>
              <w:t xml:space="preserve"> שעות</w:t>
            </w:r>
          </w:p>
          <w:p w14:paraId="3288946F" w14:textId="093FA663" w:rsidR="00F84EED" w:rsidRPr="007B0DBF" w:rsidRDefault="00C60E6D" w:rsidP="00F84EED">
            <w:pPr>
              <w:spacing w:before="60" w:after="0" w:line="300" w:lineRule="exact"/>
              <w:rPr>
                <w:rFonts w:ascii="Arial" w:hAnsi="Arial" w:cs="David"/>
                <w:color w:val="3D20E8"/>
                <w:rtl/>
                <w14:textFill>
                  <w14:solidFill>
                    <w14:srgbClr w14:val="3D20E8">
                      <w14:lumMod w14:val="75000"/>
                    </w14:srgbClr>
                  </w14:solidFill>
                </w14:textFill>
              </w:rPr>
            </w:pPr>
            <w:hyperlink w:anchor="אנרגיה_במערכות_חשמליות" w:history="1">
              <w:r w:rsidR="00F84EED" w:rsidRPr="00A930D0">
                <w:rPr>
                  <w:rStyle w:val="Hyperlink"/>
                  <w:rFonts w:ascii="Arial" w:hAnsi="Arial" w:cs="David"/>
                  <w:rtl/>
                </w:rPr>
                <w:t>אנרגיה במערכות חשמליות</w:t>
              </w:r>
            </w:hyperlink>
            <w:r w:rsidR="00F84EED" w:rsidRPr="007B0DBF">
              <w:rPr>
                <w:rFonts w:ascii="Arial" w:hAnsi="Arial" w:cs="David" w:hint="cs"/>
                <w:u w:val="single"/>
                <w:rtl/>
              </w:rPr>
              <w:t xml:space="preserve"> </w:t>
            </w:r>
            <w:r w:rsidR="00F84EED" w:rsidRPr="007B0DBF">
              <w:rPr>
                <w:rFonts w:ascii="Arial" w:hAnsi="Arial" w:cs="David" w:hint="cs"/>
                <w:b/>
                <w:bCs/>
                <w:color w:val="3D20E8"/>
                <w:rtl/>
                <w14:textFill>
                  <w14:solidFill>
                    <w14:srgbClr w14:val="3D20E8">
                      <w14:lumMod w14:val="75000"/>
                    </w14:srgbClr>
                  </w14:solidFill>
                </w14:textFill>
              </w:rPr>
              <w:t xml:space="preserve">4 </w:t>
            </w:r>
            <w:r w:rsidR="00F84EED" w:rsidRPr="007B0DBF">
              <w:rPr>
                <w:rFonts w:ascii="Arial" w:hAnsi="Arial" w:cs="David"/>
                <w:b/>
                <w:bCs/>
                <w:color w:val="3D20E8"/>
                <w:rtl/>
                <w14:textFill>
                  <w14:solidFill>
                    <w14:srgbClr w14:val="3D20E8">
                      <w14:lumMod w14:val="75000"/>
                    </w14:srgbClr>
                  </w14:solidFill>
                </w14:textFill>
              </w:rPr>
              <w:t xml:space="preserve"> שעות</w:t>
            </w:r>
          </w:p>
          <w:p w14:paraId="3CB32590" w14:textId="34904597" w:rsidR="00F84EED" w:rsidRPr="007B0DBF" w:rsidRDefault="00C60E6D" w:rsidP="00F84EED">
            <w:pPr>
              <w:spacing w:before="60" w:after="0" w:line="300" w:lineRule="exact"/>
              <w:rPr>
                <w:rFonts w:ascii="Arial" w:hAnsi="Arial" w:cs="David"/>
                <w:color w:val="3D20E8"/>
                <w:rtl/>
                <w14:textFill>
                  <w14:solidFill>
                    <w14:srgbClr w14:val="3D20E8">
                      <w14:lumMod w14:val="75000"/>
                    </w14:srgbClr>
                  </w14:solidFill>
                </w14:textFill>
              </w:rPr>
            </w:pPr>
            <w:hyperlink w:anchor="הספק_ונצילות" w:history="1">
              <w:r w:rsidR="00F84EED" w:rsidRPr="00A930D0">
                <w:rPr>
                  <w:rStyle w:val="Hyperlink"/>
                  <w:rFonts w:ascii="Arial" w:hAnsi="Arial" w:cs="David" w:hint="cs"/>
                  <w:rtl/>
                  <w14:textFill>
                    <w14:solidFill>
                      <w14:srgbClr w14:val="0000FF">
                        <w14:lumMod w14:val="75000"/>
                      </w14:srgbClr>
                    </w14:solidFill>
                  </w14:textFill>
                </w:rPr>
                <w:t>הספק</w:t>
              </w:r>
            </w:hyperlink>
            <w:r w:rsidR="00F84EED" w:rsidRPr="007B0DBF">
              <w:rPr>
                <w:rFonts w:ascii="Arial" w:hAnsi="Arial" w:cs="David" w:hint="cs"/>
                <w:color w:val="3D20E8"/>
                <w:rtl/>
                <w14:textFill>
                  <w14:solidFill>
                    <w14:srgbClr w14:val="3D20E8">
                      <w14:lumMod w14:val="75000"/>
                    </w14:srgbClr>
                  </w14:solidFill>
                </w14:textFill>
              </w:rPr>
              <w:t xml:space="preserve"> 4 שעות</w:t>
            </w:r>
          </w:p>
          <w:p w14:paraId="3FB4EAD7" w14:textId="0F5C787E" w:rsidR="00F84EED" w:rsidRPr="007B0DBF" w:rsidRDefault="00C60E6D" w:rsidP="00F84EED">
            <w:pPr>
              <w:spacing w:before="60" w:after="0" w:line="300" w:lineRule="exact"/>
              <w:rPr>
                <w:rFonts w:ascii="Arial" w:hAnsi="Arial" w:cs="David"/>
                <w:b/>
                <w:bCs/>
                <w:color w:val="3D20E8"/>
                <w:rtl/>
                <w14:textFill>
                  <w14:solidFill>
                    <w14:srgbClr w14:val="3D20E8">
                      <w14:lumMod w14:val="75000"/>
                    </w14:srgbClr>
                  </w14:solidFill>
                </w14:textFill>
              </w:rPr>
            </w:pPr>
            <w:hyperlink w:anchor="חום" w:history="1">
              <w:r w:rsidR="00F84EED" w:rsidRPr="00A930D0">
                <w:rPr>
                  <w:rStyle w:val="Hyperlink"/>
                  <w:rFonts w:ascii="Arial" w:hAnsi="Arial" w:cs="David" w:hint="cs"/>
                  <w:rtl/>
                </w:rPr>
                <w:t>חום</w:t>
              </w:r>
            </w:hyperlink>
            <w:r w:rsidR="00F84EED" w:rsidRPr="007B0DBF">
              <w:rPr>
                <w:rFonts w:ascii="Arial" w:hAnsi="Arial" w:cs="David" w:hint="cs"/>
                <w:b/>
                <w:bCs/>
                <w:u w:val="single"/>
                <w:rtl/>
              </w:rPr>
              <w:t xml:space="preserve">  </w:t>
            </w:r>
            <w:r w:rsidR="00F84EED" w:rsidRPr="007B0DBF">
              <w:rPr>
                <w:rFonts w:ascii="Arial" w:hAnsi="Arial" w:cs="David" w:hint="cs"/>
                <w:b/>
                <w:bCs/>
                <w:color w:val="3D20E8"/>
                <w:rtl/>
                <w14:textFill>
                  <w14:solidFill>
                    <w14:srgbClr w14:val="3D20E8">
                      <w14:lumMod w14:val="75000"/>
                    </w14:srgbClr>
                  </w14:solidFill>
                </w14:textFill>
              </w:rPr>
              <w:t xml:space="preserve">4 </w:t>
            </w:r>
            <w:r w:rsidR="00F84EED" w:rsidRPr="007B0DBF">
              <w:rPr>
                <w:rFonts w:ascii="Arial" w:hAnsi="Arial" w:cs="David"/>
                <w:b/>
                <w:bCs/>
                <w:color w:val="3D20E8"/>
                <w:rtl/>
                <w14:textFill>
                  <w14:solidFill>
                    <w14:srgbClr w14:val="3D20E8">
                      <w14:lumMod w14:val="75000"/>
                    </w14:srgbClr>
                  </w14:solidFill>
                </w14:textFill>
              </w:rPr>
              <w:t xml:space="preserve"> שעות</w:t>
            </w:r>
          </w:p>
          <w:p w14:paraId="1AA218AB" w14:textId="39ABFB62" w:rsidR="00F84EED" w:rsidRPr="00A930D0" w:rsidRDefault="00C60E6D" w:rsidP="00F84EED">
            <w:pPr>
              <w:keepNext/>
              <w:spacing w:after="0" w:line="300" w:lineRule="exact"/>
              <w:outlineLvl w:val="3"/>
              <w:rPr>
                <w:rFonts w:ascii="Arial" w:eastAsia="Times New Roman" w:hAnsi="Arial" w:cs="David"/>
                <w:bCs/>
                <w:color w:val="FF0000"/>
                <w:rtl/>
              </w:rPr>
            </w:pPr>
            <w:hyperlink w:anchor="אנרגית_קרינה" w:history="1">
              <w:r w:rsidR="00F84EED" w:rsidRPr="00A930D0">
                <w:rPr>
                  <w:rStyle w:val="Hyperlink"/>
                  <w:rFonts w:ascii="Arial" w:eastAsia="Times New Roman" w:hAnsi="Arial" w:cs="David"/>
                  <w:b/>
                  <w:color w:val="FF0000"/>
                  <w:rtl/>
                </w:rPr>
                <w:t>אנרגיית קרינה</w:t>
              </w:r>
              <w:r w:rsidR="00F84EED" w:rsidRPr="00A930D0">
                <w:rPr>
                  <w:rStyle w:val="Hyperlink"/>
                  <w:rFonts w:ascii="Arial" w:eastAsia="Times New Roman" w:hAnsi="Arial" w:cs="David" w:hint="cs"/>
                  <w:b/>
                  <w:color w:val="FF0000"/>
                  <w:rtl/>
                </w:rPr>
                <w:t xml:space="preserve"> </w:t>
              </w:r>
              <w:r w:rsidR="00F84EED" w:rsidRPr="00A930D0">
                <w:rPr>
                  <w:rStyle w:val="Hyperlink"/>
                  <w:rFonts w:ascii="Arial" w:eastAsia="Times New Roman" w:hAnsi="Arial" w:cs="David"/>
                  <w:b/>
                  <w:color w:val="FF0000"/>
                  <w:rtl/>
                </w:rPr>
                <w:t>והשימושים בה</w:t>
              </w:r>
              <w:r w:rsidR="00F84EED" w:rsidRPr="00A930D0">
                <w:rPr>
                  <w:rStyle w:val="Hyperlink"/>
                  <w:rFonts w:ascii="Arial" w:eastAsia="Times New Roman" w:hAnsi="Arial" w:cs="David" w:hint="cs"/>
                  <w:b/>
                  <w:color w:val="FF0000"/>
                  <w:rtl/>
                </w:rPr>
                <w:t xml:space="preserve"> </w:t>
              </w:r>
            </w:hyperlink>
            <w:r w:rsidR="00F84EED" w:rsidRPr="00A930D0">
              <w:rPr>
                <w:rFonts w:ascii="Arial" w:eastAsia="Times New Roman" w:hAnsi="Arial" w:cs="David" w:hint="cs"/>
                <w:b/>
                <w:color w:val="FF0000"/>
                <w:u w:val="single"/>
                <w:rtl/>
              </w:rPr>
              <w:t xml:space="preserve"> </w:t>
            </w:r>
          </w:p>
          <w:p w14:paraId="57991470" w14:textId="154115A0" w:rsidR="00F84EED" w:rsidRPr="00A930D0" w:rsidRDefault="00C60E6D" w:rsidP="00F84EED">
            <w:pPr>
              <w:spacing w:after="0" w:line="300" w:lineRule="exact"/>
              <w:rPr>
                <w:rFonts w:ascii="Arial" w:hAnsi="Arial" w:cs="David"/>
                <w:color w:val="FF0000"/>
                <w:rtl/>
              </w:rPr>
            </w:pPr>
            <w:hyperlink w:anchor="אנרגיה_גרעינית" w:history="1">
              <w:r w:rsidR="00F84EED" w:rsidRPr="00A930D0">
                <w:rPr>
                  <w:rStyle w:val="Hyperlink"/>
                  <w:rFonts w:ascii="Arial" w:hAnsi="Arial" w:cs="David"/>
                  <w:color w:val="FF0000"/>
                  <w:rtl/>
                </w:rPr>
                <w:t>אנרגיה גרעינית ומערכות להמרתה</w:t>
              </w:r>
            </w:hyperlink>
            <w:r w:rsidR="00F84EED" w:rsidRPr="00A930D0">
              <w:rPr>
                <w:rFonts w:ascii="Arial" w:hAnsi="Arial" w:cs="David" w:hint="cs"/>
                <w:color w:val="FF0000"/>
                <w:u w:val="single"/>
                <w:rtl/>
              </w:rPr>
              <w:t xml:space="preserve"> </w:t>
            </w:r>
          </w:p>
          <w:p w14:paraId="26B1EEFF" w14:textId="696C9E5C" w:rsidR="00F84EED" w:rsidRPr="007B0DBF" w:rsidRDefault="00C60E6D" w:rsidP="00F84EED">
            <w:pPr>
              <w:spacing w:after="0" w:line="300" w:lineRule="exact"/>
              <w:rPr>
                <w:rFonts w:ascii="Arial" w:hAnsi="Arial" w:cs="David"/>
                <w:color w:val="3D20E8"/>
                <w:rtl/>
                <w14:textFill>
                  <w14:solidFill>
                    <w14:srgbClr w14:val="3D20E8">
                      <w14:lumMod w14:val="75000"/>
                    </w14:srgbClr>
                  </w14:solidFill>
                </w14:textFill>
              </w:rPr>
            </w:pPr>
            <w:hyperlink w:anchor="אנרגיה_כימית" w:history="1">
              <w:r w:rsidR="00F84EED" w:rsidRPr="00A930D0">
                <w:rPr>
                  <w:rStyle w:val="Hyperlink"/>
                  <w:rFonts w:ascii="Arial" w:hAnsi="Arial" w:cs="David"/>
                  <w:rtl/>
                </w:rPr>
                <w:t>אנרגיה כימית</w:t>
              </w:r>
            </w:hyperlink>
            <w:r w:rsidR="00F84EED" w:rsidRPr="007B0DBF">
              <w:rPr>
                <w:rFonts w:ascii="Arial" w:hAnsi="Arial" w:cs="David"/>
                <w:color w:val="000000"/>
                <w:rtl/>
              </w:rPr>
              <w:t xml:space="preserve"> </w:t>
            </w:r>
            <w:r w:rsidR="00F84EED" w:rsidRPr="007B0DBF">
              <w:rPr>
                <w:rFonts w:ascii="Arial" w:hAnsi="Arial" w:cs="David" w:hint="cs"/>
                <w:color w:val="3D20E8"/>
                <w:rtl/>
                <w14:textFill>
                  <w14:solidFill>
                    <w14:srgbClr w14:val="3D20E8">
                      <w14:lumMod w14:val="75000"/>
                    </w14:srgbClr>
                  </w14:solidFill>
                </w14:textFill>
              </w:rPr>
              <w:t>(חזרה)</w:t>
            </w:r>
          </w:p>
          <w:p w14:paraId="132A6C1B" w14:textId="67997A27" w:rsidR="00F84EED" w:rsidRPr="007B0DBF" w:rsidRDefault="00C60E6D" w:rsidP="00F84EED">
            <w:pPr>
              <w:spacing w:after="0" w:line="300" w:lineRule="exact"/>
              <w:rPr>
                <w:rFonts w:ascii="Arial" w:hAnsi="Arial" w:cs="David"/>
                <w:b/>
                <w:bCs/>
                <w:color w:val="3D20E8"/>
                <w:rtl/>
                <w14:textFill>
                  <w14:solidFill>
                    <w14:srgbClr w14:val="3D20E8">
                      <w14:lumMod w14:val="75000"/>
                    </w14:srgbClr>
                  </w14:solidFill>
                </w14:textFill>
              </w:rPr>
            </w:pPr>
            <w:hyperlink w:anchor="חוק_שימור_האנרגיה" w:history="1">
              <w:r w:rsidR="00F84EED" w:rsidRPr="00A930D0">
                <w:rPr>
                  <w:rStyle w:val="Hyperlink"/>
                  <w:rFonts w:ascii="Arial" w:hAnsi="Arial" w:cs="David"/>
                  <w:rtl/>
                </w:rPr>
                <w:t>חוק שימור האנרגיה</w:t>
              </w:r>
            </w:hyperlink>
            <w:r w:rsidR="00F84EED" w:rsidRPr="007B0DBF">
              <w:rPr>
                <w:rFonts w:ascii="Arial" w:hAnsi="Arial" w:cs="David" w:hint="cs"/>
                <w:b/>
                <w:bCs/>
                <w:color w:val="3D20E8"/>
                <w:rtl/>
                <w14:textFill>
                  <w14:solidFill>
                    <w14:srgbClr w14:val="3D20E8">
                      <w14:lumMod w14:val="75000"/>
                    </w14:srgbClr>
                  </w14:solidFill>
                </w14:textFill>
              </w:rPr>
              <w:t xml:space="preserve"> </w:t>
            </w:r>
            <w:r w:rsidR="00F84EED" w:rsidRPr="007B0DBF">
              <w:rPr>
                <w:rFonts w:ascii="Arial" w:hAnsi="Arial" w:cs="David"/>
                <w:b/>
                <w:bCs/>
                <w:color w:val="3D20E8"/>
                <w:rtl/>
                <w14:textFill>
                  <w14:solidFill>
                    <w14:srgbClr w14:val="3D20E8">
                      <w14:lumMod w14:val="75000"/>
                    </w14:srgbClr>
                  </w14:solidFill>
                </w14:textFill>
              </w:rPr>
              <w:t>2 שעות</w:t>
            </w:r>
          </w:p>
          <w:p w14:paraId="5D81F583" w14:textId="44DE4BA8" w:rsidR="00F84EED" w:rsidRPr="00A930D0" w:rsidRDefault="00C60E6D" w:rsidP="00F84EED">
            <w:pPr>
              <w:keepNext/>
              <w:tabs>
                <w:tab w:val="num" w:pos="1440"/>
              </w:tabs>
              <w:spacing w:after="0" w:line="300" w:lineRule="exact"/>
              <w:ind w:right="420"/>
              <w:outlineLvl w:val="5"/>
              <w:rPr>
                <w:rFonts w:ascii="Arial" w:eastAsia="Times New Roman" w:hAnsi="Arial" w:cs="David"/>
                <w:color w:val="FF0000"/>
                <w:rtl/>
              </w:rPr>
            </w:pPr>
            <w:hyperlink w:anchor="קרינה_אלרטרומגנטית" w:history="1">
              <w:r w:rsidR="00F84EED" w:rsidRPr="00A930D0">
                <w:rPr>
                  <w:rStyle w:val="Hyperlink"/>
                  <w:rFonts w:ascii="Arial" w:hAnsi="Arial" w:cs="David"/>
                  <w:color w:val="FF0000"/>
                  <w:rtl/>
                </w:rPr>
                <w:t>קרינה אלקטרומגנטית</w:t>
              </w:r>
              <w:r w:rsidR="00F84EED" w:rsidRPr="00A930D0">
                <w:rPr>
                  <w:rStyle w:val="Hyperlink"/>
                  <w:rFonts w:ascii="Arial" w:hAnsi="Arial" w:cs="David" w:hint="cs"/>
                  <w:color w:val="FF0000"/>
                  <w:rtl/>
                </w:rPr>
                <w:t>- שימושים, מחיר ופתרונות</w:t>
              </w:r>
            </w:hyperlink>
            <w:r w:rsidR="00F84EED" w:rsidRPr="00A930D0">
              <w:rPr>
                <w:rFonts w:ascii="Arial" w:hAnsi="Arial" w:cs="David" w:hint="cs"/>
                <w:color w:val="FF0000"/>
                <w:u w:val="single"/>
                <w:rtl/>
              </w:rPr>
              <w:t xml:space="preserve"> </w:t>
            </w:r>
          </w:p>
          <w:p w14:paraId="5BCFB5B4" w14:textId="2F135B2C" w:rsidR="00F84EED" w:rsidRPr="007B0DBF" w:rsidRDefault="00C60E6D" w:rsidP="00F84EED">
            <w:pPr>
              <w:spacing w:after="0" w:line="300" w:lineRule="exact"/>
              <w:rPr>
                <w:rFonts w:ascii="David" w:hAnsi="David" w:cs="David"/>
                <w:sz w:val="20"/>
                <w:szCs w:val="20"/>
                <w:rtl/>
              </w:rPr>
            </w:pPr>
            <w:hyperlink w:anchor="בריאות_ורדיואקטיביות" w:history="1">
              <w:r w:rsidR="00F84EED" w:rsidRPr="00A930D0">
                <w:rPr>
                  <w:rStyle w:val="Hyperlink"/>
                  <w:rFonts w:ascii="Arial" w:hAnsi="Arial" w:cs="David"/>
                  <w:color w:val="FF0000"/>
                  <w:rtl/>
                </w:rPr>
                <w:t>בריאות ואנרגיית קרינה רדיואקטיבית</w:t>
              </w:r>
            </w:hyperlink>
            <w:r w:rsidR="00F84EED" w:rsidRPr="00A930D0">
              <w:rPr>
                <w:rFonts w:ascii="Arial" w:hAnsi="Arial" w:cs="David"/>
                <w:b/>
                <w:bCs/>
                <w:color w:val="FF0000"/>
                <w:u w:val="single"/>
                <w:rtl/>
              </w:rPr>
              <w:t xml:space="preserve"> </w:t>
            </w:r>
          </w:p>
        </w:tc>
        <w:tc>
          <w:tcPr>
            <w:tcW w:w="2670" w:type="dxa"/>
          </w:tcPr>
          <w:p w14:paraId="2B006071" w14:textId="07F8A354" w:rsidR="00F84EED" w:rsidRPr="007B0DBF" w:rsidRDefault="00F84EED" w:rsidP="00F84EED">
            <w:pPr>
              <w:spacing w:after="0" w:line="300" w:lineRule="exact"/>
              <w:rPr>
                <w:rFonts w:cs="David"/>
                <w:color w:val="2E74B5"/>
                <w:rtl/>
              </w:rPr>
            </w:pPr>
            <w:r w:rsidRPr="007B0DBF">
              <w:rPr>
                <w:rFonts w:ascii="Arial" w:hAnsi="Arial" w:cs="David"/>
                <w:b/>
                <w:bCs/>
                <w:sz w:val="24"/>
                <w:szCs w:val="24"/>
                <w:rtl/>
              </w:rPr>
              <w:t>חקר</w:t>
            </w:r>
            <w:r w:rsidRPr="007B0DBF">
              <w:rPr>
                <w:rFonts w:ascii="Arial" w:hAnsi="Arial" w:cs="David" w:hint="cs"/>
                <w:b/>
                <w:bCs/>
                <w:sz w:val="24"/>
                <w:szCs w:val="24"/>
                <w:rtl/>
              </w:rPr>
              <w:t xml:space="preserve">/תיכון: </w:t>
            </w:r>
            <w:r w:rsidRPr="007B0DBF">
              <w:rPr>
                <w:rFonts w:ascii="Arial" w:hAnsi="Arial" w:cs="David"/>
                <w:rtl/>
              </w:rPr>
              <w:t>יש להקדיש</w:t>
            </w:r>
            <w:r w:rsidRPr="007B0DBF">
              <w:rPr>
                <w:rFonts w:ascii="Arial" w:hAnsi="Arial" w:cs="David" w:hint="cs"/>
                <w:rtl/>
              </w:rPr>
              <w:t xml:space="preserve"> 30</w:t>
            </w:r>
            <w:r w:rsidRPr="007B0DBF">
              <w:rPr>
                <w:rFonts w:ascii="Arial" w:hAnsi="Arial" w:cs="David"/>
                <w:rtl/>
              </w:rPr>
              <w:t xml:space="preserve"> שעות לתהליך החקר המדעי</w:t>
            </w:r>
            <w:r w:rsidRPr="007B0DBF">
              <w:rPr>
                <w:rFonts w:ascii="Arial" w:hAnsi="Arial" w:cs="David" w:hint="cs"/>
                <w:rtl/>
              </w:rPr>
              <w:t>/ל</w:t>
            </w:r>
            <w:r w:rsidRPr="007B0DBF">
              <w:rPr>
                <w:rFonts w:ascii="Arial" w:hAnsi="Arial" w:cs="David"/>
                <w:rtl/>
              </w:rPr>
              <w:t xml:space="preserve">תהליך התיכון. </w:t>
            </w:r>
            <w:r w:rsidRPr="007B0DBF">
              <w:rPr>
                <w:rFonts w:ascii="Arial" w:hAnsi="Arial" w:cs="David" w:hint="cs"/>
                <w:rtl/>
              </w:rPr>
              <w:t xml:space="preserve"> מוצע לעסוק בתהליכים אלו במשולב עם הוראת אחד מנושאי התכנית על פי בחירת המורה.</w:t>
            </w:r>
          </w:p>
        </w:tc>
      </w:tr>
    </w:tbl>
    <w:p w14:paraId="5D1C5B84" w14:textId="77777777" w:rsidR="007B0DBF" w:rsidRPr="007B0DBF" w:rsidRDefault="007B0DBF" w:rsidP="007B0DBF">
      <w:pPr>
        <w:spacing w:after="160" w:line="259" w:lineRule="auto"/>
        <w:rPr>
          <w:rFonts w:cs="David"/>
        </w:rPr>
      </w:pPr>
    </w:p>
    <w:bookmarkEnd w:id="7"/>
    <w:p w14:paraId="2E2DCB0B" w14:textId="77777777" w:rsidR="007B0DBF" w:rsidRPr="007B0DBF" w:rsidRDefault="007B0DBF" w:rsidP="007B0DBF">
      <w:pPr>
        <w:spacing w:after="0"/>
        <w:rPr>
          <w:rFonts w:asciiTheme="minorBidi" w:hAnsiTheme="minorBidi" w:cstheme="minorBidi"/>
          <w:rtl/>
        </w:rPr>
      </w:pPr>
    </w:p>
    <w:p w14:paraId="1F0F3A28" w14:textId="43C63E98" w:rsidR="007B0DBF" w:rsidRPr="00CC1199" w:rsidRDefault="00324036" w:rsidP="007B0DBF">
      <w:pPr>
        <w:bidi w:val="0"/>
        <w:spacing w:after="0"/>
        <w:rPr>
          <w:rFonts w:asciiTheme="minorBidi" w:hAnsiTheme="minorBidi" w:cstheme="minorBidi"/>
        </w:rPr>
      </w:pPr>
      <w:r>
        <w:rPr>
          <w:rFonts w:asciiTheme="minorBidi" w:hAnsiTheme="minorBidi" w:cstheme="minorBidi" w:hint="cs"/>
          <w:rtl/>
        </w:rPr>
        <w:t>23</w:t>
      </w:r>
      <w:r w:rsidR="007B0DBF">
        <w:rPr>
          <w:rFonts w:asciiTheme="minorBidi" w:hAnsiTheme="minorBidi" w:cstheme="minorBidi" w:hint="cs"/>
          <w:rtl/>
        </w:rPr>
        <w:t>.</w:t>
      </w:r>
      <w:r w:rsidR="007B0DBF" w:rsidRPr="00CC1199">
        <w:rPr>
          <w:rFonts w:asciiTheme="minorBidi" w:hAnsiTheme="minorBidi" w:cstheme="minorBidi"/>
          <w:rtl/>
        </w:rPr>
        <w:t>7.18</w:t>
      </w:r>
    </w:p>
    <w:p w14:paraId="3B6EEA43" w14:textId="77777777" w:rsidR="00A508BB" w:rsidRPr="00CC1199" w:rsidRDefault="00A508BB" w:rsidP="00A508BB">
      <w:pPr>
        <w:pStyle w:val="1"/>
        <w:bidi/>
        <w:spacing w:before="0" w:beforeAutospacing="0" w:after="0" w:afterAutospacing="0" w:line="360" w:lineRule="auto"/>
        <w:jc w:val="center"/>
        <w:rPr>
          <w:rFonts w:asciiTheme="minorBidi" w:hAnsiTheme="minorBidi" w:cstheme="minorBidi"/>
          <w:b w:val="0"/>
          <w:bCs w:val="0"/>
          <w:sz w:val="36"/>
          <w:szCs w:val="36"/>
          <w:rtl/>
        </w:rPr>
      </w:pPr>
    </w:p>
    <w:p w14:paraId="45753426" w14:textId="77777777" w:rsidR="00C42F32" w:rsidRPr="000779EE" w:rsidRDefault="00C42F32" w:rsidP="001858BD">
      <w:pPr>
        <w:pStyle w:val="2"/>
        <w:bidi/>
        <w:spacing w:before="0" w:beforeAutospacing="0" w:after="0" w:afterAutospacing="0" w:line="360" w:lineRule="auto"/>
        <w:rPr>
          <w:rFonts w:asciiTheme="minorBidi" w:hAnsiTheme="minorBidi" w:cstheme="minorBidi"/>
          <w:b w:val="0"/>
          <w:bCs w:val="0"/>
          <w:sz w:val="32"/>
          <w:szCs w:val="32"/>
          <w:rtl/>
        </w:rPr>
      </w:pPr>
      <w:bookmarkStart w:id="9" w:name="תחום_תוכן_מדעי_החומר"/>
      <w:bookmarkStart w:id="10" w:name="_Toc496661809"/>
      <w:bookmarkStart w:id="11" w:name="_Hlk493474605"/>
      <w:r w:rsidRPr="000779EE">
        <w:rPr>
          <w:rFonts w:asciiTheme="minorBidi" w:hAnsiTheme="minorBidi" w:cstheme="minorBidi"/>
          <w:sz w:val="32"/>
          <w:szCs w:val="32"/>
          <w:rtl/>
        </w:rPr>
        <w:t>תחום תוכן: מדעי החומר</w:t>
      </w:r>
      <w:bookmarkEnd w:id="9"/>
      <w:r w:rsidRPr="000779EE">
        <w:rPr>
          <w:rFonts w:asciiTheme="minorBidi" w:hAnsiTheme="minorBidi" w:cstheme="minorBidi"/>
          <w:sz w:val="32"/>
          <w:szCs w:val="32"/>
          <w:rtl/>
        </w:rPr>
        <w:t xml:space="preserve"> – כימיה, פיזיקה</w:t>
      </w:r>
      <w:bookmarkEnd w:id="10"/>
      <w:r w:rsidRPr="000779EE">
        <w:rPr>
          <w:rFonts w:asciiTheme="minorBidi" w:hAnsiTheme="minorBidi" w:cstheme="minorBidi"/>
          <w:b w:val="0"/>
          <w:bCs w:val="0"/>
          <w:sz w:val="32"/>
          <w:szCs w:val="32"/>
          <w:rtl/>
        </w:rPr>
        <w:t xml:space="preserve"> </w:t>
      </w:r>
    </w:p>
    <w:p w14:paraId="3C5E7B55" w14:textId="77777777" w:rsidR="00C42F32" w:rsidRPr="000779EE" w:rsidRDefault="00C42F32" w:rsidP="00DD2B00">
      <w:pPr>
        <w:pStyle w:val="3"/>
        <w:bidi/>
        <w:spacing w:before="0" w:beforeAutospacing="0" w:after="0" w:afterAutospacing="0" w:line="360" w:lineRule="auto"/>
        <w:rPr>
          <w:rFonts w:asciiTheme="minorBidi" w:hAnsiTheme="minorBidi" w:cstheme="minorBidi"/>
          <w:sz w:val="28"/>
          <w:szCs w:val="28"/>
          <w:rtl/>
        </w:rPr>
      </w:pPr>
      <w:bookmarkStart w:id="12" w:name="נושא_מרכזי_חומרים"/>
      <w:bookmarkStart w:id="13" w:name="_Toc496661810"/>
      <w:r w:rsidRPr="000779EE">
        <w:rPr>
          <w:rFonts w:asciiTheme="minorBidi" w:hAnsiTheme="minorBidi" w:cstheme="minorBidi"/>
          <w:sz w:val="28"/>
          <w:szCs w:val="28"/>
          <w:rtl/>
        </w:rPr>
        <w:t xml:space="preserve">נושא מרכזי: חומרים </w:t>
      </w:r>
      <w:bookmarkEnd w:id="12"/>
      <w:r w:rsidRPr="000779EE">
        <w:rPr>
          <w:rFonts w:asciiTheme="minorBidi" w:hAnsiTheme="minorBidi" w:cstheme="minorBidi"/>
          <w:sz w:val="28"/>
          <w:szCs w:val="28"/>
          <w:rtl/>
        </w:rPr>
        <w:t>(כימיה)</w:t>
      </w:r>
      <w:bookmarkEnd w:id="13"/>
    </w:p>
    <w:p w14:paraId="0FAE4A71" w14:textId="77777777" w:rsidR="000779EE" w:rsidRPr="004A4E9F" w:rsidRDefault="000779EE" w:rsidP="00DD2B00">
      <w:pPr>
        <w:spacing w:after="0" w:line="360" w:lineRule="auto"/>
        <w:rPr>
          <w:rFonts w:asciiTheme="minorBidi" w:hAnsiTheme="minorBidi" w:cstheme="minorBidi"/>
          <w:b/>
          <w:bCs/>
          <w:sz w:val="24"/>
          <w:szCs w:val="24"/>
          <w:rtl/>
        </w:rPr>
      </w:pPr>
    </w:p>
    <w:p w14:paraId="2C6A8D5F" w14:textId="2C29C678" w:rsidR="00C42F32" w:rsidRPr="004A4E9F" w:rsidRDefault="00C42F32" w:rsidP="00DD2B00">
      <w:pPr>
        <w:spacing w:after="0" w:line="360" w:lineRule="auto"/>
        <w:rPr>
          <w:rFonts w:asciiTheme="minorBidi" w:hAnsiTheme="minorBidi" w:cstheme="minorBidi"/>
          <w:b/>
          <w:bCs/>
          <w:sz w:val="24"/>
          <w:szCs w:val="24"/>
          <w:rtl/>
        </w:rPr>
      </w:pPr>
      <w:r w:rsidRPr="004A4E9F">
        <w:rPr>
          <w:rFonts w:asciiTheme="minorBidi" w:hAnsiTheme="minorBidi" w:cstheme="minorBidi"/>
          <w:b/>
          <w:bCs/>
          <w:sz w:val="24"/>
          <w:szCs w:val="24"/>
          <w:rtl/>
        </w:rPr>
        <w:t>נושאי משנה</w:t>
      </w:r>
    </w:p>
    <w:p w14:paraId="0EBE3175" w14:textId="77777777" w:rsidR="00C42F32" w:rsidRPr="004A4E9F" w:rsidRDefault="00C42F32" w:rsidP="00EC34B9">
      <w:pPr>
        <w:pStyle w:val="a3"/>
        <w:numPr>
          <w:ilvl w:val="0"/>
          <w:numId w:val="24"/>
        </w:numPr>
        <w:spacing w:after="0" w:line="360" w:lineRule="auto"/>
        <w:rPr>
          <w:rFonts w:asciiTheme="minorBidi" w:hAnsiTheme="minorBidi" w:cstheme="minorBidi"/>
          <w:color w:val="000000"/>
          <w:sz w:val="24"/>
          <w:szCs w:val="24"/>
          <w:rtl/>
        </w:rPr>
      </w:pPr>
      <w:r w:rsidRPr="004A4E9F">
        <w:rPr>
          <w:rFonts w:asciiTheme="minorBidi" w:hAnsiTheme="minorBidi" w:cstheme="minorBidi"/>
          <w:b/>
          <w:bCs/>
          <w:color w:val="000000"/>
          <w:sz w:val="24"/>
          <w:szCs w:val="24"/>
          <w:rtl/>
        </w:rPr>
        <w:t>תהליכי שינוי בחומרים וחוק שימור המסה</w:t>
      </w:r>
      <w:r w:rsidRPr="004A4E9F">
        <w:rPr>
          <w:rFonts w:asciiTheme="minorBidi" w:hAnsiTheme="minorBidi" w:cstheme="minorBidi"/>
          <w:color w:val="000000"/>
          <w:sz w:val="24"/>
          <w:szCs w:val="24"/>
          <w:rtl/>
        </w:rPr>
        <w:t xml:space="preserve"> </w:t>
      </w:r>
    </w:p>
    <w:p w14:paraId="317C14F8" w14:textId="77777777" w:rsidR="00C42F32" w:rsidRPr="004A4E9F" w:rsidRDefault="00C42F32" w:rsidP="00EC34B9">
      <w:pPr>
        <w:pStyle w:val="a3"/>
        <w:numPr>
          <w:ilvl w:val="0"/>
          <w:numId w:val="24"/>
        </w:numPr>
        <w:spacing w:after="0" w:line="360" w:lineRule="auto"/>
        <w:rPr>
          <w:rFonts w:asciiTheme="minorBidi" w:hAnsiTheme="minorBidi" w:cstheme="minorBidi"/>
          <w:b/>
          <w:bCs/>
          <w:color w:val="000000"/>
          <w:sz w:val="24"/>
          <w:szCs w:val="24"/>
          <w:rtl/>
        </w:rPr>
      </w:pPr>
      <w:r w:rsidRPr="004A4E9F">
        <w:rPr>
          <w:rFonts w:asciiTheme="minorBidi" w:hAnsiTheme="minorBidi" w:cstheme="minorBidi"/>
          <w:b/>
          <w:bCs/>
          <w:color w:val="000000"/>
          <w:sz w:val="24"/>
          <w:szCs w:val="24"/>
          <w:rtl/>
        </w:rPr>
        <w:t>מבנה החומר:</w:t>
      </w:r>
    </w:p>
    <w:p w14:paraId="003D422B" w14:textId="77777777" w:rsidR="00C42F32" w:rsidRPr="004A4E9F" w:rsidRDefault="00C42F32" w:rsidP="00EC34B9">
      <w:pPr>
        <w:numPr>
          <w:ilvl w:val="0"/>
          <w:numId w:val="25"/>
        </w:numPr>
        <w:spacing w:after="0" w:line="360" w:lineRule="auto"/>
        <w:ind w:right="1500"/>
        <w:rPr>
          <w:rFonts w:asciiTheme="minorBidi" w:hAnsiTheme="minorBidi" w:cstheme="minorBidi"/>
          <w:color w:val="000000"/>
          <w:sz w:val="24"/>
          <w:szCs w:val="24"/>
          <w:rtl/>
        </w:rPr>
      </w:pPr>
      <w:r w:rsidRPr="004A4E9F">
        <w:rPr>
          <w:rFonts w:asciiTheme="minorBidi" w:hAnsiTheme="minorBidi" w:cstheme="minorBidi"/>
          <w:b/>
          <w:bCs/>
          <w:color w:val="000000"/>
          <w:sz w:val="24"/>
          <w:szCs w:val="24"/>
          <w:rtl/>
        </w:rPr>
        <w:t xml:space="preserve">תרכובות ותערובות </w:t>
      </w:r>
    </w:p>
    <w:p w14:paraId="49201774" w14:textId="77777777" w:rsidR="00C42F32" w:rsidRPr="004A4E9F" w:rsidRDefault="000779EE" w:rsidP="00EC34B9">
      <w:pPr>
        <w:pStyle w:val="a3"/>
        <w:numPr>
          <w:ilvl w:val="0"/>
          <w:numId w:val="24"/>
        </w:numPr>
        <w:spacing w:after="0" w:line="360" w:lineRule="auto"/>
        <w:rPr>
          <w:rFonts w:asciiTheme="minorBidi" w:hAnsiTheme="minorBidi" w:cstheme="minorBidi"/>
          <w:sz w:val="16"/>
          <w:szCs w:val="16"/>
          <w:rtl/>
        </w:rPr>
      </w:pPr>
      <w:r w:rsidRPr="004A4E9F">
        <w:rPr>
          <w:rFonts w:asciiTheme="minorBidi" w:hAnsiTheme="minorBidi" w:cstheme="minorBidi"/>
          <w:b/>
          <w:bCs/>
          <w:sz w:val="24"/>
          <w:szCs w:val="24"/>
          <w:rtl/>
        </w:rPr>
        <w:t>השפעת השימוש בחומרים</w:t>
      </w:r>
      <w:r w:rsidR="00C42F32" w:rsidRPr="004A4E9F">
        <w:rPr>
          <w:rFonts w:asciiTheme="minorBidi" w:hAnsiTheme="minorBidi" w:cstheme="minorBidi"/>
          <w:b/>
          <w:bCs/>
          <w:sz w:val="24"/>
          <w:szCs w:val="24"/>
          <w:rtl/>
        </w:rPr>
        <w:t xml:space="preserve"> על הפרט, על החברה ועל הסביבה</w:t>
      </w:r>
      <w:r w:rsidR="00C42F32" w:rsidRPr="004A4E9F">
        <w:rPr>
          <w:rFonts w:asciiTheme="minorBidi" w:hAnsiTheme="minorBidi" w:cstheme="minorBidi"/>
          <w:sz w:val="24"/>
          <w:szCs w:val="24"/>
          <w:rtl/>
        </w:rPr>
        <w:t xml:space="preserve"> </w:t>
      </w:r>
      <w:bookmarkEnd w:id="11"/>
    </w:p>
    <w:p w14:paraId="6F30A0F2" w14:textId="77777777" w:rsidR="00C1667E" w:rsidRDefault="00C1667E">
      <w:pPr>
        <w:bidi w:val="0"/>
        <w:spacing w:after="0" w:line="240" w:lineRule="auto"/>
        <w:rPr>
          <w:rFonts w:ascii="Arial" w:hAnsi="Arial"/>
          <w:b/>
          <w:bCs/>
          <w:sz w:val="28"/>
          <w:szCs w:val="28"/>
          <w:rtl/>
        </w:rPr>
      </w:pPr>
      <w:r>
        <w:rPr>
          <w:rFonts w:ascii="Arial" w:hAnsi="Arial"/>
          <w:b/>
          <w:bCs/>
          <w:sz w:val="28"/>
          <w:szCs w:val="28"/>
          <w:rtl/>
        </w:rPr>
        <w:br w:type="page"/>
      </w:r>
    </w:p>
    <w:p w14:paraId="379B4A0B" w14:textId="77777777" w:rsidR="009D14F9" w:rsidRPr="000779EE" w:rsidRDefault="009D14F9" w:rsidP="009D14F9">
      <w:pPr>
        <w:pStyle w:val="3"/>
        <w:bidi/>
        <w:spacing w:before="0" w:beforeAutospacing="0" w:after="0" w:afterAutospacing="0" w:line="360" w:lineRule="auto"/>
        <w:rPr>
          <w:rFonts w:asciiTheme="minorBidi" w:hAnsiTheme="minorBidi" w:cstheme="minorBidi"/>
          <w:b w:val="0"/>
          <w:bCs w:val="0"/>
          <w:sz w:val="28"/>
          <w:szCs w:val="28"/>
          <w:rtl/>
        </w:rPr>
      </w:pPr>
      <w:r w:rsidRPr="000779EE">
        <w:rPr>
          <w:rFonts w:asciiTheme="minorBidi" w:hAnsiTheme="minorBidi" w:cstheme="minorBidi"/>
          <w:sz w:val="28"/>
          <w:szCs w:val="28"/>
          <w:rtl/>
        </w:rPr>
        <w:lastRenderedPageBreak/>
        <w:t>נושא מרכזי: חומרים (כימיה)</w:t>
      </w:r>
    </w:p>
    <w:p w14:paraId="5B7451A6" w14:textId="77777777" w:rsidR="00C42F32" w:rsidRPr="000779EE" w:rsidRDefault="00C42F32" w:rsidP="00CB72E1">
      <w:pPr>
        <w:tabs>
          <w:tab w:val="num" w:pos="360"/>
        </w:tabs>
        <w:spacing w:after="0" w:line="360" w:lineRule="auto"/>
        <w:rPr>
          <w:rFonts w:asciiTheme="minorBidi" w:hAnsiTheme="minorBidi" w:cstheme="minorBidi"/>
          <w:b/>
          <w:bCs/>
          <w:sz w:val="24"/>
          <w:szCs w:val="24"/>
          <w:rtl/>
        </w:rPr>
      </w:pPr>
      <w:r w:rsidRPr="000779EE">
        <w:rPr>
          <w:rFonts w:asciiTheme="minorBidi" w:hAnsiTheme="minorBidi" w:cstheme="minorBidi"/>
          <w:b/>
          <w:bCs/>
          <w:sz w:val="24"/>
          <w:szCs w:val="24"/>
          <w:rtl/>
        </w:rPr>
        <w:t>נושא משנה</w:t>
      </w:r>
      <w:r w:rsidR="0002506B">
        <w:rPr>
          <w:rFonts w:asciiTheme="minorBidi" w:hAnsiTheme="minorBidi" w:cstheme="minorBidi" w:hint="cs"/>
          <w:b/>
          <w:bCs/>
          <w:sz w:val="24"/>
          <w:szCs w:val="24"/>
          <w:rtl/>
        </w:rPr>
        <w:t xml:space="preserve"> 1</w:t>
      </w:r>
      <w:r w:rsidRPr="000779EE">
        <w:rPr>
          <w:rFonts w:asciiTheme="minorBidi" w:hAnsiTheme="minorBidi" w:cstheme="minorBidi"/>
          <w:b/>
          <w:bCs/>
          <w:sz w:val="24"/>
          <w:szCs w:val="24"/>
          <w:rtl/>
        </w:rPr>
        <w:t>: תהליכי שינוי בחומרים וחוק שימור המסה</w:t>
      </w:r>
    </w:p>
    <w:p w14:paraId="186D3C5A" w14:textId="77777777" w:rsidR="00C42F32" w:rsidRPr="000779EE" w:rsidRDefault="00C42F32" w:rsidP="000779EE">
      <w:pPr>
        <w:spacing w:before="100" w:beforeAutospacing="1" w:after="0"/>
        <w:rPr>
          <w:rFonts w:asciiTheme="minorBidi" w:hAnsiTheme="minorBidi" w:cstheme="minorBidi"/>
          <w:b/>
          <w:bCs/>
          <w:u w:val="single"/>
          <w:rtl/>
        </w:rPr>
      </w:pPr>
      <w:r w:rsidRPr="000779EE">
        <w:rPr>
          <w:rFonts w:asciiTheme="minorBidi" w:hAnsiTheme="minorBidi" w:cstheme="minorBidi"/>
          <w:b/>
          <w:bCs/>
          <w:u w:val="single"/>
          <w:rtl/>
        </w:rPr>
        <w:t>מטרות</w:t>
      </w:r>
    </w:p>
    <w:p w14:paraId="31B10384"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התלמידים ידעו שקיימים חלקיקים מסוגים שונים: אטומים, מולקולות ויונים.</w:t>
      </w:r>
    </w:p>
    <w:p w14:paraId="6EE0A8FB"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התלמידים יכירו את הכוחות החשמליים בין חלקיקים תת-אטומים של אטומים שונים כבסיס ליצירת קשר כימי.</w:t>
      </w:r>
    </w:p>
    <w:p w14:paraId="3BBF90B5"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 xml:space="preserve">התלמידים יכירו את שפת הכימאים: סימול של יסודות, נוסחאות של תרכובות, ייצוגים של תהליכים כימיים, ויישמו את הידע בכתיבת ייצוגים של תהליכים כימיים פשוטים ובאיזונם. </w:t>
      </w:r>
    </w:p>
    <w:p w14:paraId="3F1F3C68"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 xml:space="preserve">התלמידים יזהו קשר יוני בתרכובת בין מתכת לבין אל-מתכת.  </w:t>
      </w:r>
    </w:p>
    <w:p w14:paraId="2C5D34A7"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התלמידים יזהו קשר שיתופי (קוולנטי) בין אלמתכות (מולקולות של יסודות אל-מתכתיים ותרכובות).</w:t>
      </w:r>
    </w:p>
    <w:p w14:paraId="0EB9C077"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התלמידים ידעו כי ביצירת קשר כימי משתחררת אנרגיה ובניתוק קשר כימי מושקעת אנרגיה.</w:t>
      </w:r>
    </w:p>
    <w:p w14:paraId="071947E3"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התלמידים יידעו להשתמש ביכולת הקישור לתיאור סידור האלקטרונים בתרכובות הבנויות ממולקולות קטנות.</w:t>
      </w:r>
    </w:p>
    <w:p w14:paraId="6FE77AD9" w14:textId="77777777" w:rsidR="00C42F32" w:rsidRPr="000779EE" w:rsidRDefault="00C42F32" w:rsidP="00EC34B9">
      <w:pPr>
        <w:numPr>
          <w:ilvl w:val="0"/>
          <w:numId w:val="19"/>
        </w:numPr>
        <w:spacing w:after="0"/>
        <w:rPr>
          <w:rFonts w:asciiTheme="minorBidi" w:hAnsiTheme="minorBidi" w:cstheme="minorBidi"/>
          <w:b/>
          <w:bCs/>
          <w:rtl/>
        </w:rPr>
      </w:pPr>
      <w:r w:rsidRPr="000779EE">
        <w:rPr>
          <w:rFonts w:asciiTheme="minorBidi" w:hAnsiTheme="minorBidi" w:cstheme="minorBidi"/>
          <w:b/>
          <w:bCs/>
          <w:rtl/>
        </w:rPr>
        <w:t>התלמידים יבינו את הצורך בשמירה על כללי הבטיחות במעבדה ויבינו את הקשר בין תכונות החומרים והסיכונים בשימושים בהם.</w:t>
      </w:r>
    </w:p>
    <w:p w14:paraId="1E60B731"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rtl/>
        </w:rPr>
        <w:t>התלמידים יתכננו ויבצעו ניסויים מדעיים הקשורים לתוכני הלימוד בנושא חומרים, יסיקו מסקנות מתוך ממצאי הניסוי וייצגו את מסקנותיהם בדרכים שונות.</w:t>
      </w:r>
    </w:p>
    <w:p w14:paraId="7F609D0D" w14:textId="77777777" w:rsidR="00C42F32" w:rsidRPr="000779EE" w:rsidRDefault="00C42F32" w:rsidP="00EC34B9">
      <w:pPr>
        <w:numPr>
          <w:ilvl w:val="0"/>
          <w:numId w:val="19"/>
        </w:numPr>
        <w:spacing w:after="0"/>
        <w:rPr>
          <w:rFonts w:asciiTheme="minorBidi" w:hAnsiTheme="minorBidi" w:cstheme="minorBidi"/>
          <w:b/>
          <w:bCs/>
        </w:rPr>
      </w:pPr>
      <w:r w:rsidRPr="000779EE">
        <w:rPr>
          <w:rFonts w:asciiTheme="minorBidi" w:hAnsiTheme="minorBidi" w:cstheme="minorBidi"/>
          <w:b/>
          <w:bCs/>
          <w:color w:val="FF0000"/>
          <w:rtl/>
        </w:rPr>
        <w:t>התלמידים יכירו תהליכי התפרקות רדיואקטיבית ויבחינו בהבדל העקרוני ביניהם לבין תהליכים כימיים. (הרחבה)</w:t>
      </w:r>
    </w:p>
    <w:p w14:paraId="3875FC27" w14:textId="77777777" w:rsidR="00C42F32" w:rsidRDefault="00C42F32" w:rsidP="00C42F32">
      <w:pPr>
        <w:ind w:left="-540"/>
        <w:rPr>
          <w:rFonts w:ascii="Arial" w:hAnsi="Arial"/>
          <w:b/>
          <w:bCs/>
          <w:sz w:val="28"/>
          <w:szCs w:val="28"/>
          <w:rtl/>
        </w:rPr>
      </w:pPr>
    </w:p>
    <w:tbl>
      <w:tblPr>
        <w:bidiVisual/>
        <w:tblW w:w="1445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4111"/>
        <w:gridCol w:w="4111"/>
      </w:tblGrid>
      <w:tr w:rsidR="00C42F32" w14:paraId="4C34F8BE" w14:textId="77777777" w:rsidTr="006370C6">
        <w:trPr>
          <w:tblHeader/>
        </w:trPr>
        <w:tc>
          <w:tcPr>
            <w:tcW w:w="2410" w:type="dxa"/>
            <w:shd w:val="clear" w:color="auto" w:fill="E0E0E0"/>
            <w:vAlign w:val="center"/>
          </w:tcPr>
          <w:p w14:paraId="21572489" w14:textId="77777777" w:rsidR="00C42F32" w:rsidRPr="00DD2B00" w:rsidRDefault="00C42F32" w:rsidP="00DD2B00">
            <w:pPr>
              <w:pStyle w:val="6"/>
              <w:jc w:val="center"/>
              <w:rPr>
                <w:rFonts w:eastAsia="Calibri"/>
                <w:color w:val="auto"/>
                <w:sz w:val="24"/>
                <w:szCs w:val="24"/>
              </w:rPr>
            </w:pPr>
            <w:r w:rsidRPr="00DD2B00">
              <w:rPr>
                <w:rFonts w:eastAsia="Calibri"/>
                <w:color w:val="auto"/>
                <w:sz w:val="24"/>
                <w:szCs w:val="24"/>
                <w:rtl/>
              </w:rPr>
              <w:t>רעיונות והדגשים</w:t>
            </w:r>
          </w:p>
        </w:tc>
        <w:tc>
          <w:tcPr>
            <w:tcW w:w="3827" w:type="dxa"/>
            <w:shd w:val="clear" w:color="auto" w:fill="E0E0E0"/>
            <w:vAlign w:val="center"/>
          </w:tcPr>
          <w:p w14:paraId="2721505F" w14:textId="77777777" w:rsidR="00C42F32" w:rsidRPr="00DD2B00" w:rsidRDefault="00C42F32" w:rsidP="00DD2B00">
            <w:pPr>
              <w:pStyle w:val="6"/>
              <w:jc w:val="center"/>
              <w:rPr>
                <w:rFonts w:eastAsia="Calibri"/>
                <w:color w:val="auto"/>
                <w:sz w:val="24"/>
                <w:szCs w:val="24"/>
              </w:rPr>
            </w:pPr>
            <w:r w:rsidRPr="00DD2B00">
              <w:rPr>
                <w:rFonts w:eastAsia="Calibri"/>
                <w:color w:val="auto"/>
                <w:sz w:val="24"/>
                <w:szCs w:val="24"/>
                <w:rtl/>
              </w:rPr>
              <w:t>ציוני דרך</w:t>
            </w:r>
          </w:p>
        </w:tc>
        <w:tc>
          <w:tcPr>
            <w:tcW w:w="4111" w:type="dxa"/>
            <w:shd w:val="clear" w:color="auto" w:fill="E0E0E0"/>
            <w:vAlign w:val="center"/>
          </w:tcPr>
          <w:p w14:paraId="4415139E" w14:textId="77777777" w:rsidR="00C42F32" w:rsidRPr="00DD2B00" w:rsidRDefault="00C42F32" w:rsidP="00DD2B00">
            <w:pPr>
              <w:pStyle w:val="6"/>
              <w:jc w:val="center"/>
              <w:rPr>
                <w:rFonts w:eastAsia="Calibri"/>
                <w:color w:val="auto"/>
                <w:sz w:val="24"/>
                <w:szCs w:val="24"/>
              </w:rPr>
            </w:pPr>
            <w:r w:rsidRPr="00DD2B00">
              <w:rPr>
                <w:rFonts w:eastAsia="Calibri"/>
                <w:color w:val="auto"/>
                <w:sz w:val="24"/>
                <w:szCs w:val="24"/>
                <w:rtl/>
              </w:rPr>
              <w:t>הערות דידקטיות</w:t>
            </w:r>
          </w:p>
        </w:tc>
        <w:tc>
          <w:tcPr>
            <w:tcW w:w="4111" w:type="dxa"/>
            <w:shd w:val="clear" w:color="auto" w:fill="E0E0E0"/>
            <w:vAlign w:val="center"/>
          </w:tcPr>
          <w:p w14:paraId="779E7CB2" w14:textId="77777777" w:rsidR="00C42F32" w:rsidRPr="00DD2B00" w:rsidRDefault="00C42F32" w:rsidP="00DD2B00">
            <w:pPr>
              <w:pStyle w:val="6"/>
              <w:jc w:val="center"/>
              <w:rPr>
                <w:rFonts w:eastAsia="Calibri"/>
                <w:color w:val="auto"/>
                <w:sz w:val="24"/>
                <w:szCs w:val="24"/>
                <w:rtl/>
              </w:rPr>
            </w:pPr>
            <w:r w:rsidRPr="00DD2B00">
              <w:rPr>
                <w:rFonts w:eastAsia="Calibri"/>
                <w:color w:val="auto"/>
                <w:sz w:val="24"/>
                <w:szCs w:val="24"/>
                <w:rtl/>
              </w:rPr>
              <w:t>פעילויות לימודיות</w:t>
            </w:r>
          </w:p>
          <w:p w14:paraId="1622B2E0" w14:textId="77777777" w:rsidR="00C42F32" w:rsidRPr="00DD2B00" w:rsidRDefault="00C42F32" w:rsidP="00DD2B00">
            <w:pPr>
              <w:pStyle w:val="6"/>
              <w:jc w:val="center"/>
              <w:rPr>
                <w:rFonts w:eastAsia="Calibri"/>
                <w:color w:val="auto"/>
                <w:sz w:val="24"/>
                <w:szCs w:val="24"/>
              </w:rPr>
            </w:pPr>
            <w:r w:rsidRPr="00DD2B00">
              <w:rPr>
                <w:rFonts w:eastAsia="Calibri"/>
                <w:color w:val="auto"/>
                <w:sz w:val="24"/>
                <w:szCs w:val="24"/>
                <w:rtl/>
              </w:rPr>
              <w:t>המשלבות תוכן ומיומנויות</w:t>
            </w:r>
          </w:p>
        </w:tc>
      </w:tr>
      <w:tr w:rsidR="00C42F32" w14:paraId="7DD7FDB4" w14:textId="77777777" w:rsidTr="006370C6">
        <w:tc>
          <w:tcPr>
            <w:tcW w:w="2410" w:type="dxa"/>
          </w:tcPr>
          <w:p w14:paraId="273761CC" w14:textId="77777777" w:rsidR="00C42F32" w:rsidRDefault="00C42F32" w:rsidP="00FF2986">
            <w:pPr>
              <w:rPr>
                <w:rFonts w:ascii="Arial" w:hAnsi="Arial"/>
                <w:b/>
                <w:bCs/>
                <w:rtl/>
              </w:rPr>
            </w:pPr>
          </w:p>
          <w:p w14:paraId="12AFA19C" w14:textId="77777777" w:rsidR="00C42F32" w:rsidRDefault="00C42F32" w:rsidP="00FF2986">
            <w:pPr>
              <w:rPr>
                <w:rFonts w:ascii="Arial" w:hAnsi="Arial"/>
                <w:b/>
                <w:bCs/>
                <w:rtl/>
              </w:rPr>
            </w:pPr>
            <w:r>
              <w:rPr>
                <w:rFonts w:ascii="Arial" w:hAnsi="Arial" w:hint="cs"/>
                <w:b/>
                <w:bCs/>
                <w:rtl/>
              </w:rPr>
              <w:t>בתהליך כימי חומרים הופכים לחומרים אחרים</w:t>
            </w:r>
            <w:r>
              <w:rPr>
                <w:rFonts w:ascii="Arial" w:hAnsi="Arial"/>
                <w:b/>
                <w:bCs/>
              </w:rPr>
              <w:t>;</w:t>
            </w:r>
            <w:r>
              <w:rPr>
                <w:rFonts w:ascii="Arial" w:hAnsi="Arial" w:hint="cs"/>
                <w:b/>
                <w:bCs/>
                <w:rtl/>
              </w:rPr>
              <w:t xml:space="preserve"> ניסוח תהליך כימי מתאר את התהליך בשפת הכימאים: תוצרים </w:t>
            </w:r>
            <w:r>
              <w:rPr>
                <w:rFonts w:ascii="Arial" w:hAnsi="Arial" w:hint="cs"/>
                <w:b/>
                <w:bCs/>
              </w:rPr>
              <w:sym w:font="Wingdings" w:char="F0E0"/>
            </w:r>
            <w:r>
              <w:rPr>
                <w:rFonts w:ascii="Arial" w:hAnsi="Arial" w:hint="cs"/>
                <w:b/>
                <w:bCs/>
                <w:rtl/>
              </w:rPr>
              <w:t xml:space="preserve"> מגיבים. </w:t>
            </w:r>
          </w:p>
          <w:p w14:paraId="76D7909F" w14:textId="77777777" w:rsidR="00C42F32" w:rsidRDefault="00C42F32" w:rsidP="00FF2986">
            <w:pPr>
              <w:rPr>
                <w:rFonts w:ascii="Arial" w:hAnsi="Arial"/>
                <w:b/>
                <w:bCs/>
                <w:rtl/>
              </w:rPr>
            </w:pPr>
            <w:r>
              <w:rPr>
                <w:rFonts w:ascii="Arial" w:hAnsi="Arial"/>
                <w:b/>
                <w:bCs/>
                <w:rtl/>
              </w:rPr>
              <w:t xml:space="preserve">קשרים כימיים המבוססים על כוחות </w:t>
            </w:r>
            <w:r>
              <w:rPr>
                <w:rFonts w:ascii="Arial" w:hAnsi="Arial"/>
                <w:b/>
                <w:bCs/>
                <w:rtl/>
              </w:rPr>
              <w:lastRenderedPageBreak/>
              <w:t xml:space="preserve">משיכה חשמליים נוצרים בין חלקיקי החומר; יכולים להיווצר קשרים יוניים או </w:t>
            </w:r>
            <w:r>
              <w:rPr>
                <w:rFonts w:ascii="Arial" w:hAnsi="Arial" w:hint="cs"/>
                <w:b/>
                <w:bCs/>
                <w:rtl/>
              </w:rPr>
              <w:t>שיתופיים</w:t>
            </w:r>
            <w:r>
              <w:rPr>
                <w:rFonts w:ascii="Arial" w:hAnsi="Arial"/>
                <w:b/>
                <w:bCs/>
                <w:rtl/>
              </w:rPr>
              <w:t xml:space="preserve"> כתלות בסוג החלקיקים</w:t>
            </w:r>
            <w:r>
              <w:rPr>
                <w:rFonts w:ascii="Arial" w:hAnsi="Arial" w:hint="cs"/>
                <w:b/>
                <w:bCs/>
                <w:rtl/>
              </w:rPr>
              <w:t xml:space="preserve">. </w:t>
            </w:r>
          </w:p>
          <w:p w14:paraId="46D41162" w14:textId="77777777" w:rsidR="00C42F32" w:rsidRDefault="00C42F32" w:rsidP="00FF2986">
            <w:pPr>
              <w:rPr>
                <w:rFonts w:ascii="Arial" w:hAnsi="Arial"/>
                <w:b/>
                <w:bCs/>
                <w:rtl/>
              </w:rPr>
            </w:pPr>
            <w:r>
              <w:rPr>
                <w:rFonts w:ascii="Arial" w:hAnsi="Arial" w:hint="cs"/>
                <w:b/>
                <w:bCs/>
                <w:rtl/>
              </w:rPr>
              <w:t xml:space="preserve">תהליכים כימיים מלווים בשינויים באנרגיה כימית. </w:t>
            </w:r>
          </w:p>
          <w:p w14:paraId="50ABAC8D" w14:textId="77777777" w:rsidR="00C42F32" w:rsidRDefault="00C42F32" w:rsidP="00FF2986">
            <w:pPr>
              <w:rPr>
                <w:rFonts w:ascii="Arial" w:hAnsi="Arial"/>
                <w:b/>
                <w:bCs/>
                <w:rtl/>
              </w:rPr>
            </w:pPr>
          </w:p>
          <w:p w14:paraId="65076FCB" w14:textId="77777777" w:rsidR="00C42F32" w:rsidRDefault="00C42F32" w:rsidP="00FF2986">
            <w:pPr>
              <w:rPr>
                <w:rFonts w:ascii="Arial" w:hAnsi="Arial"/>
                <w:bCs/>
              </w:rPr>
            </w:pPr>
            <w:r>
              <w:rPr>
                <w:rFonts w:ascii="Arial" w:hAnsi="Arial" w:hint="cs"/>
                <w:b/>
                <w:bCs/>
                <w:rtl/>
              </w:rPr>
              <w:t>כל היסודות מסודרים במחזורים ובטורים בטבלת היסודות.</w:t>
            </w:r>
            <w:r>
              <w:rPr>
                <w:rFonts w:ascii="Arial" w:hAnsi="Arial" w:hint="cs"/>
                <w:bCs/>
                <w:rtl/>
              </w:rPr>
              <w:t xml:space="preserve"> </w:t>
            </w:r>
          </w:p>
          <w:p w14:paraId="69589F07" w14:textId="77777777" w:rsidR="00C42F32" w:rsidRDefault="00C42F32" w:rsidP="00FF2986">
            <w:pPr>
              <w:rPr>
                <w:rFonts w:ascii="Arial" w:hAnsi="Arial"/>
                <w:b/>
                <w:bCs/>
                <w:sz w:val="28"/>
                <w:szCs w:val="28"/>
                <w:rtl/>
              </w:rPr>
            </w:pPr>
          </w:p>
          <w:p w14:paraId="07D9B90C" w14:textId="77777777" w:rsidR="00C42F32" w:rsidRDefault="00C42F32" w:rsidP="00FF2986">
            <w:pPr>
              <w:rPr>
                <w:rFonts w:ascii="Arial" w:hAnsi="Arial"/>
                <w:b/>
                <w:bCs/>
                <w:sz w:val="28"/>
                <w:szCs w:val="28"/>
                <w:rtl/>
              </w:rPr>
            </w:pPr>
          </w:p>
          <w:p w14:paraId="469CAB3F" w14:textId="77777777" w:rsidR="00C42F32" w:rsidRDefault="00C42F32" w:rsidP="00FF2986">
            <w:pPr>
              <w:rPr>
                <w:rFonts w:ascii="Arial" w:hAnsi="Arial" w:cs="Miriam"/>
                <w:bCs/>
                <w:rtl/>
              </w:rPr>
            </w:pPr>
          </w:p>
          <w:p w14:paraId="036257F9" w14:textId="77777777" w:rsidR="00C42F32" w:rsidRDefault="00C42F32" w:rsidP="00FF2986">
            <w:pPr>
              <w:rPr>
                <w:rFonts w:ascii="Arial" w:hAnsi="Arial" w:cs="Miriam"/>
                <w:bCs/>
                <w:rtl/>
              </w:rPr>
            </w:pPr>
          </w:p>
          <w:p w14:paraId="6ED594E4" w14:textId="77777777" w:rsidR="00C42F32" w:rsidRDefault="00C42F32" w:rsidP="00FF2986">
            <w:pPr>
              <w:rPr>
                <w:rFonts w:ascii="Arial" w:hAnsi="Arial" w:cs="Miriam"/>
                <w:bCs/>
                <w:rtl/>
              </w:rPr>
            </w:pPr>
          </w:p>
          <w:p w14:paraId="12BDD9D4" w14:textId="77777777" w:rsidR="00C42F32" w:rsidRDefault="00C42F32" w:rsidP="00FF2986">
            <w:pPr>
              <w:rPr>
                <w:rFonts w:ascii="Arial" w:hAnsi="Arial" w:cs="Miriam"/>
                <w:bCs/>
                <w:rtl/>
              </w:rPr>
            </w:pPr>
          </w:p>
          <w:p w14:paraId="185A5C2E" w14:textId="77777777" w:rsidR="00C42F32" w:rsidRDefault="00C42F32" w:rsidP="00FF2986">
            <w:pPr>
              <w:rPr>
                <w:rFonts w:ascii="Arial" w:hAnsi="Arial" w:cs="Miriam"/>
                <w:bCs/>
                <w:rtl/>
              </w:rPr>
            </w:pPr>
          </w:p>
          <w:p w14:paraId="5D8F1319" w14:textId="77777777" w:rsidR="00C42F32" w:rsidRDefault="00C42F32" w:rsidP="00FF2986">
            <w:pPr>
              <w:rPr>
                <w:rFonts w:ascii="Arial" w:hAnsi="Arial"/>
                <w:bCs/>
                <w:rtl/>
              </w:rPr>
            </w:pPr>
          </w:p>
          <w:p w14:paraId="54DC7D5F" w14:textId="77777777" w:rsidR="00C42F32" w:rsidRDefault="00C42F32" w:rsidP="00FF2986">
            <w:pPr>
              <w:rPr>
                <w:rFonts w:ascii="Arial" w:hAnsi="Arial"/>
                <w:bCs/>
                <w:rtl/>
              </w:rPr>
            </w:pPr>
          </w:p>
          <w:p w14:paraId="29C296CE" w14:textId="77777777" w:rsidR="00C42F32" w:rsidRDefault="00C42F32" w:rsidP="00FF2986">
            <w:pPr>
              <w:rPr>
                <w:rFonts w:ascii="Arial" w:hAnsi="Arial"/>
                <w:bCs/>
                <w:rtl/>
              </w:rPr>
            </w:pPr>
          </w:p>
          <w:p w14:paraId="292028E4" w14:textId="77777777" w:rsidR="00C42F32" w:rsidRDefault="00C42F32" w:rsidP="00FF2986">
            <w:pPr>
              <w:rPr>
                <w:rFonts w:ascii="Arial" w:hAnsi="Arial"/>
                <w:bCs/>
                <w:rtl/>
              </w:rPr>
            </w:pPr>
          </w:p>
          <w:p w14:paraId="51CD7451" w14:textId="77777777" w:rsidR="00C42F32" w:rsidRDefault="00C42F32" w:rsidP="00FF2986">
            <w:pPr>
              <w:rPr>
                <w:rFonts w:ascii="Arial" w:hAnsi="Arial"/>
                <w:bCs/>
                <w:rtl/>
              </w:rPr>
            </w:pPr>
          </w:p>
          <w:p w14:paraId="51F417D3" w14:textId="77777777" w:rsidR="00C42F32" w:rsidRDefault="00C42F32" w:rsidP="00FF2986">
            <w:pPr>
              <w:rPr>
                <w:rFonts w:ascii="Arial" w:hAnsi="Arial"/>
                <w:bCs/>
                <w:rtl/>
              </w:rPr>
            </w:pPr>
          </w:p>
          <w:p w14:paraId="1C42CFAC" w14:textId="77777777" w:rsidR="00C42F32" w:rsidRDefault="00C42F32" w:rsidP="00FF2986">
            <w:pPr>
              <w:rPr>
                <w:rFonts w:ascii="Arial" w:hAnsi="Arial"/>
                <w:b/>
                <w:bCs/>
                <w:sz w:val="28"/>
                <w:szCs w:val="28"/>
                <w:rtl/>
              </w:rPr>
            </w:pPr>
          </w:p>
          <w:p w14:paraId="4A25C10A" w14:textId="77777777" w:rsidR="00C42F32" w:rsidRDefault="00C42F32" w:rsidP="00FF2986">
            <w:pPr>
              <w:rPr>
                <w:rFonts w:ascii="Arial" w:hAnsi="Arial"/>
                <w:b/>
                <w:bCs/>
                <w:rtl/>
              </w:rPr>
            </w:pPr>
            <w:r>
              <w:rPr>
                <w:rFonts w:ascii="Arial" w:hAnsi="Arial" w:hint="cs"/>
                <w:b/>
                <w:bCs/>
                <w:rtl/>
              </w:rPr>
              <w:t>בתהליך כימי חומרים הופכים לחומרים אחרים</w:t>
            </w:r>
            <w:r>
              <w:rPr>
                <w:rFonts w:ascii="Arial" w:hAnsi="Arial"/>
                <w:b/>
                <w:bCs/>
              </w:rPr>
              <w:t>;</w:t>
            </w:r>
            <w:r>
              <w:rPr>
                <w:rFonts w:ascii="Arial" w:hAnsi="Arial" w:hint="cs"/>
                <w:b/>
                <w:bCs/>
                <w:rtl/>
              </w:rPr>
              <w:t xml:space="preserve"> </w:t>
            </w:r>
          </w:p>
          <w:p w14:paraId="256B8862" w14:textId="77777777" w:rsidR="00C42F32" w:rsidRDefault="00C42F32" w:rsidP="00FF2986">
            <w:pPr>
              <w:rPr>
                <w:rFonts w:ascii="Arial" w:hAnsi="Arial"/>
                <w:b/>
                <w:bCs/>
                <w:rtl/>
              </w:rPr>
            </w:pPr>
            <w:r>
              <w:rPr>
                <w:rFonts w:ascii="Arial" w:hAnsi="Arial" w:hint="cs"/>
                <w:b/>
                <w:bCs/>
                <w:rtl/>
              </w:rPr>
              <w:t>ניסוח תהליך כימי מתאר את התהליך בשפת הכימאים:</w:t>
            </w:r>
          </w:p>
          <w:p w14:paraId="295BD2B9" w14:textId="77777777" w:rsidR="00C42F32" w:rsidRDefault="00C42F32" w:rsidP="00FF2986">
            <w:pPr>
              <w:rPr>
                <w:rFonts w:ascii="Arial" w:hAnsi="Arial"/>
                <w:b/>
                <w:bCs/>
                <w:rtl/>
              </w:rPr>
            </w:pPr>
            <w:r>
              <w:rPr>
                <w:rFonts w:ascii="Arial" w:hAnsi="Arial"/>
                <w:b/>
                <w:bCs/>
                <w:rtl/>
              </w:rPr>
              <w:t>תוצרים</w:t>
            </w:r>
            <w:r>
              <w:rPr>
                <w:rFonts w:ascii="Arial" w:hAnsi="Arial" w:hint="cs"/>
                <w:b/>
                <w:bCs/>
                <w:rtl/>
              </w:rPr>
              <w:t xml:space="preserve"> </w:t>
            </w:r>
            <w:r>
              <w:rPr>
                <w:rFonts w:ascii="Arial" w:hAnsi="Arial"/>
                <w:b/>
                <w:bCs/>
                <w:sz w:val="20"/>
                <w:szCs w:val="20"/>
              </w:rPr>
              <w:sym w:font="Wingdings" w:char="F0E0"/>
            </w:r>
            <w:r>
              <w:rPr>
                <w:rFonts w:ascii="Arial" w:hAnsi="Arial"/>
                <w:b/>
                <w:bCs/>
                <w:rtl/>
              </w:rPr>
              <w:t>מגיבים</w:t>
            </w:r>
          </w:p>
          <w:p w14:paraId="42AFC2BF" w14:textId="77777777" w:rsidR="00C42F32" w:rsidRDefault="00C42F32" w:rsidP="00211D68">
            <w:pPr>
              <w:spacing w:after="0"/>
              <w:rPr>
                <w:rFonts w:ascii="Arial" w:hAnsi="Arial"/>
                <w:b/>
                <w:bCs/>
                <w:rtl/>
              </w:rPr>
            </w:pPr>
          </w:p>
          <w:p w14:paraId="6BCEF46C" w14:textId="77777777" w:rsidR="00211D68" w:rsidRDefault="00211D68" w:rsidP="00FF2986">
            <w:pPr>
              <w:rPr>
                <w:rFonts w:ascii="Arial" w:hAnsi="Arial"/>
                <w:bCs/>
                <w:rtl/>
              </w:rPr>
            </w:pPr>
          </w:p>
          <w:p w14:paraId="7D83C7AB" w14:textId="77777777" w:rsidR="00C42F32" w:rsidRDefault="00C42F32" w:rsidP="00FF2986">
            <w:pPr>
              <w:rPr>
                <w:rFonts w:ascii="Arial" w:hAnsi="Arial"/>
                <w:bCs/>
                <w:rtl/>
              </w:rPr>
            </w:pPr>
            <w:r>
              <w:rPr>
                <w:rFonts w:ascii="Arial" w:hAnsi="Arial" w:hint="cs"/>
                <w:bCs/>
                <w:rtl/>
              </w:rPr>
              <w:t>תהליכים כימיים מלווים בשינויים באנרגיה כימית.</w:t>
            </w:r>
          </w:p>
          <w:p w14:paraId="438FF5D0" w14:textId="77777777" w:rsidR="00C42F32" w:rsidRDefault="00C42F32" w:rsidP="00FF2986">
            <w:pPr>
              <w:rPr>
                <w:rFonts w:ascii="Arial" w:hAnsi="Arial"/>
                <w:b/>
                <w:bCs/>
                <w:rtl/>
              </w:rPr>
            </w:pPr>
          </w:p>
        </w:tc>
        <w:tc>
          <w:tcPr>
            <w:tcW w:w="3827" w:type="dxa"/>
          </w:tcPr>
          <w:p w14:paraId="04D60ECC" w14:textId="77777777" w:rsidR="00C42F32" w:rsidRPr="000779EE" w:rsidRDefault="00C42F32" w:rsidP="000779EE">
            <w:pPr>
              <w:pStyle w:val="40"/>
              <w:spacing w:line="360" w:lineRule="auto"/>
              <w:rPr>
                <w:u w:val="single"/>
                <w:rtl/>
              </w:rPr>
            </w:pPr>
            <w:bookmarkStart w:id="14" w:name="הקשר_הכימי_והאנרגיה"/>
            <w:r w:rsidRPr="000779EE">
              <w:rPr>
                <w:u w:val="single"/>
                <w:rtl/>
              </w:rPr>
              <w:lastRenderedPageBreak/>
              <w:t>הקשר הכימי והאנרגיה בתהליך כימי</w:t>
            </w:r>
          </w:p>
          <w:bookmarkEnd w:id="14"/>
          <w:p w14:paraId="2302609B" w14:textId="77777777" w:rsidR="00C42F32" w:rsidRDefault="004A3D28" w:rsidP="000779EE">
            <w:pPr>
              <w:spacing w:line="360" w:lineRule="auto"/>
              <w:rPr>
                <w:rFonts w:ascii="Arial" w:hAnsi="Arial"/>
                <w:b/>
                <w:bCs/>
                <w:color w:val="FF0000"/>
                <w:rtl/>
              </w:rPr>
            </w:pPr>
            <w:r>
              <w:rPr>
                <w:rFonts w:ascii="Arial" w:hAnsi="Arial" w:hint="cs"/>
                <w:b/>
                <w:bCs/>
                <w:color w:val="FF0000"/>
                <w:rtl/>
              </w:rPr>
              <w:t>12</w:t>
            </w:r>
            <w:r w:rsidR="00C42F32">
              <w:rPr>
                <w:rFonts w:ascii="Arial" w:hAnsi="Arial" w:hint="cs"/>
                <w:b/>
                <w:bCs/>
                <w:color w:val="FF0000"/>
                <w:rtl/>
              </w:rPr>
              <w:t xml:space="preserve"> שעות</w:t>
            </w:r>
          </w:p>
          <w:p w14:paraId="2D40F280" w14:textId="77777777" w:rsidR="00C42F32" w:rsidRPr="000779EE" w:rsidRDefault="00C42F32" w:rsidP="00EC34B9">
            <w:pPr>
              <w:numPr>
                <w:ilvl w:val="0"/>
                <w:numId w:val="8"/>
              </w:numPr>
              <w:tabs>
                <w:tab w:val="clear" w:pos="510"/>
                <w:tab w:val="num" w:pos="252"/>
              </w:tabs>
              <w:spacing w:after="0" w:line="240" w:lineRule="auto"/>
              <w:ind w:right="0" w:hanging="510"/>
              <w:rPr>
                <w:rFonts w:ascii="Arial" w:hAnsi="Arial"/>
                <w:b/>
                <w:bCs/>
                <w:sz w:val="20"/>
                <w:szCs w:val="20"/>
              </w:rPr>
            </w:pPr>
            <w:r w:rsidRPr="000779EE">
              <w:rPr>
                <w:rFonts w:ascii="Arial" w:hAnsi="Arial"/>
                <w:b/>
                <w:bCs/>
                <w:sz w:val="20"/>
                <w:szCs w:val="20"/>
                <w:rtl/>
              </w:rPr>
              <w:t>כוחות משיכה וכוחות דחייה חשמליים</w:t>
            </w:r>
          </w:p>
          <w:p w14:paraId="2FA3EA53" w14:textId="77777777" w:rsidR="000779EE" w:rsidRDefault="00C42F32" w:rsidP="00EC34B9">
            <w:pPr>
              <w:pStyle w:val="a3"/>
              <w:numPr>
                <w:ilvl w:val="0"/>
                <w:numId w:val="55"/>
              </w:numPr>
              <w:spacing w:after="0" w:line="240" w:lineRule="auto"/>
              <w:ind w:left="317" w:right="175" w:hanging="317"/>
              <w:rPr>
                <w:rFonts w:ascii="Arial" w:hAnsi="Arial"/>
                <w:sz w:val="20"/>
                <w:szCs w:val="20"/>
              </w:rPr>
            </w:pPr>
            <w:r w:rsidRPr="000779EE">
              <w:rPr>
                <w:rFonts w:ascii="Arial" w:hAnsi="Arial" w:hint="cs"/>
                <w:sz w:val="20"/>
                <w:szCs w:val="20"/>
                <w:rtl/>
              </w:rPr>
              <w:t>כוחות המשיכה שבין הפרוטונים שבגרעין</w:t>
            </w:r>
            <w:r w:rsidR="000779EE">
              <w:rPr>
                <w:rFonts w:ascii="Arial" w:hAnsi="Arial" w:hint="cs"/>
                <w:sz w:val="20"/>
                <w:szCs w:val="20"/>
                <w:rtl/>
              </w:rPr>
              <w:t xml:space="preserve"> האטום לבין האלקטרונים שמחוץ לו</w:t>
            </w:r>
          </w:p>
          <w:p w14:paraId="3E61331E" w14:textId="77777777" w:rsidR="00C42F32" w:rsidRDefault="00C42F32" w:rsidP="00EC34B9">
            <w:pPr>
              <w:pStyle w:val="a3"/>
              <w:numPr>
                <w:ilvl w:val="0"/>
                <w:numId w:val="55"/>
              </w:numPr>
              <w:spacing w:after="0" w:line="240" w:lineRule="auto"/>
              <w:ind w:left="317" w:right="175" w:hanging="317"/>
              <w:rPr>
                <w:rFonts w:ascii="Arial" w:hAnsi="Arial"/>
                <w:sz w:val="20"/>
                <w:szCs w:val="20"/>
              </w:rPr>
            </w:pPr>
            <w:r w:rsidRPr="000779EE">
              <w:rPr>
                <w:rFonts w:ascii="Arial" w:hAnsi="Arial" w:hint="cs"/>
                <w:sz w:val="20"/>
                <w:szCs w:val="20"/>
                <w:rtl/>
              </w:rPr>
              <w:t xml:space="preserve"> </w:t>
            </w:r>
            <w:r w:rsidRPr="000779EE">
              <w:rPr>
                <w:rFonts w:ascii="Arial" w:hAnsi="Arial" w:hint="cs"/>
                <w:color w:val="FF0000"/>
                <w:sz w:val="20"/>
                <w:szCs w:val="20"/>
                <w:rtl/>
              </w:rPr>
              <w:t>כוחות הדחייה שבין האל</w:t>
            </w:r>
            <w:r w:rsidR="000779EE">
              <w:rPr>
                <w:rFonts w:ascii="Arial" w:hAnsi="Arial" w:hint="cs"/>
                <w:color w:val="FF0000"/>
                <w:sz w:val="20"/>
                <w:szCs w:val="20"/>
                <w:rtl/>
              </w:rPr>
              <w:t>קטרונים של אטומים קרובים זה לזה</w:t>
            </w:r>
            <w:r w:rsidRPr="000779EE">
              <w:rPr>
                <w:rFonts w:ascii="Arial" w:hAnsi="Arial" w:hint="cs"/>
                <w:sz w:val="20"/>
                <w:szCs w:val="20"/>
                <w:rtl/>
              </w:rPr>
              <w:t xml:space="preserve"> </w:t>
            </w:r>
            <w:r w:rsidRPr="000779EE">
              <w:rPr>
                <w:rFonts w:ascii="Arial" w:hAnsi="Arial" w:hint="cs"/>
                <w:color w:val="FF0000"/>
                <w:sz w:val="20"/>
                <w:szCs w:val="20"/>
                <w:rtl/>
              </w:rPr>
              <w:t>(הרחבה)</w:t>
            </w:r>
          </w:p>
          <w:p w14:paraId="31F2CBE2" w14:textId="77777777" w:rsidR="00C42F32" w:rsidRPr="000779EE" w:rsidRDefault="00C42F32" w:rsidP="00EC34B9">
            <w:pPr>
              <w:pStyle w:val="a3"/>
              <w:numPr>
                <w:ilvl w:val="0"/>
                <w:numId w:val="55"/>
              </w:numPr>
              <w:spacing w:after="0" w:line="240" w:lineRule="auto"/>
              <w:ind w:left="317" w:right="175" w:hanging="317"/>
              <w:rPr>
                <w:rFonts w:ascii="Arial" w:hAnsi="Arial"/>
                <w:sz w:val="20"/>
                <w:szCs w:val="20"/>
              </w:rPr>
            </w:pPr>
            <w:r w:rsidRPr="000779EE">
              <w:rPr>
                <w:rFonts w:ascii="Arial" w:hAnsi="Arial" w:hint="cs"/>
                <w:sz w:val="20"/>
                <w:szCs w:val="20"/>
                <w:rtl/>
              </w:rPr>
              <w:t>כוחות המשיכה בין אלקטרונים של אטום אחד לבין הגרעין של אטום שני כבסיס ליצירת קשר כימי שיתופי</w:t>
            </w:r>
            <w:r w:rsidR="000779EE">
              <w:rPr>
                <w:rFonts w:ascii="Arial" w:hAnsi="Arial" w:hint="cs"/>
                <w:sz w:val="20"/>
                <w:szCs w:val="20"/>
                <w:rtl/>
              </w:rPr>
              <w:t xml:space="preserve"> (קו-ולנטי)</w:t>
            </w:r>
          </w:p>
          <w:p w14:paraId="4A84699A" w14:textId="77777777" w:rsidR="00C42F32" w:rsidRDefault="00C42F32" w:rsidP="00FF2986">
            <w:pPr>
              <w:ind w:left="252" w:right="1530"/>
              <w:rPr>
                <w:rFonts w:ascii="Arial" w:hAnsi="Arial"/>
                <w:sz w:val="20"/>
                <w:szCs w:val="20"/>
                <w:rtl/>
              </w:rPr>
            </w:pPr>
          </w:p>
          <w:p w14:paraId="54D4243E" w14:textId="77777777" w:rsidR="00C42F32" w:rsidRDefault="00C42F32" w:rsidP="00FF2986">
            <w:pPr>
              <w:ind w:left="252" w:right="1530"/>
              <w:rPr>
                <w:rFonts w:ascii="Arial" w:hAnsi="Arial"/>
                <w:sz w:val="20"/>
                <w:szCs w:val="20"/>
                <w:rtl/>
              </w:rPr>
            </w:pPr>
          </w:p>
          <w:p w14:paraId="697F3C8E" w14:textId="77777777" w:rsidR="00C42F32" w:rsidRDefault="00C42F32" w:rsidP="00FF2986">
            <w:pPr>
              <w:ind w:left="252" w:right="1530"/>
              <w:rPr>
                <w:rFonts w:ascii="Arial" w:hAnsi="Arial"/>
                <w:sz w:val="20"/>
                <w:szCs w:val="20"/>
                <w:rtl/>
              </w:rPr>
            </w:pPr>
          </w:p>
          <w:p w14:paraId="51431237" w14:textId="77777777" w:rsidR="000779EE" w:rsidRDefault="000779EE" w:rsidP="00FF2986">
            <w:pPr>
              <w:ind w:left="252" w:right="1530"/>
              <w:rPr>
                <w:rFonts w:ascii="Arial" w:hAnsi="Arial"/>
                <w:sz w:val="20"/>
                <w:szCs w:val="20"/>
                <w:rtl/>
              </w:rPr>
            </w:pPr>
          </w:p>
          <w:p w14:paraId="151EA0C6" w14:textId="77777777" w:rsidR="00C42F32" w:rsidRPr="000779EE" w:rsidRDefault="00C42F32" w:rsidP="00EC34B9">
            <w:pPr>
              <w:numPr>
                <w:ilvl w:val="0"/>
                <w:numId w:val="8"/>
              </w:numPr>
              <w:tabs>
                <w:tab w:val="clear" w:pos="510"/>
                <w:tab w:val="num" w:pos="252"/>
              </w:tabs>
              <w:spacing w:after="0" w:line="240" w:lineRule="auto"/>
              <w:ind w:hanging="510"/>
              <w:rPr>
                <w:rFonts w:ascii="Arial" w:hAnsi="Arial"/>
                <w:b/>
                <w:bCs/>
                <w:sz w:val="20"/>
                <w:szCs w:val="20"/>
                <w:rtl/>
              </w:rPr>
            </w:pPr>
            <w:bookmarkStart w:id="15" w:name="סוגי_קשרים_כימיים"/>
            <w:r w:rsidRPr="000779EE">
              <w:rPr>
                <w:rFonts w:ascii="Arial" w:hAnsi="Arial" w:hint="cs"/>
                <w:b/>
                <w:bCs/>
                <w:sz w:val="20"/>
                <w:szCs w:val="20"/>
                <w:rtl/>
              </w:rPr>
              <w:t xml:space="preserve">סוגי </w:t>
            </w:r>
            <w:r w:rsidRPr="000779EE">
              <w:rPr>
                <w:rFonts w:ascii="Arial" w:hAnsi="Arial"/>
                <w:b/>
                <w:bCs/>
                <w:sz w:val="20"/>
                <w:szCs w:val="20"/>
                <w:rtl/>
              </w:rPr>
              <w:t>קשר</w:t>
            </w:r>
            <w:r w:rsidRPr="000779EE">
              <w:rPr>
                <w:rFonts w:ascii="Arial" w:hAnsi="Arial" w:hint="cs"/>
                <w:b/>
                <w:bCs/>
                <w:sz w:val="20"/>
                <w:szCs w:val="20"/>
                <w:rtl/>
              </w:rPr>
              <w:t>ים</w:t>
            </w:r>
            <w:r w:rsidRPr="000779EE">
              <w:rPr>
                <w:rFonts w:ascii="Arial" w:hAnsi="Arial"/>
                <w:b/>
                <w:bCs/>
                <w:sz w:val="20"/>
                <w:szCs w:val="20"/>
                <w:rtl/>
              </w:rPr>
              <w:t xml:space="preserve"> כימ</w:t>
            </w:r>
            <w:r w:rsidRPr="000779EE">
              <w:rPr>
                <w:rFonts w:ascii="Arial" w:hAnsi="Arial" w:hint="cs"/>
                <w:b/>
                <w:bCs/>
                <w:sz w:val="20"/>
                <w:szCs w:val="20"/>
                <w:rtl/>
              </w:rPr>
              <w:t>י</w:t>
            </w:r>
            <w:r w:rsidRPr="000779EE">
              <w:rPr>
                <w:rFonts w:ascii="Arial" w:hAnsi="Arial"/>
                <w:b/>
                <w:bCs/>
                <w:sz w:val="20"/>
                <w:szCs w:val="20"/>
                <w:rtl/>
              </w:rPr>
              <w:t>י</w:t>
            </w:r>
            <w:r w:rsidRPr="000779EE">
              <w:rPr>
                <w:rFonts w:ascii="Arial" w:hAnsi="Arial" w:hint="cs"/>
                <w:b/>
                <w:bCs/>
                <w:sz w:val="20"/>
                <w:szCs w:val="20"/>
                <w:rtl/>
              </w:rPr>
              <w:t>ם</w:t>
            </w:r>
            <w:r w:rsidRPr="000779EE">
              <w:rPr>
                <w:rFonts w:ascii="Arial" w:hAnsi="Arial"/>
                <w:b/>
                <w:bCs/>
                <w:sz w:val="20"/>
                <w:szCs w:val="20"/>
                <w:rtl/>
              </w:rPr>
              <w:t xml:space="preserve"> </w:t>
            </w:r>
          </w:p>
          <w:bookmarkEnd w:id="15"/>
          <w:p w14:paraId="530A88C5" w14:textId="77777777" w:rsidR="00C42F32" w:rsidRDefault="00C42F32" w:rsidP="00EC34B9">
            <w:pPr>
              <w:pStyle w:val="a3"/>
              <w:numPr>
                <w:ilvl w:val="0"/>
                <w:numId w:val="56"/>
              </w:numPr>
              <w:spacing w:after="0" w:line="240" w:lineRule="auto"/>
              <w:ind w:left="317" w:right="33" w:hanging="317"/>
              <w:rPr>
                <w:rFonts w:ascii="Arial" w:hAnsi="Arial"/>
                <w:sz w:val="20"/>
                <w:szCs w:val="20"/>
              </w:rPr>
            </w:pPr>
            <w:r w:rsidRPr="000779EE">
              <w:rPr>
                <w:rFonts w:ascii="Arial" w:hAnsi="Arial" w:hint="cs"/>
                <w:sz w:val="20"/>
                <w:szCs w:val="20"/>
                <w:rtl/>
              </w:rPr>
              <w:t>ה</w:t>
            </w:r>
            <w:r w:rsidRPr="000779EE">
              <w:rPr>
                <w:rFonts w:ascii="Arial" w:hAnsi="Arial"/>
                <w:sz w:val="20"/>
                <w:szCs w:val="20"/>
                <w:rtl/>
              </w:rPr>
              <w:t xml:space="preserve">קשר </w:t>
            </w:r>
            <w:r w:rsidRPr="000779EE">
              <w:rPr>
                <w:rFonts w:ascii="Arial" w:hAnsi="Arial" w:hint="cs"/>
                <w:sz w:val="20"/>
                <w:szCs w:val="20"/>
                <w:rtl/>
              </w:rPr>
              <w:t>השיתופי (בין אל מתכות)</w:t>
            </w:r>
          </w:p>
          <w:p w14:paraId="562DDA49" w14:textId="77777777" w:rsidR="00C42F32" w:rsidRPr="000779EE" w:rsidRDefault="00C42F32" w:rsidP="00EC34B9">
            <w:pPr>
              <w:pStyle w:val="a3"/>
              <w:numPr>
                <w:ilvl w:val="0"/>
                <w:numId w:val="56"/>
              </w:numPr>
              <w:spacing w:after="0" w:line="240" w:lineRule="auto"/>
              <w:ind w:left="317" w:right="33" w:hanging="317"/>
              <w:rPr>
                <w:rFonts w:ascii="Arial" w:hAnsi="Arial"/>
                <w:sz w:val="20"/>
                <w:szCs w:val="20"/>
                <w:rtl/>
              </w:rPr>
            </w:pPr>
            <w:r w:rsidRPr="000779EE">
              <w:rPr>
                <w:rFonts w:ascii="Arial" w:hAnsi="Arial" w:hint="cs"/>
                <w:sz w:val="20"/>
                <w:szCs w:val="20"/>
                <w:rtl/>
              </w:rPr>
              <w:t>הקשר היוני (בין מתכת לבין אל מתכת)</w:t>
            </w:r>
          </w:p>
          <w:p w14:paraId="381C11DD" w14:textId="77777777" w:rsidR="00C42F32" w:rsidRDefault="00C42F32" w:rsidP="00FF2986">
            <w:pPr>
              <w:ind w:left="252" w:right="1530"/>
              <w:rPr>
                <w:rFonts w:ascii="Arial" w:hAnsi="Arial"/>
                <w:sz w:val="20"/>
                <w:szCs w:val="20"/>
                <w:rtl/>
              </w:rPr>
            </w:pPr>
          </w:p>
          <w:p w14:paraId="27E621FB" w14:textId="77777777" w:rsidR="004A3564" w:rsidRDefault="004A3564" w:rsidP="00FF2986">
            <w:pPr>
              <w:ind w:left="252" w:right="1530"/>
              <w:rPr>
                <w:rFonts w:ascii="Arial" w:hAnsi="Arial"/>
                <w:sz w:val="20"/>
                <w:szCs w:val="20"/>
                <w:rtl/>
              </w:rPr>
            </w:pPr>
          </w:p>
          <w:p w14:paraId="42B253BB" w14:textId="77777777" w:rsidR="004A3564" w:rsidRDefault="004A3564" w:rsidP="00FF2986">
            <w:pPr>
              <w:ind w:left="252" w:right="1530"/>
              <w:rPr>
                <w:rFonts w:ascii="Arial" w:hAnsi="Arial"/>
                <w:sz w:val="20"/>
                <w:szCs w:val="20"/>
                <w:rtl/>
              </w:rPr>
            </w:pPr>
          </w:p>
          <w:p w14:paraId="4E42F397" w14:textId="77777777" w:rsidR="004A3564" w:rsidRDefault="004A3564" w:rsidP="004A3564">
            <w:pPr>
              <w:ind w:right="1530"/>
              <w:rPr>
                <w:rFonts w:ascii="Arial" w:hAnsi="Arial"/>
                <w:sz w:val="20"/>
                <w:szCs w:val="20"/>
                <w:rtl/>
              </w:rPr>
            </w:pPr>
          </w:p>
          <w:p w14:paraId="7987CCB5" w14:textId="77777777" w:rsidR="00024614" w:rsidRDefault="00024614" w:rsidP="004A3564">
            <w:pPr>
              <w:ind w:right="1530"/>
              <w:rPr>
                <w:rFonts w:ascii="Arial" w:hAnsi="Arial"/>
                <w:sz w:val="20"/>
                <w:szCs w:val="20"/>
                <w:rtl/>
              </w:rPr>
            </w:pPr>
          </w:p>
          <w:p w14:paraId="69C52853" w14:textId="77777777" w:rsidR="00024614" w:rsidRDefault="00024614" w:rsidP="004A3564">
            <w:pPr>
              <w:ind w:right="1530"/>
              <w:rPr>
                <w:rFonts w:ascii="Arial" w:hAnsi="Arial"/>
                <w:sz w:val="20"/>
                <w:szCs w:val="20"/>
                <w:rtl/>
              </w:rPr>
            </w:pPr>
          </w:p>
          <w:p w14:paraId="4BA8D9A2" w14:textId="77777777" w:rsidR="00024614" w:rsidRDefault="00024614" w:rsidP="004A3564">
            <w:pPr>
              <w:ind w:right="1530"/>
              <w:rPr>
                <w:rFonts w:ascii="Arial" w:hAnsi="Arial"/>
                <w:sz w:val="20"/>
                <w:szCs w:val="20"/>
                <w:rtl/>
              </w:rPr>
            </w:pPr>
          </w:p>
          <w:p w14:paraId="27B201C1" w14:textId="77777777" w:rsidR="00C42F32" w:rsidRPr="004A3564" w:rsidRDefault="00C42F32" w:rsidP="00EC34B9">
            <w:pPr>
              <w:numPr>
                <w:ilvl w:val="0"/>
                <w:numId w:val="8"/>
              </w:numPr>
              <w:tabs>
                <w:tab w:val="clear" w:pos="510"/>
                <w:tab w:val="num" w:pos="252"/>
              </w:tabs>
              <w:spacing w:after="0" w:line="240" w:lineRule="auto"/>
              <w:ind w:hanging="510"/>
              <w:rPr>
                <w:rFonts w:ascii="Arial" w:hAnsi="Arial"/>
                <w:b/>
                <w:bCs/>
                <w:sz w:val="20"/>
                <w:szCs w:val="20"/>
              </w:rPr>
            </w:pPr>
            <w:bookmarkStart w:id="16" w:name="יכולת_קישור"/>
            <w:r w:rsidRPr="004A3564">
              <w:rPr>
                <w:rFonts w:ascii="Arial" w:hAnsi="Arial" w:hint="cs"/>
                <w:b/>
                <w:bCs/>
                <w:sz w:val="20"/>
                <w:szCs w:val="20"/>
                <w:rtl/>
              </w:rPr>
              <w:t>יכולת קישור</w:t>
            </w:r>
          </w:p>
          <w:bookmarkEnd w:id="16"/>
          <w:p w14:paraId="72FA2426" w14:textId="77777777" w:rsidR="00C42F32" w:rsidRDefault="00C42F32" w:rsidP="00EC34B9">
            <w:pPr>
              <w:pStyle w:val="a3"/>
              <w:numPr>
                <w:ilvl w:val="0"/>
                <w:numId w:val="57"/>
              </w:numPr>
              <w:tabs>
                <w:tab w:val="left" w:pos="3611"/>
              </w:tabs>
              <w:spacing w:after="0" w:line="240" w:lineRule="auto"/>
              <w:ind w:left="317" w:right="33" w:hanging="317"/>
              <w:rPr>
                <w:rFonts w:ascii="Arial" w:hAnsi="Arial"/>
                <w:sz w:val="20"/>
                <w:szCs w:val="20"/>
              </w:rPr>
            </w:pPr>
            <w:r w:rsidRPr="004A3564">
              <w:rPr>
                <w:rFonts w:ascii="Arial" w:hAnsi="Arial" w:hint="cs"/>
                <w:sz w:val="20"/>
                <w:szCs w:val="20"/>
                <w:rtl/>
              </w:rPr>
              <w:t xml:space="preserve">לכל אטום אלקטרונים פנימיים קרובים יותר לגרעין ואלקטרונים חיצוניים הרחוקים מהגרעין. </w:t>
            </w:r>
          </w:p>
          <w:p w14:paraId="0149BA3F" w14:textId="77777777" w:rsidR="00C42F32" w:rsidRDefault="00C42F32" w:rsidP="00EC34B9">
            <w:pPr>
              <w:pStyle w:val="a3"/>
              <w:numPr>
                <w:ilvl w:val="0"/>
                <w:numId w:val="57"/>
              </w:numPr>
              <w:tabs>
                <w:tab w:val="left" w:pos="3611"/>
              </w:tabs>
              <w:spacing w:after="0" w:line="240" w:lineRule="auto"/>
              <w:ind w:left="317" w:right="33" w:hanging="317"/>
              <w:rPr>
                <w:rFonts w:ascii="Arial" w:hAnsi="Arial"/>
                <w:sz w:val="20"/>
                <w:szCs w:val="20"/>
              </w:rPr>
            </w:pPr>
            <w:r w:rsidRPr="004A3564">
              <w:rPr>
                <w:rFonts w:ascii="Arial" w:hAnsi="Arial" w:hint="cs"/>
                <w:sz w:val="20"/>
                <w:szCs w:val="20"/>
                <w:rtl/>
              </w:rPr>
              <w:t>א</w:t>
            </w:r>
            <w:r w:rsidR="004A3564">
              <w:rPr>
                <w:rFonts w:ascii="Arial" w:hAnsi="Arial" w:hint="cs"/>
                <w:sz w:val="20"/>
                <w:szCs w:val="20"/>
                <w:rtl/>
              </w:rPr>
              <w:t>טומי היסודות, הנמצאים באותו טור</w:t>
            </w:r>
            <w:r w:rsidRPr="004A3564">
              <w:rPr>
                <w:rFonts w:ascii="Arial" w:hAnsi="Arial" w:hint="cs"/>
                <w:sz w:val="20"/>
                <w:szCs w:val="20"/>
                <w:rtl/>
              </w:rPr>
              <w:t xml:space="preserve"> מבין 8 הטורים העיקריים בטבלת היסודות, כבעלי </w:t>
            </w:r>
            <w:r w:rsidR="004A3564">
              <w:rPr>
                <w:rFonts w:ascii="Arial" w:hAnsi="Arial" w:hint="cs"/>
                <w:sz w:val="20"/>
                <w:szCs w:val="20"/>
                <w:rtl/>
              </w:rPr>
              <w:t>אותו מספר של אלקטרונים חיצוניים</w:t>
            </w:r>
          </w:p>
          <w:p w14:paraId="047AC0DB" w14:textId="77777777" w:rsidR="00C42F32" w:rsidRDefault="00C42F32" w:rsidP="00EC34B9">
            <w:pPr>
              <w:pStyle w:val="a3"/>
              <w:numPr>
                <w:ilvl w:val="0"/>
                <w:numId w:val="57"/>
              </w:numPr>
              <w:tabs>
                <w:tab w:val="left" w:pos="3611"/>
              </w:tabs>
              <w:spacing w:after="0" w:line="240" w:lineRule="auto"/>
              <w:ind w:left="317" w:right="33" w:hanging="317"/>
              <w:rPr>
                <w:rFonts w:ascii="Arial" w:hAnsi="Arial"/>
                <w:sz w:val="20"/>
                <w:szCs w:val="20"/>
              </w:rPr>
            </w:pPr>
            <w:r w:rsidRPr="004A3564">
              <w:rPr>
                <w:rFonts w:ascii="Arial" w:hAnsi="Arial" w:hint="cs"/>
                <w:sz w:val="20"/>
                <w:szCs w:val="20"/>
                <w:rtl/>
              </w:rPr>
              <w:t>האלקטרוני</w:t>
            </w:r>
            <w:r w:rsidR="004A3564">
              <w:rPr>
                <w:rFonts w:ascii="Arial" w:hAnsi="Arial" w:hint="cs"/>
                <w:sz w:val="20"/>
                <w:szCs w:val="20"/>
                <w:rtl/>
              </w:rPr>
              <w:t>ם החיצוניים כיוצרי קשרים כימיים</w:t>
            </w:r>
          </w:p>
          <w:p w14:paraId="74454D5A" w14:textId="77777777" w:rsidR="00C42F32" w:rsidRDefault="00C42F32" w:rsidP="00EC34B9">
            <w:pPr>
              <w:pStyle w:val="a3"/>
              <w:numPr>
                <w:ilvl w:val="0"/>
                <w:numId w:val="57"/>
              </w:numPr>
              <w:tabs>
                <w:tab w:val="left" w:pos="3611"/>
              </w:tabs>
              <w:spacing w:after="0" w:line="240" w:lineRule="auto"/>
              <w:ind w:left="317" w:right="33" w:hanging="317"/>
              <w:rPr>
                <w:rFonts w:ascii="Arial" w:hAnsi="Arial"/>
                <w:sz w:val="20"/>
                <w:szCs w:val="20"/>
              </w:rPr>
            </w:pPr>
            <w:r w:rsidRPr="004A3564">
              <w:rPr>
                <w:rFonts w:ascii="Arial" w:hAnsi="Arial" w:hint="cs"/>
                <w:sz w:val="20"/>
                <w:szCs w:val="20"/>
                <w:rtl/>
              </w:rPr>
              <w:lastRenderedPageBreak/>
              <w:t>יכולת קישור</w:t>
            </w:r>
            <w:r w:rsidRPr="004A3564">
              <w:rPr>
                <w:rFonts w:ascii="Arial" w:hAnsi="Arial" w:hint="cs"/>
                <w:b/>
                <w:bCs/>
                <w:sz w:val="28"/>
                <w:szCs w:val="28"/>
                <w:rtl/>
              </w:rPr>
              <w:t xml:space="preserve"> </w:t>
            </w:r>
            <w:r w:rsidRPr="004A3564">
              <w:rPr>
                <w:rFonts w:ascii="Arial" w:hAnsi="Arial" w:hint="cs"/>
                <w:sz w:val="20"/>
                <w:szCs w:val="20"/>
                <w:rtl/>
              </w:rPr>
              <w:t>כמספר הקשרים שאטום של יסוד (מימן, והיסודות בטורים 4-7) יכול ליצור</w:t>
            </w:r>
            <w:r w:rsidR="004A3564">
              <w:rPr>
                <w:rFonts w:ascii="Arial" w:hAnsi="Arial" w:hint="cs"/>
                <w:sz w:val="20"/>
                <w:szCs w:val="20"/>
                <w:rtl/>
              </w:rPr>
              <w:t>,</w:t>
            </w:r>
            <w:r w:rsidRPr="004A3564">
              <w:rPr>
                <w:rFonts w:ascii="Arial" w:hAnsi="Arial" w:hint="cs"/>
                <w:sz w:val="20"/>
                <w:szCs w:val="20"/>
                <w:rtl/>
              </w:rPr>
              <w:t xml:space="preserve"> לדוגמה: מימן </w:t>
            </w:r>
            <w:r w:rsidRPr="004A3564">
              <w:rPr>
                <w:rFonts w:ascii="Arial" w:hAnsi="Arial"/>
                <w:sz w:val="20"/>
                <w:szCs w:val="20"/>
                <w:rtl/>
              </w:rPr>
              <w:t>–</w:t>
            </w:r>
            <w:r w:rsidRPr="004A3564">
              <w:rPr>
                <w:rFonts w:ascii="Arial" w:hAnsi="Arial" w:hint="cs"/>
                <w:sz w:val="20"/>
                <w:szCs w:val="20"/>
                <w:rtl/>
              </w:rPr>
              <w:t xml:space="preserve"> 1, פחמן  - 4, חנקן </w:t>
            </w:r>
            <w:r w:rsidRPr="004A3564">
              <w:rPr>
                <w:rFonts w:ascii="Arial" w:hAnsi="Arial"/>
                <w:sz w:val="20"/>
                <w:szCs w:val="20"/>
                <w:rtl/>
              </w:rPr>
              <w:t>–</w:t>
            </w:r>
            <w:r w:rsidRPr="004A3564">
              <w:rPr>
                <w:rFonts w:ascii="Arial" w:hAnsi="Arial" w:hint="cs"/>
                <w:sz w:val="20"/>
                <w:szCs w:val="20"/>
                <w:rtl/>
              </w:rPr>
              <w:t xml:space="preserve"> 3, חמצן </w:t>
            </w:r>
            <w:r w:rsidRPr="004A3564">
              <w:rPr>
                <w:rFonts w:ascii="Arial" w:hAnsi="Arial"/>
                <w:sz w:val="20"/>
                <w:szCs w:val="20"/>
                <w:rtl/>
              </w:rPr>
              <w:t>–</w:t>
            </w:r>
            <w:r w:rsidRPr="004A3564">
              <w:rPr>
                <w:rFonts w:ascii="Arial" w:hAnsi="Arial" w:hint="cs"/>
                <w:sz w:val="20"/>
                <w:szCs w:val="20"/>
                <w:rtl/>
              </w:rPr>
              <w:t xml:space="preserve"> 2, פלואור</w:t>
            </w:r>
            <w:r w:rsidR="004A3564">
              <w:rPr>
                <w:rFonts w:ascii="Arial" w:hAnsi="Arial" w:hint="cs"/>
                <w:sz w:val="20"/>
                <w:szCs w:val="20"/>
                <w:rtl/>
              </w:rPr>
              <w:t xml:space="preserve"> - </w:t>
            </w:r>
            <w:r w:rsidRPr="004A3564">
              <w:rPr>
                <w:rFonts w:ascii="Arial" w:hAnsi="Arial" w:hint="cs"/>
                <w:sz w:val="20"/>
                <w:szCs w:val="20"/>
                <w:rtl/>
              </w:rPr>
              <w:t xml:space="preserve"> 1</w:t>
            </w:r>
            <w:r w:rsidR="004A3564">
              <w:rPr>
                <w:rFonts w:ascii="Arial" w:hAnsi="Arial" w:hint="cs"/>
                <w:sz w:val="20"/>
                <w:szCs w:val="20"/>
                <w:rtl/>
              </w:rPr>
              <w:t>,</w:t>
            </w:r>
            <w:r w:rsidRPr="004A3564">
              <w:rPr>
                <w:rFonts w:ascii="Arial" w:hAnsi="Arial" w:hint="cs"/>
                <w:sz w:val="20"/>
                <w:szCs w:val="20"/>
                <w:rtl/>
              </w:rPr>
              <w:t xml:space="preserve"> כהשלמה ל-</w:t>
            </w:r>
            <w:r w:rsidR="004A3564">
              <w:rPr>
                <w:rFonts w:ascii="Arial" w:hAnsi="Arial" w:hint="cs"/>
                <w:sz w:val="20"/>
                <w:szCs w:val="20"/>
                <w:rtl/>
              </w:rPr>
              <w:t xml:space="preserve"> </w:t>
            </w:r>
            <w:r w:rsidRPr="004A3564">
              <w:rPr>
                <w:rFonts w:ascii="Arial" w:hAnsi="Arial" w:hint="cs"/>
                <w:sz w:val="20"/>
                <w:szCs w:val="20"/>
                <w:rtl/>
              </w:rPr>
              <w:t>8 אלקטרונים חיצוניים (המימן משלים ל-</w:t>
            </w:r>
            <w:r w:rsidR="004A3564">
              <w:rPr>
                <w:rFonts w:ascii="Arial" w:hAnsi="Arial" w:hint="cs"/>
                <w:sz w:val="20"/>
                <w:szCs w:val="20"/>
                <w:rtl/>
              </w:rPr>
              <w:t xml:space="preserve"> 2)</w:t>
            </w:r>
          </w:p>
          <w:p w14:paraId="21B55916" w14:textId="77777777" w:rsidR="00C42F32" w:rsidRPr="004A3564" w:rsidRDefault="00C42F32" w:rsidP="00EC34B9">
            <w:pPr>
              <w:pStyle w:val="a3"/>
              <w:numPr>
                <w:ilvl w:val="0"/>
                <w:numId w:val="57"/>
              </w:numPr>
              <w:tabs>
                <w:tab w:val="left" w:pos="3611"/>
              </w:tabs>
              <w:spacing w:after="0" w:line="240" w:lineRule="auto"/>
              <w:ind w:left="317" w:right="33" w:hanging="317"/>
              <w:rPr>
                <w:rFonts w:ascii="Arial" w:hAnsi="Arial"/>
                <w:sz w:val="20"/>
                <w:szCs w:val="20"/>
              </w:rPr>
            </w:pPr>
            <w:r w:rsidRPr="004A3564">
              <w:rPr>
                <w:rFonts w:ascii="Arial" w:hAnsi="Arial" w:hint="cs"/>
                <w:sz w:val="20"/>
                <w:szCs w:val="20"/>
                <w:rtl/>
              </w:rPr>
              <w:t>אטומי היסודות שב</w:t>
            </w:r>
            <w:r w:rsidR="004A3564">
              <w:rPr>
                <w:rFonts w:ascii="Arial" w:hAnsi="Arial" w:hint="cs"/>
                <w:sz w:val="20"/>
                <w:szCs w:val="20"/>
                <w:rtl/>
              </w:rPr>
              <w:t>אותו טור כבעלי אותה יכולת קישור</w:t>
            </w:r>
            <w:r w:rsidRPr="004A3564">
              <w:rPr>
                <w:rFonts w:ascii="Arial" w:hAnsi="Arial" w:hint="cs"/>
                <w:sz w:val="20"/>
                <w:szCs w:val="20"/>
                <w:rtl/>
              </w:rPr>
              <w:t xml:space="preserve"> </w:t>
            </w:r>
          </w:p>
          <w:p w14:paraId="45275E0F" w14:textId="77777777" w:rsidR="00C42F32" w:rsidRDefault="00C42F32" w:rsidP="00FF2986">
            <w:pPr>
              <w:ind w:right="1530"/>
              <w:rPr>
                <w:rFonts w:ascii="Arial" w:hAnsi="Arial"/>
                <w:sz w:val="20"/>
                <w:szCs w:val="20"/>
                <w:rtl/>
              </w:rPr>
            </w:pPr>
          </w:p>
          <w:p w14:paraId="125040B7" w14:textId="77777777" w:rsidR="004A3564" w:rsidRDefault="004A3564" w:rsidP="00FF2986">
            <w:pPr>
              <w:ind w:right="1530"/>
              <w:rPr>
                <w:rFonts w:ascii="Arial" w:hAnsi="Arial"/>
                <w:sz w:val="20"/>
                <w:szCs w:val="20"/>
                <w:rtl/>
              </w:rPr>
            </w:pPr>
          </w:p>
          <w:p w14:paraId="2BCF6919" w14:textId="77777777" w:rsidR="00C42F32" w:rsidRPr="004A3564" w:rsidRDefault="00C42F32" w:rsidP="00EC34B9">
            <w:pPr>
              <w:numPr>
                <w:ilvl w:val="0"/>
                <w:numId w:val="8"/>
              </w:numPr>
              <w:tabs>
                <w:tab w:val="clear" w:pos="510"/>
                <w:tab w:val="num" w:pos="252"/>
              </w:tabs>
              <w:spacing w:after="0" w:line="240" w:lineRule="auto"/>
              <w:ind w:right="0" w:hanging="510"/>
              <w:rPr>
                <w:rFonts w:ascii="Arial" w:hAnsi="Arial"/>
                <w:b/>
                <w:bCs/>
                <w:color w:val="FF0000"/>
                <w:sz w:val="20"/>
                <w:szCs w:val="20"/>
              </w:rPr>
            </w:pPr>
            <w:r w:rsidRPr="004A3564">
              <w:rPr>
                <w:rFonts w:ascii="Arial" w:hAnsi="Arial" w:hint="cs"/>
                <w:b/>
                <w:bCs/>
                <w:color w:val="FF0000"/>
                <w:sz w:val="20"/>
                <w:szCs w:val="20"/>
                <w:rtl/>
              </w:rPr>
              <w:t>איזון תהליכים כימיים פשוטים (הרחבה)</w:t>
            </w:r>
          </w:p>
          <w:p w14:paraId="4EFFBBE6" w14:textId="77777777" w:rsidR="00C42F32" w:rsidRDefault="00C42F32" w:rsidP="00EC34B9">
            <w:pPr>
              <w:numPr>
                <w:ilvl w:val="0"/>
                <w:numId w:val="18"/>
              </w:numPr>
              <w:tabs>
                <w:tab w:val="clear" w:pos="587"/>
              </w:tabs>
              <w:spacing w:after="0" w:line="240" w:lineRule="auto"/>
              <w:ind w:left="317" w:right="0" w:hanging="317"/>
              <w:rPr>
                <w:rFonts w:ascii="Arial" w:hAnsi="Arial"/>
                <w:color w:val="FF0000"/>
              </w:rPr>
            </w:pPr>
            <w:r>
              <w:rPr>
                <w:rFonts w:ascii="Arial" w:hAnsi="Arial" w:hint="cs"/>
                <w:color w:val="FF0000"/>
                <w:sz w:val="20"/>
                <w:szCs w:val="20"/>
                <w:rtl/>
              </w:rPr>
              <w:t>יצירת מים (או פירוק) ממימן וחמצן</w:t>
            </w:r>
          </w:p>
          <w:p w14:paraId="43D83BE6" w14:textId="77777777" w:rsidR="00C42F32" w:rsidRDefault="00C42F32" w:rsidP="00EC34B9">
            <w:pPr>
              <w:numPr>
                <w:ilvl w:val="0"/>
                <w:numId w:val="18"/>
              </w:numPr>
              <w:tabs>
                <w:tab w:val="clear" w:pos="587"/>
              </w:tabs>
              <w:spacing w:after="0" w:line="240" w:lineRule="auto"/>
              <w:ind w:left="317" w:right="0" w:hanging="317"/>
              <w:rPr>
                <w:rFonts w:ascii="Arial" w:hAnsi="Arial"/>
                <w:sz w:val="20"/>
                <w:szCs w:val="20"/>
                <w:rtl/>
              </w:rPr>
            </w:pPr>
            <w:r>
              <w:rPr>
                <w:rFonts w:ascii="Arial" w:hAnsi="Arial" w:hint="cs"/>
                <w:color w:val="FF0000"/>
                <w:sz w:val="20"/>
                <w:szCs w:val="20"/>
                <w:rtl/>
              </w:rPr>
              <w:t>האיזון כנובע מחוק שימור המסה</w:t>
            </w:r>
            <w:r>
              <w:rPr>
                <w:rFonts w:ascii="Arial" w:hAnsi="Arial" w:hint="cs"/>
                <w:sz w:val="20"/>
                <w:szCs w:val="20"/>
                <w:rtl/>
              </w:rPr>
              <w:t xml:space="preserve"> </w:t>
            </w:r>
          </w:p>
          <w:p w14:paraId="597EBC1F" w14:textId="77777777" w:rsidR="00C42F32" w:rsidRDefault="00C42F32" w:rsidP="00FF2986">
            <w:pPr>
              <w:ind w:right="1530"/>
              <w:rPr>
                <w:rFonts w:ascii="Arial" w:hAnsi="Arial"/>
                <w:sz w:val="20"/>
                <w:szCs w:val="20"/>
                <w:rtl/>
              </w:rPr>
            </w:pPr>
          </w:p>
          <w:p w14:paraId="6E03DBBB" w14:textId="77777777" w:rsidR="0098109D" w:rsidRDefault="0098109D" w:rsidP="00FF2986">
            <w:pPr>
              <w:ind w:right="1530"/>
              <w:rPr>
                <w:rFonts w:ascii="Arial" w:hAnsi="Arial"/>
                <w:sz w:val="20"/>
                <w:szCs w:val="20"/>
                <w:rtl/>
              </w:rPr>
            </w:pPr>
          </w:p>
          <w:p w14:paraId="25119969" w14:textId="77777777" w:rsidR="00192DEA" w:rsidRDefault="00192DEA" w:rsidP="00FF2986">
            <w:pPr>
              <w:ind w:right="1530"/>
              <w:rPr>
                <w:rFonts w:ascii="Arial" w:hAnsi="Arial"/>
                <w:sz w:val="20"/>
                <w:szCs w:val="20"/>
              </w:rPr>
            </w:pPr>
          </w:p>
          <w:p w14:paraId="2F370A04" w14:textId="77777777" w:rsidR="00C42F32" w:rsidRPr="00F06BA9" w:rsidRDefault="00C42F32" w:rsidP="00EC34B9">
            <w:pPr>
              <w:numPr>
                <w:ilvl w:val="0"/>
                <w:numId w:val="8"/>
              </w:numPr>
              <w:tabs>
                <w:tab w:val="clear" w:pos="510"/>
                <w:tab w:val="num" w:pos="252"/>
              </w:tabs>
              <w:spacing w:after="0" w:line="240" w:lineRule="auto"/>
              <w:ind w:right="0" w:hanging="510"/>
              <w:rPr>
                <w:rFonts w:ascii="Arial" w:hAnsi="Arial"/>
                <w:b/>
                <w:bCs/>
              </w:rPr>
            </w:pPr>
            <w:r w:rsidRPr="00F06BA9">
              <w:rPr>
                <w:rFonts w:ascii="Arial" w:hAnsi="Arial" w:hint="cs"/>
                <w:b/>
                <w:bCs/>
                <w:rtl/>
              </w:rPr>
              <w:t>אנרגיה כימית</w:t>
            </w:r>
          </w:p>
          <w:p w14:paraId="6D88101F" w14:textId="77777777" w:rsidR="00C42F32" w:rsidRDefault="00C42F32" w:rsidP="00EC34B9">
            <w:pPr>
              <w:numPr>
                <w:ilvl w:val="2"/>
                <w:numId w:val="7"/>
              </w:numPr>
              <w:tabs>
                <w:tab w:val="clear" w:pos="2160"/>
              </w:tabs>
              <w:spacing w:after="0" w:line="240" w:lineRule="auto"/>
              <w:ind w:left="317" w:right="0" w:hanging="317"/>
              <w:rPr>
                <w:rFonts w:ascii="Arial" w:hAnsi="Arial"/>
                <w:sz w:val="20"/>
                <w:szCs w:val="20"/>
              </w:rPr>
            </w:pPr>
            <w:r>
              <w:rPr>
                <w:rFonts w:ascii="Arial" w:hAnsi="Arial" w:hint="cs"/>
                <w:sz w:val="20"/>
                <w:szCs w:val="20"/>
                <w:rtl/>
              </w:rPr>
              <w:t>יצירת קשר כימי כמלווה בשחרור אנרגיה</w:t>
            </w:r>
          </w:p>
          <w:p w14:paraId="17DF58D8" w14:textId="77777777" w:rsidR="00C42F32" w:rsidRDefault="00C42F32" w:rsidP="00EC34B9">
            <w:pPr>
              <w:numPr>
                <w:ilvl w:val="2"/>
                <w:numId w:val="7"/>
              </w:numPr>
              <w:tabs>
                <w:tab w:val="clear" w:pos="2160"/>
              </w:tabs>
              <w:spacing w:after="0" w:line="240" w:lineRule="auto"/>
              <w:ind w:left="317" w:right="0" w:hanging="317"/>
              <w:rPr>
                <w:rFonts w:ascii="Arial" w:hAnsi="Arial"/>
                <w:sz w:val="20"/>
                <w:szCs w:val="20"/>
              </w:rPr>
            </w:pPr>
            <w:r>
              <w:rPr>
                <w:rFonts w:ascii="Arial" w:hAnsi="Arial" w:hint="cs"/>
                <w:sz w:val="20"/>
                <w:szCs w:val="20"/>
                <w:rtl/>
              </w:rPr>
              <w:t>ניתוק קשר כימי כמלווה בהשקעת אנרגיה</w:t>
            </w:r>
          </w:p>
          <w:p w14:paraId="6E601961" w14:textId="77777777" w:rsidR="00C42F32" w:rsidRDefault="00C42F32" w:rsidP="00EC34B9">
            <w:pPr>
              <w:numPr>
                <w:ilvl w:val="2"/>
                <w:numId w:val="7"/>
              </w:numPr>
              <w:tabs>
                <w:tab w:val="clear" w:pos="2160"/>
              </w:tabs>
              <w:spacing w:after="0" w:line="240" w:lineRule="auto"/>
              <w:ind w:left="317" w:right="0" w:hanging="317"/>
              <w:rPr>
                <w:rFonts w:ascii="Arial" w:hAnsi="Arial"/>
                <w:sz w:val="20"/>
                <w:szCs w:val="20"/>
              </w:rPr>
            </w:pPr>
            <w:r>
              <w:rPr>
                <w:rFonts w:ascii="Arial" w:hAnsi="Arial" w:hint="cs"/>
                <w:sz w:val="20"/>
                <w:szCs w:val="20"/>
                <w:rtl/>
              </w:rPr>
              <w:t xml:space="preserve">בתהליך </w:t>
            </w:r>
            <w:r>
              <w:rPr>
                <w:rFonts w:ascii="Arial" w:hAnsi="Arial" w:hint="cs"/>
                <w:b/>
                <w:bCs/>
                <w:sz w:val="20"/>
                <w:szCs w:val="20"/>
                <w:rtl/>
              </w:rPr>
              <w:t>קולט אנרגיה</w:t>
            </w:r>
            <w:r>
              <w:rPr>
                <w:rFonts w:ascii="Arial" w:hAnsi="Arial" w:hint="cs"/>
                <w:sz w:val="20"/>
                <w:szCs w:val="20"/>
                <w:rtl/>
              </w:rPr>
              <w:t xml:space="preserve"> האנרגיה המושקעת בניתוק הקשרים במגיבים גדולה מהאנרגיה המשתחררת ביצירת הקשרים בתוצרים.</w:t>
            </w:r>
          </w:p>
          <w:p w14:paraId="77BA7FF1" w14:textId="77777777" w:rsidR="00C42F32" w:rsidRDefault="00C42F32" w:rsidP="00EC34B9">
            <w:pPr>
              <w:numPr>
                <w:ilvl w:val="2"/>
                <w:numId w:val="7"/>
              </w:numPr>
              <w:tabs>
                <w:tab w:val="clear" w:pos="2160"/>
              </w:tabs>
              <w:spacing w:after="0" w:line="240" w:lineRule="auto"/>
              <w:ind w:left="317" w:right="0" w:hanging="317"/>
              <w:rPr>
                <w:rFonts w:ascii="Arial" w:hAnsi="Arial"/>
                <w:sz w:val="20"/>
                <w:szCs w:val="20"/>
              </w:rPr>
            </w:pPr>
            <w:r>
              <w:rPr>
                <w:rFonts w:ascii="Arial" w:hAnsi="Arial" w:hint="cs"/>
                <w:sz w:val="20"/>
                <w:szCs w:val="20"/>
                <w:rtl/>
              </w:rPr>
              <w:t xml:space="preserve">בתהליך </w:t>
            </w:r>
            <w:r>
              <w:rPr>
                <w:rFonts w:ascii="Arial" w:hAnsi="Arial" w:hint="cs"/>
                <w:b/>
                <w:bCs/>
                <w:sz w:val="20"/>
                <w:szCs w:val="20"/>
                <w:rtl/>
              </w:rPr>
              <w:t>פולט אנרגיה</w:t>
            </w:r>
            <w:r>
              <w:rPr>
                <w:rFonts w:ascii="Arial" w:hAnsi="Arial" w:hint="cs"/>
                <w:sz w:val="20"/>
                <w:szCs w:val="20"/>
                <w:rtl/>
              </w:rPr>
              <w:t xml:space="preserve"> האנרגיה המשתחררת ביצירת הקשרים בתוצרים גדולה מהאנרגיה המושקעת בניתוק הקשרים במגיבים.</w:t>
            </w:r>
          </w:p>
          <w:p w14:paraId="48CB3B5C" w14:textId="77777777" w:rsidR="003F4E68" w:rsidRDefault="003F4E68" w:rsidP="00EC34B9">
            <w:pPr>
              <w:numPr>
                <w:ilvl w:val="2"/>
                <w:numId w:val="7"/>
              </w:numPr>
              <w:tabs>
                <w:tab w:val="clear" w:pos="2160"/>
              </w:tabs>
              <w:spacing w:after="0" w:line="240" w:lineRule="auto"/>
              <w:ind w:left="317" w:right="0" w:hanging="317"/>
              <w:rPr>
                <w:rFonts w:ascii="Arial" w:hAnsi="Arial"/>
                <w:sz w:val="20"/>
                <w:szCs w:val="20"/>
                <w:rtl/>
              </w:rPr>
            </w:pPr>
            <w:r>
              <w:rPr>
                <w:rFonts w:ascii="Arial" w:hAnsi="Arial" w:hint="cs"/>
                <w:sz w:val="20"/>
                <w:szCs w:val="20"/>
                <w:rtl/>
              </w:rPr>
              <w:t xml:space="preserve">תהליכים </w:t>
            </w:r>
            <w:r w:rsidR="00AD3291">
              <w:rPr>
                <w:rFonts w:ascii="Arial" w:hAnsi="Arial" w:hint="cs"/>
                <w:sz w:val="20"/>
                <w:szCs w:val="20"/>
                <w:rtl/>
              </w:rPr>
              <w:t>קולטי אנרגיה ו</w:t>
            </w:r>
            <w:r>
              <w:rPr>
                <w:rFonts w:ascii="Arial" w:hAnsi="Arial" w:hint="cs"/>
                <w:sz w:val="20"/>
                <w:szCs w:val="20"/>
                <w:rtl/>
              </w:rPr>
              <w:t xml:space="preserve">פולטי אנרגיה </w:t>
            </w:r>
          </w:p>
          <w:p w14:paraId="37B1072C" w14:textId="77777777" w:rsidR="003F4E68" w:rsidRPr="003F4E68" w:rsidRDefault="009E7473" w:rsidP="00EC34B9">
            <w:pPr>
              <w:numPr>
                <w:ilvl w:val="2"/>
                <w:numId w:val="54"/>
              </w:numPr>
              <w:tabs>
                <w:tab w:val="clear" w:pos="2160"/>
              </w:tabs>
              <w:spacing w:after="0" w:line="240" w:lineRule="auto"/>
              <w:ind w:left="600" w:right="0" w:hanging="283"/>
              <w:rPr>
                <w:rFonts w:ascii="Arial" w:hAnsi="Arial"/>
                <w:sz w:val="20"/>
                <w:szCs w:val="20"/>
                <w:rtl/>
              </w:rPr>
            </w:pPr>
            <w:r>
              <w:rPr>
                <w:rFonts w:ascii="Arial" w:hAnsi="Arial"/>
                <w:sz w:val="20"/>
                <w:szCs w:val="20"/>
                <w:rtl/>
              </w:rPr>
              <w:t>תהליכי בעירה</w:t>
            </w:r>
          </w:p>
          <w:p w14:paraId="1D6CF928" w14:textId="77777777" w:rsidR="003F4E68" w:rsidRPr="003F4E68" w:rsidRDefault="003F4E68" w:rsidP="00EC34B9">
            <w:pPr>
              <w:numPr>
                <w:ilvl w:val="2"/>
                <w:numId w:val="54"/>
              </w:numPr>
              <w:tabs>
                <w:tab w:val="clear" w:pos="2160"/>
              </w:tabs>
              <w:spacing w:after="0" w:line="240" w:lineRule="auto"/>
              <w:ind w:left="600" w:right="0" w:hanging="283"/>
              <w:rPr>
                <w:rFonts w:ascii="Arial" w:hAnsi="Arial"/>
                <w:sz w:val="20"/>
                <w:szCs w:val="20"/>
              </w:rPr>
            </w:pPr>
            <w:bookmarkStart w:id="17" w:name="תהליכי_הנשימה_התאית"/>
            <w:r w:rsidRPr="003F4E68">
              <w:rPr>
                <w:rFonts w:ascii="Arial" w:hAnsi="Arial"/>
                <w:sz w:val="20"/>
                <w:szCs w:val="20"/>
                <w:rtl/>
              </w:rPr>
              <w:lastRenderedPageBreak/>
              <w:t>תהל</w:t>
            </w:r>
            <w:r w:rsidR="009E7473">
              <w:rPr>
                <w:rFonts w:ascii="Arial" w:hAnsi="Arial"/>
                <w:sz w:val="20"/>
                <w:szCs w:val="20"/>
                <w:rtl/>
              </w:rPr>
              <w:t xml:space="preserve">יכי הנשימה התאית </w:t>
            </w:r>
            <w:bookmarkEnd w:id="17"/>
            <w:r w:rsidR="009E7473">
              <w:rPr>
                <w:rFonts w:ascii="Arial" w:hAnsi="Arial"/>
                <w:sz w:val="20"/>
                <w:szCs w:val="20"/>
                <w:rtl/>
              </w:rPr>
              <w:t>(פליטת אנרגיה)</w:t>
            </w:r>
          </w:p>
          <w:p w14:paraId="789F22A8" w14:textId="77777777" w:rsidR="003F4E68" w:rsidRPr="003F4E68" w:rsidRDefault="003F4E68" w:rsidP="00EC34B9">
            <w:pPr>
              <w:numPr>
                <w:ilvl w:val="2"/>
                <w:numId w:val="54"/>
              </w:numPr>
              <w:tabs>
                <w:tab w:val="clear" w:pos="2160"/>
              </w:tabs>
              <w:spacing w:after="0" w:line="240" w:lineRule="auto"/>
              <w:ind w:left="600" w:right="0" w:hanging="283"/>
              <w:rPr>
                <w:rFonts w:ascii="Arial" w:hAnsi="Arial"/>
                <w:sz w:val="20"/>
                <w:szCs w:val="20"/>
              </w:rPr>
            </w:pPr>
            <w:r w:rsidRPr="003F4E68">
              <w:rPr>
                <w:rFonts w:ascii="Arial" w:hAnsi="Arial"/>
                <w:sz w:val="20"/>
                <w:szCs w:val="20"/>
                <w:rtl/>
              </w:rPr>
              <w:t>ת</w:t>
            </w:r>
            <w:r w:rsidR="009E7473">
              <w:rPr>
                <w:rFonts w:ascii="Arial" w:hAnsi="Arial"/>
                <w:sz w:val="20"/>
                <w:szCs w:val="20"/>
                <w:rtl/>
              </w:rPr>
              <w:t>הליך הפוטוסינתזה (קליטת אנרגיה)</w:t>
            </w:r>
          </w:p>
          <w:p w14:paraId="0C0190E7" w14:textId="77777777" w:rsidR="003F4E68" w:rsidRDefault="003F4E68" w:rsidP="00EC34B9">
            <w:pPr>
              <w:numPr>
                <w:ilvl w:val="2"/>
                <w:numId w:val="54"/>
              </w:numPr>
              <w:tabs>
                <w:tab w:val="clear" w:pos="2160"/>
              </w:tabs>
              <w:spacing w:after="0" w:line="240" w:lineRule="auto"/>
              <w:ind w:left="600" w:right="0" w:hanging="283"/>
              <w:rPr>
                <w:rFonts w:ascii="Arial" w:hAnsi="Arial"/>
                <w:sz w:val="20"/>
                <w:szCs w:val="20"/>
              </w:rPr>
            </w:pPr>
            <w:r w:rsidRPr="003F4E68">
              <w:rPr>
                <w:rFonts w:ascii="Arial" w:hAnsi="Arial"/>
                <w:sz w:val="20"/>
                <w:szCs w:val="20"/>
                <w:rtl/>
              </w:rPr>
              <w:t>בעירה במנועי שריפה פנימית (רא</w:t>
            </w:r>
            <w:r w:rsidRPr="003F4E68">
              <w:rPr>
                <w:rFonts w:ascii="Arial" w:hAnsi="Arial" w:hint="cs"/>
                <w:sz w:val="20"/>
                <w:szCs w:val="20"/>
                <w:rtl/>
              </w:rPr>
              <w:t>ו</w:t>
            </w:r>
            <w:r w:rsidRPr="003F4E68">
              <w:rPr>
                <w:rFonts w:ascii="Arial" w:hAnsi="Arial"/>
                <w:sz w:val="20"/>
                <w:szCs w:val="20"/>
                <w:rtl/>
              </w:rPr>
              <w:t xml:space="preserve"> סעיף </w:t>
            </w:r>
            <w:r w:rsidRPr="003F4E68">
              <w:rPr>
                <w:rFonts w:ascii="Arial" w:hAnsi="Arial" w:hint="cs"/>
                <w:sz w:val="20"/>
                <w:szCs w:val="20"/>
                <w:rtl/>
              </w:rPr>
              <w:t>חום</w:t>
            </w:r>
            <w:r w:rsidRPr="003F4E68">
              <w:rPr>
                <w:rFonts w:ascii="Arial" w:hAnsi="Arial"/>
                <w:sz w:val="20"/>
                <w:szCs w:val="20"/>
                <w:rtl/>
              </w:rPr>
              <w:t>)</w:t>
            </w:r>
          </w:p>
          <w:p w14:paraId="3320A9C9" w14:textId="77777777" w:rsidR="00C42F32" w:rsidRDefault="00C42F32" w:rsidP="00FF2986">
            <w:pPr>
              <w:ind w:right="1530"/>
              <w:rPr>
                <w:rFonts w:ascii="Arial" w:hAnsi="Arial"/>
                <w:sz w:val="20"/>
                <w:szCs w:val="20"/>
                <w:rtl/>
              </w:rPr>
            </w:pPr>
          </w:p>
          <w:p w14:paraId="071E62E2" w14:textId="77777777" w:rsidR="00C42F32" w:rsidRDefault="00C42F32" w:rsidP="00FF2986">
            <w:pPr>
              <w:ind w:right="1530"/>
              <w:rPr>
                <w:rFonts w:ascii="Arial" w:hAnsi="Arial"/>
                <w:sz w:val="20"/>
                <w:szCs w:val="20"/>
                <w:rtl/>
              </w:rPr>
            </w:pPr>
          </w:p>
          <w:p w14:paraId="33C429EE" w14:textId="77777777" w:rsidR="00C42F32" w:rsidRDefault="00C42F32" w:rsidP="00FF2986">
            <w:pPr>
              <w:ind w:right="1530"/>
              <w:rPr>
                <w:rFonts w:ascii="Arial" w:hAnsi="Arial"/>
                <w:sz w:val="20"/>
                <w:szCs w:val="20"/>
                <w:rtl/>
              </w:rPr>
            </w:pPr>
          </w:p>
          <w:p w14:paraId="07896149" w14:textId="77777777" w:rsidR="00C42F32" w:rsidRDefault="00C42F32" w:rsidP="00FF2986">
            <w:pPr>
              <w:ind w:right="1530"/>
              <w:rPr>
                <w:rFonts w:ascii="Arial" w:hAnsi="Arial"/>
                <w:sz w:val="20"/>
                <w:szCs w:val="20"/>
                <w:rtl/>
              </w:rPr>
            </w:pPr>
          </w:p>
          <w:p w14:paraId="3C65EE7C" w14:textId="77777777" w:rsidR="00C42F32" w:rsidRDefault="00C42F32" w:rsidP="00FF2986">
            <w:pPr>
              <w:ind w:right="1530"/>
              <w:rPr>
                <w:rFonts w:ascii="Arial" w:hAnsi="Arial"/>
                <w:sz w:val="20"/>
                <w:szCs w:val="20"/>
              </w:rPr>
            </w:pPr>
          </w:p>
        </w:tc>
        <w:tc>
          <w:tcPr>
            <w:tcW w:w="4111" w:type="dxa"/>
          </w:tcPr>
          <w:p w14:paraId="2D7AD108" w14:textId="77777777" w:rsidR="00C42F32" w:rsidRDefault="00C42F32" w:rsidP="00FF2986">
            <w:pPr>
              <w:rPr>
                <w:rFonts w:ascii="Arial" w:hAnsi="Arial"/>
                <w:sz w:val="20"/>
                <w:szCs w:val="20"/>
                <w:rtl/>
              </w:rPr>
            </w:pPr>
          </w:p>
          <w:p w14:paraId="5BB1EC68" w14:textId="77777777" w:rsidR="00C42F32" w:rsidRDefault="00C42F32" w:rsidP="00D5144D">
            <w:pPr>
              <w:spacing w:after="120"/>
              <w:rPr>
                <w:rFonts w:ascii="Arial" w:hAnsi="Arial"/>
                <w:sz w:val="20"/>
                <w:szCs w:val="20"/>
                <w:rtl/>
              </w:rPr>
            </w:pPr>
            <w:r>
              <w:rPr>
                <w:rFonts w:ascii="Arial" w:hAnsi="Arial" w:hint="cs"/>
                <w:sz w:val="20"/>
                <w:szCs w:val="20"/>
                <w:rtl/>
              </w:rPr>
              <w:t xml:space="preserve">נושא הקשר הכימי הוא המשך </w:t>
            </w:r>
            <w:r w:rsidR="00D5144D">
              <w:rPr>
                <w:rFonts w:ascii="Arial" w:hAnsi="Arial" w:hint="cs"/>
                <w:sz w:val="20"/>
                <w:szCs w:val="20"/>
                <w:rtl/>
              </w:rPr>
              <w:t>ל</w:t>
            </w:r>
            <w:r>
              <w:rPr>
                <w:rFonts w:ascii="Arial" w:hAnsi="Arial" w:hint="cs"/>
                <w:sz w:val="20"/>
                <w:szCs w:val="20"/>
                <w:rtl/>
              </w:rPr>
              <w:t>נושא השינויים בחומר שנלמד בכיתה ח, תוך התקדמות באופן ספירלי.</w:t>
            </w:r>
          </w:p>
          <w:p w14:paraId="53C73D14" w14:textId="77777777" w:rsidR="00893DD7" w:rsidRDefault="00893DD7" w:rsidP="00893DD7">
            <w:pPr>
              <w:rPr>
                <w:rFonts w:ascii="Arial" w:hAnsi="Arial"/>
                <w:sz w:val="20"/>
                <w:szCs w:val="20"/>
                <w:rtl/>
              </w:rPr>
            </w:pPr>
            <w:r>
              <w:rPr>
                <w:rFonts w:ascii="Arial" w:hAnsi="Arial" w:hint="cs"/>
                <w:sz w:val="20"/>
                <w:szCs w:val="20"/>
                <w:rtl/>
              </w:rPr>
              <w:t xml:space="preserve">להוראת הנושא הקשר הכימי מומלץ להיעזר בשיעור המצולם </w:t>
            </w:r>
            <w:hyperlink r:id="rId23" w:history="1">
              <w:r w:rsidRPr="00893DD7">
                <w:rPr>
                  <w:rStyle w:val="Hyperlink"/>
                  <w:rFonts w:ascii="Arial" w:hAnsi="Arial"/>
                  <w:sz w:val="20"/>
                  <w:szCs w:val="20"/>
                  <w:rtl/>
                </w:rPr>
                <w:t>משחקים במודלים ולומדים כימיה</w:t>
              </w:r>
            </w:hyperlink>
            <w:r>
              <w:rPr>
                <w:rFonts w:ascii="Arial" w:hAnsi="Arial" w:hint="cs"/>
                <w:sz w:val="20"/>
                <w:szCs w:val="20"/>
                <w:rtl/>
              </w:rPr>
              <w:t xml:space="preserve"> </w:t>
            </w:r>
            <w:r w:rsidRPr="00893DD7">
              <w:rPr>
                <w:rFonts w:ascii="Arial" w:hAnsi="Arial" w:hint="cs"/>
                <w:sz w:val="20"/>
                <w:szCs w:val="20"/>
                <w:rtl/>
              </w:rPr>
              <w:t>ה</w:t>
            </w:r>
            <w:r w:rsidRPr="00893DD7">
              <w:rPr>
                <w:rFonts w:ascii="Arial" w:hAnsi="Arial"/>
                <w:sz w:val="20"/>
                <w:szCs w:val="20"/>
                <w:rtl/>
              </w:rPr>
              <w:t>עוסק במודלים הממחישים את המבנה המיקרוסקופי של חומרים המשתתפים בתהליך כימי.</w:t>
            </w:r>
          </w:p>
          <w:p w14:paraId="1D7F064E" w14:textId="77777777" w:rsidR="00C42F32" w:rsidRDefault="00C42F32" w:rsidP="00FF2986">
            <w:pPr>
              <w:rPr>
                <w:rFonts w:ascii="Arial" w:hAnsi="Arial"/>
                <w:sz w:val="20"/>
                <w:szCs w:val="20"/>
                <w:rtl/>
              </w:rPr>
            </w:pPr>
            <w:r>
              <w:rPr>
                <w:rFonts w:ascii="Arial" w:hAnsi="Arial" w:hint="cs"/>
                <w:sz w:val="20"/>
                <w:szCs w:val="20"/>
                <w:rtl/>
              </w:rPr>
              <w:lastRenderedPageBreak/>
              <w:t xml:space="preserve">הנושא כוחות משיכה ודחייה חשמליים מהווה המשך ללימודי הכימיה בכיתה ח על סוגי החלקיקים התת-אטומיים אשר שניים מהם טעונים חשמלית. ניתן לחזור ולהדגים בכיתה את כוחות המשיכה והדחייה בעזרת מקור חשמל שלהדקיו מחוברים סרטי אלומיניום. </w:t>
            </w:r>
          </w:p>
          <w:p w14:paraId="2D21903D" w14:textId="77777777" w:rsidR="00C42F32" w:rsidRDefault="00C42F32" w:rsidP="00FF2986">
            <w:pPr>
              <w:rPr>
                <w:rFonts w:ascii="Arial" w:hAnsi="Arial"/>
                <w:sz w:val="20"/>
                <w:szCs w:val="20"/>
                <w:rtl/>
              </w:rPr>
            </w:pPr>
            <w:r>
              <w:rPr>
                <w:rFonts w:ascii="Arial" w:hAnsi="Arial"/>
                <w:sz w:val="20"/>
                <w:szCs w:val="20"/>
                <w:rtl/>
              </w:rPr>
              <w:t xml:space="preserve">כוחות </w:t>
            </w:r>
            <w:r>
              <w:rPr>
                <w:rFonts w:ascii="Arial" w:hAnsi="Arial" w:hint="cs"/>
                <w:sz w:val="20"/>
                <w:szCs w:val="20"/>
                <w:rtl/>
              </w:rPr>
              <w:t xml:space="preserve">משיכה ודחייה </w:t>
            </w:r>
            <w:r>
              <w:rPr>
                <w:rFonts w:ascii="Arial" w:hAnsi="Arial"/>
                <w:sz w:val="20"/>
                <w:szCs w:val="20"/>
                <w:rtl/>
              </w:rPr>
              <w:t xml:space="preserve">חשמליים גורמים </w:t>
            </w:r>
            <w:r>
              <w:rPr>
                <w:rFonts w:ascii="Arial" w:hAnsi="Arial" w:hint="cs"/>
                <w:sz w:val="20"/>
                <w:szCs w:val="20"/>
                <w:rtl/>
              </w:rPr>
              <w:t>ליצירת קשרים כימיים. בכל תהליך כ</w:t>
            </w:r>
            <w:r w:rsidR="000779EE">
              <w:rPr>
                <w:rFonts w:ascii="Arial" w:hAnsi="Arial" w:hint="cs"/>
                <w:sz w:val="20"/>
                <w:szCs w:val="20"/>
                <w:rtl/>
              </w:rPr>
              <w:t>ימי ניתקים קשרים כימיים במגיבים</w:t>
            </w:r>
            <w:r>
              <w:rPr>
                <w:rFonts w:ascii="Arial" w:hAnsi="Arial" w:hint="cs"/>
                <w:sz w:val="20"/>
                <w:szCs w:val="20"/>
                <w:rtl/>
              </w:rPr>
              <w:t xml:space="preserve"> ונוצרים קשרים חדשים. כך מתקבלים התוצרים, חומרים </w:t>
            </w:r>
            <w:r w:rsidR="009D14F9">
              <w:rPr>
                <w:rFonts w:ascii="Arial" w:hAnsi="Arial" w:hint="cs"/>
                <w:sz w:val="20"/>
                <w:szCs w:val="20"/>
                <w:rtl/>
              </w:rPr>
              <w:t>חדשים/שונים</w:t>
            </w:r>
            <w:r>
              <w:rPr>
                <w:rFonts w:ascii="Arial" w:hAnsi="Arial" w:hint="cs"/>
                <w:sz w:val="20"/>
                <w:szCs w:val="20"/>
                <w:rtl/>
              </w:rPr>
              <w:t xml:space="preserve">. </w:t>
            </w:r>
          </w:p>
          <w:p w14:paraId="7BA74CF2" w14:textId="77777777" w:rsidR="00C42F32" w:rsidRPr="000E1CC0" w:rsidRDefault="00C42F32" w:rsidP="00FF2986">
            <w:pPr>
              <w:rPr>
                <w:rFonts w:ascii="Arial" w:hAnsi="Arial"/>
                <w:sz w:val="20"/>
                <w:szCs w:val="20"/>
                <w:rtl/>
              </w:rPr>
            </w:pPr>
            <w:r w:rsidRPr="000E1CC0">
              <w:rPr>
                <w:rFonts w:ascii="Arial" w:hAnsi="Arial" w:hint="cs"/>
                <w:sz w:val="20"/>
                <w:szCs w:val="20"/>
                <w:rtl/>
              </w:rPr>
              <w:t xml:space="preserve">הכוונה בהוראת הנושא ללמד את סוגי הקשרים ברמה  בסיסית מבלי להעמיק. </w:t>
            </w:r>
          </w:p>
          <w:p w14:paraId="5C3FE97B" w14:textId="77777777" w:rsidR="00C42F32" w:rsidRPr="000E1CC0" w:rsidRDefault="00C42F32" w:rsidP="00FF2986">
            <w:pPr>
              <w:rPr>
                <w:rFonts w:ascii="Arial" w:hAnsi="Arial"/>
                <w:sz w:val="20"/>
                <w:szCs w:val="20"/>
                <w:rtl/>
              </w:rPr>
            </w:pPr>
            <w:r w:rsidRPr="000E1CC0">
              <w:rPr>
                <w:rFonts w:ascii="Arial" w:hAnsi="Arial" w:hint="cs"/>
                <w:sz w:val="20"/>
                <w:szCs w:val="20"/>
                <w:rtl/>
              </w:rPr>
              <w:t>בקשר שיתופי בין שני אטומים, כל אטום "תורם" אלקטרון לקשר. כל אחד משני האלקטרונים נמשך לשני הגרעינים של האטומים המשתתפים בקשר.</w:t>
            </w:r>
          </w:p>
          <w:p w14:paraId="1AED0068" w14:textId="77777777" w:rsidR="00C42F32" w:rsidRPr="000E1CC0" w:rsidRDefault="00C42F32" w:rsidP="00FF2986">
            <w:pPr>
              <w:rPr>
                <w:rFonts w:ascii="Arial" w:hAnsi="Arial"/>
                <w:sz w:val="20"/>
                <w:szCs w:val="20"/>
                <w:rtl/>
              </w:rPr>
            </w:pPr>
            <w:r w:rsidRPr="000E1CC0">
              <w:rPr>
                <w:rFonts w:ascii="Arial" w:hAnsi="Arial" w:hint="cs"/>
                <w:sz w:val="20"/>
                <w:szCs w:val="20"/>
                <w:rtl/>
              </w:rPr>
              <w:t xml:space="preserve">הקשר היוני </w:t>
            </w:r>
            <w:r w:rsidR="009D14F9">
              <w:rPr>
                <w:rFonts w:ascii="Arial" w:hAnsi="Arial" w:hint="cs"/>
                <w:sz w:val="20"/>
                <w:szCs w:val="20"/>
                <w:rtl/>
              </w:rPr>
              <w:t xml:space="preserve">נמצא בהרחבה </w:t>
            </w:r>
            <w:r w:rsidRPr="000E1CC0">
              <w:rPr>
                <w:rFonts w:ascii="Arial" w:hAnsi="Arial" w:hint="cs"/>
                <w:sz w:val="20"/>
                <w:szCs w:val="20"/>
                <w:rtl/>
              </w:rPr>
              <w:t>בכיתה ח</w:t>
            </w:r>
            <w:r w:rsidR="009D14F9">
              <w:rPr>
                <w:rFonts w:ascii="Arial" w:hAnsi="Arial" w:hint="cs"/>
                <w:sz w:val="20"/>
                <w:szCs w:val="20"/>
                <w:rtl/>
              </w:rPr>
              <w:t xml:space="preserve">. לכן אם לא נלמד בכיתה ח יש ללמדו ולהשוות אותו </w:t>
            </w:r>
            <w:r w:rsidRPr="000E1CC0">
              <w:rPr>
                <w:rFonts w:ascii="Arial" w:hAnsi="Arial" w:hint="cs"/>
                <w:sz w:val="20"/>
                <w:szCs w:val="20"/>
                <w:rtl/>
              </w:rPr>
              <w:t>עם הקשר השיתופי (קו-ולנטי).</w:t>
            </w:r>
          </w:p>
          <w:p w14:paraId="11355EC4" w14:textId="77777777" w:rsidR="00C42F32" w:rsidRPr="000E1CC0" w:rsidRDefault="00C42F32" w:rsidP="00FF2986">
            <w:pPr>
              <w:rPr>
                <w:rFonts w:ascii="Arial" w:hAnsi="Arial"/>
                <w:sz w:val="20"/>
                <w:szCs w:val="20"/>
                <w:rtl/>
              </w:rPr>
            </w:pPr>
            <w:r w:rsidRPr="000E1CC0">
              <w:rPr>
                <w:rFonts w:ascii="Arial" w:hAnsi="Arial" w:hint="cs"/>
                <w:sz w:val="20"/>
                <w:szCs w:val="20"/>
                <w:rtl/>
              </w:rPr>
              <w:t xml:space="preserve">בסעיפים הדנים ביכולת קישור הכוונה לדון בקשרים שיתופיים בלבד. </w:t>
            </w:r>
          </w:p>
          <w:p w14:paraId="47813588" w14:textId="77777777" w:rsidR="00C42F32" w:rsidRPr="000E1CC0" w:rsidRDefault="00C42F32" w:rsidP="00FF2986">
            <w:pPr>
              <w:rPr>
                <w:rFonts w:ascii="Arial" w:hAnsi="Arial"/>
                <w:sz w:val="20"/>
                <w:szCs w:val="20"/>
                <w:rtl/>
              </w:rPr>
            </w:pPr>
            <w:r w:rsidRPr="000E1CC0">
              <w:rPr>
                <w:rFonts w:ascii="Arial" w:hAnsi="Arial" w:hint="cs"/>
                <w:sz w:val="20"/>
                <w:szCs w:val="20"/>
                <w:rtl/>
              </w:rPr>
              <w:t xml:space="preserve">המושג </w:t>
            </w:r>
            <w:r w:rsidRPr="009D14F9">
              <w:rPr>
                <w:rFonts w:ascii="Arial" w:hAnsi="Arial" w:hint="cs"/>
                <w:b/>
                <w:bCs/>
                <w:i/>
                <w:iCs/>
                <w:sz w:val="20"/>
                <w:szCs w:val="20"/>
                <w:rtl/>
              </w:rPr>
              <w:t>יכולת קישור</w:t>
            </w:r>
            <w:r w:rsidRPr="000E1CC0">
              <w:rPr>
                <w:rFonts w:ascii="Arial" w:hAnsi="Arial" w:hint="cs"/>
                <w:i/>
                <w:iCs/>
                <w:sz w:val="20"/>
                <w:szCs w:val="20"/>
                <w:rtl/>
              </w:rPr>
              <w:t xml:space="preserve"> </w:t>
            </w:r>
            <w:r w:rsidRPr="000E1CC0">
              <w:rPr>
                <w:rFonts w:ascii="Arial" w:hAnsi="Arial" w:hint="cs"/>
                <w:sz w:val="20"/>
                <w:szCs w:val="20"/>
                <w:rtl/>
              </w:rPr>
              <w:t xml:space="preserve">מובן יותר לתלמידים ולכן הוא מחליף את המושג </w:t>
            </w:r>
            <w:r w:rsidRPr="009D14F9">
              <w:rPr>
                <w:rFonts w:ascii="Arial" w:hAnsi="Arial" w:hint="cs"/>
                <w:b/>
                <w:bCs/>
                <w:i/>
                <w:iCs/>
                <w:sz w:val="20"/>
                <w:szCs w:val="20"/>
                <w:rtl/>
              </w:rPr>
              <w:t>אלקטרוני הערכיות</w:t>
            </w:r>
            <w:r w:rsidRPr="000E1CC0">
              <w:rPr>
                <w:rFonts w:ascii="Arial" w:hAnsi="Arial" w:hint="cs"/>
                <w:sz w:val="20"/>
                <w:szCs w:val="20"/>
                <w:rtl/>
              </w:rPr>
              <w:t xml:space="preserve"> שנמצא קשה להבנה לתלמידי החטיבה.  </w:t>
            </w:r>
          </w:p>
          <w:p w14:paraId="42EF8251" w14:textId="77777777" w:rsidR="00C42F32" w:rsidRPr="000E1CC0" w:rsidRDefault="00C42F32" w:rsidP="007C546B">
            <w:pPr>
              <w:rPr>
                <w:rFonts w:ascii="Arial" w:hAnsi="Arial"/>
                <w:sz w:val="20"/>
                <w:szCs w:val="20"/>
                <w:rtl/>
              </w:rPr>
            </w:pPr>
            <w:r w:rsidRPr="000E1CC0">
              <w:rPr>
                <w:rFonts w:ascii="Arial" w:hAnsi="Arial" w:hint="cs"/>
                <w:sz w:val="20"/>
                <w:szCs w:val="20"/>
                <w:rtl/>
              </w:rPr>
              <w:t xml:space="preserve">יש לעסוק בתרכובות הבנויות מיסודות שבשורה השנייה של הטבלה, בהן מתקיים "כלל האוקטט". </w:t>
            </w:r>
            <w:r w:rsidRPr="000E1CC0">
              <w:rPr>
                <w:rFonts w:ascii="Arial" w:hAnsi="Arial" w:hint="cs"/>
                <w:sz w:val="20"/>
                <w:szCs w:val="20"/>
                <w:rtl/>
              </w:rPr>
              <w:lastRenderedPageBreak/>
              <w:t>אין חובה לציין את השם "כלל האוקטט":</w:t>
            </w:r>
            <w:r w:rsidR="007C546B">
              <w:rPr>
                <w:rFonts w:ascii="Arial" w:hAnsi="Arial" w:hint="cs"/>
                <w:sz w:val="20"/>
                <w:szCs w:val="20"/>
                <w:rtl/>
              </w:rPr>
              <w:t xml:space="preserve">  </w:t>
            </w:r>
            <w:r w:rsidRPr="000E1CC0">
              <w:rPr>
                <w:rFonts w:ascii="Arial" w:hAnsi="Arial"/>
                <w:sz w:val="20"/>
                <w:szCs w:val="20"/>
              </w:rPr>
              <w:t>CH</w:t>
            </w:r>
            <w:r w:rsidRPr="000E1CC0">
              <w:rPr>
                <w:rFonts w:ascii="Arial" w:hAnsi="Arial"/>
                <w:sz w:val="20"/>
                <w:szCs w:val="20"/>
                <w:vertAlign w:val="subscript"/>
              </w:rPr>
              <w:t>4</w:t>
            </w:r>
            <w:r w:rsidRPr="000E1CC0">
              <w:rPr>
                <w:rFonts w:ascii="Arial" w:hAnsi="Arial" w:hint="cs"/>
                <w:sz w:val="20"/>
                <w:szCs w:val="20"/>
                <w:rtl/>
              </w:rPr>
              <w:t xml:space="preserve">, </w:t>
            </w:r>
            <w:r w:rsidRPr="000E1CC0">
              <w:rPr>
                <w:rFonts w:ascii="Arial" w:hAnsi="Arial"/>
                <w:sz w:val="20"/>
                <w:szCs w:val="20"/>
              </w:rPr>
              <w:t>NH</w:t>
            </w:r>
            <w:r w:rsidRPr="000E1CC0">
              <w:rPr>
                <w:rFonts w:ascii="Arial" w:hAnsi="Arial"/>
                <w:sz w:val="20"/>
                <w:szCs w:val="20"/>
                <w:vertAlign w:val="subscript"/>
              </w:rPr>
              <w:t>3</w:t>
            </w:r>
            <w:r w:rsidRPr="000E1CC0">
              <w:rPr>
                <w:rFonts w:ascii="Arial" w:hAnsi="Arial" w:hint="cs"/>
                <w:sz w:val="20"/>
                <w:szCs w:val="20"/>
                <w:vertAlign w:val="subscript"/>
                <w:rtl/>
              </w:rPr>
              <w:t xml:space="preserve">,  </w:t>
            </w:r>
            <w:r w:rsidRPr="000E1CC0">
              <w:rPr>
                <w:rFonts w:ascii="Arial" w:hAnsi="Arial"/>
                <w:sz w:val="20"/>
                <w:szCs w:val="20"/>
              </w:rPr>
              <w:t>H</w:t>
            </w:r>
            <w:r w:rsidRPr="000E1CC0">
              <w:rPr>
                <w:rFonts w:ascii="Arial" w:hAnsi="Arial"/>
                <w:sz w:val="20"/>
                <w:szCs w:val="20"/>
                <w:vertAlign w:val="subscript"/>
              </w:rPr>
              <w:t>2</w:t>
            </w:r>
            <w:r w:rsidRPr="000E1CC0">
              <w:rPr>
                <w:rFonts w:ascii="Arial" w:hAnsi="Arial"/>
                <w:sz w:val="20"/>
                <w:szCs w:val="20"/>
              </w:rPr>
              <w:t>O</w:t>
            </w:r>
            <w:r w:rsidRPr="000E1CC0">
              <w:rPr>
                <w:rFonts w:ascii="Arial" w:hAnsi="Arial" w:hint="cs"/>
                <w:sz w:val="20"/>
                <w:szCs w:val="20"/>
                <w:vertAlign w:val="subscript"/>
                <w:rtl/>
              </w:rPr>
              <w:t xml:space="preserve">, </w:t>
            </w:r>
            <w:r w:rsidRPr="000E1CC0">
              <w:rPr>
                <w:rFonts w:ascii="Arial" w:hAnsi="Arial" w:hint="cs"/>
                <w:sz w:val="20"/>
                <w:szCs w:val="20"/>
                <w:rtl/>
              </w:rPr>
              <w:t xml:space="preserve"> </w:t>
            </w:r>
            <w:r>
              <w:rPr>
                <w:rFonts w:ascii="Arial" w:hAnsi="Arial"/>
                <w:sz w:val="20"/>
                <w:szCs w:val="20"/>
              </w:rPr>
              <w:t>H</w:t>
            </w:r>
            <w:r w:rsidRPr="000E1CC0">
              <w:rPr>
                <w:rFonts w:ascii="Arial" w:hAnsi="Arial"/>
                <w:sz w:val="20"/>
                <w:szCs w:val="20"/>
              </w:rPr>
              <w:t>F</w:t>
            </w:r>
            <w:r w:rsidRPr="000E1CC0">
              <w:rPr>
                <w:rFonts w:ascii="Arial" w:hAnsi="Arial" w:hint="cs"/>
                <w:sz w:val="20"/>
                <w:szCs w:val="20"/>
                <w:rtl/>
              </w:rPr>
              <w:t xml:space="preserve">  </w:t>
            </w:r>
          </w:p>
          <w:p w14:paraId="79672414" w14:textId="77777777" w:rsidR="00C42F32" w:rsidRDefault="00C42F32" w:rsidP="00FF2986">
            <w:pPr>
              <w:rPr>
                <w:rFonts w:ascii="Arial" w:hAnsi="Arial"/>
                <w:sz w:val="20"/>
                <w:szCs w:val="20"/>
                <w:rtl/>
              </w:rPr>
            </w:pPr>
            <w:r w:rsidRPr="000E1CC0">
              <w:rPr>
                <w:rFonts w:ascii="Arial" w:hAnsi="Arial" w:hint="cs"/>
                <w:sz w:val="20"/>
                <w:szCs w:val="20"/>
                <w:rtl/>
              </w:rPr>
              <w:t>מובן שאין לעסוק כלל בתרכובות</w:t>
            </w:r>
            <w:r>
              <w:rPr>
                <w:rFonts w:ascii="Arial" w:hAnsi="Arial" w:hint="cs"/>
                <w:sz w:val="20"/>
                <w:szCs w:val="20"/>
                <w:rtl/>
              </w:rPr>
              <w:t xml:space="preserve"> מהשורות הבאות שבהן לא מתקיים כלל האוקטט, כגון </w:t>
            </w:r>
            <w:r>
              <w:rPr>
                <w:rFonts w:ascii="Arial" w:hAnsi="Arial"/>
                <w:sz w:val="20"/>
                <w:szCs w:val="20"/>
              </w:rPr>
              <w:t>SF</w:t>
            </w:r>
            <w:r>
              <w:rPr>
                <w:rFonts w:ascii="Arial" w:hAnsi="Arial"/>
                <w:sz w:val="20"/>
                <w:szCs w:val="20"/>
                <w:vertAlign w:val="subscript"/>
              </w:rPr>
              <w:t>6</w:t>
            </w:r>
            <w:r>
              <w:rPr>
                <w:rFonts w:ascii="Arial" w:hAnsi="Arial" w:hint="cs"/>
                <w:sz w:val="20"/>
                <w:szCs w:val="20"/>
                <w:rtl/>
              </w:rPr>
              <w:t>.</w:t>
            </w:r>
          </w:p>
          <w:p w14:paraId="04E01E7D" w14:textId="77777777" w:rsidR="00C42F32" w:rsidRDefault="00C42F32" w:rsidP="00FF2986">
            <w:pPr>
              <w:rPr>
                <w:rFonts w:ascii="Arial" w:hAnsi="Arial"/>
                <w:sz w:val="20"/>
                <w:szCs w:val="20"/>
                <w:rtl/>
              </w:rPr>
            </w:pPr>
            <w:r>
              <w:rPr>
                <w:rFonts w:ascii="Arial" w:hAnsi="Arial" w:hint="cs"/>
                <w:sz w:val="20"/>
                <w:szCs w:val="20"/>
                <w:rtl/>
              </w:rPr>
              <w:t xml:space="preserve">מימן בקשריו אינו מקיים כמובן את כלל האוקטט. בקרבת כל אטום מימן הנמצא בקשר יש תמיד רק שני אלקטרונים. </w:t>
            </w:r>
          </w:p>
          <w:p w14:paraId="24FE4168" w14:textId="77777777" w:rsidR="00C42F32" w:rsidRDefault="00C42F32" w:rsidP="007C546B">
            <w:pPr>
              <w:spacing w:after="0"/>
              <w:rPr>
                <w:rFonts w:ascii="Arial" w:hAnsi="Arial"/>
                <w:sz w:val="20"/>
                <w:szCs w:val="20"/>
                <w:rtl/>
              </w:rPr>
            </w:pPr>
            <w:r>
              <w:rPr>
                <w:rFonts w:ascii="Arial" w:hAnsi="Arial" w:hint="cs"/>
                <w:sz w:val="20"/>
                <w:szCs w:val="20"/>
                <w:rtl/>
              </w:rPr>
              <w:t xml:space="preserve">אפשר להציג לתלמידים תכונות ייחודיות של התרכובות הנדונות: </w:t>
            </w:r>
          </w:p>
          <w:p w14:paraId="491FFBC3" w14:textId="77777777" w:rsidR="00C42F32" w:rsidRDefault="00C42F32" w:rsidP="00EC34B9">
            <w:pPr>
              <w:numPr>
                <w:ilvl w:val="0"/>
                <w:numId w:val="21"/>
              </w:numPr>
              <w:spacing w:after="0" w:line="240" w:lineRule="auto"/>
              <w:ind w:left="98" w:right="0" w:hanging="98"/>
              <w:rPr>
                <w:rFonts w:ascii="Arial" w:hAnsi="Arial"/>
                <w:sz w:val="20"/>
                <w:szCs w:val="20"/>
                <w:rtl/>
              </w:rPr>
            </w:pPr>
            <w:r>
              <w:rPr>
                <w:rFonts w:ascii="Arial" w:hAnsi="Arial" w:hint="cs"/>
                <w:sz w:val="20"/>
                <w:szCs w:val="20"/>
                <w:rtl/>
              </w:rPr>
              <w:t>אמוניה ומימן כלורי כמגיבים ביניהם</w:t>
            </w:r>
          </w:p>
          <w:p w14:paraId="6B0A3E88" w14:textId="77777777" w:rsidR="00C42F32" w:rsidRDefault="00C42F32" w:rsidP="00EC34B9">
            <w:pPr>
              <w:numPr>
                <w:ilvl w:val="0"/>
                <w:numId w:val="21"/>
              </w:numPr>
              <w:spacing w:after="0" w:line="240" w:lineRule="auto"/>
              <w:ind w:left="98" w:right="0" w:hanging="98"/>
              <w:rPr>
                <w:rFonts w:ascii="Arial" w:hAnsi="Arial"/>
                <w:sz w:val="20"/>
                <w:szCs w:val="20"/>
                <w:rtl/>
              </w:rPr>
            </w:pPr>
            <w:r>
              <w:rPr>
                <w:rFonts w:ascii="Arial" w:hAnsi="Arial" w:hint="cs"/>
                <w:sz w:val="20"/>
                <w:szCs w:val="20"/>
                <w:rtl/>
              </w:rPr>
              <w:t>מתאן כגז בערה, כגז חממה, כנפלט באתרי פסולת אורגנית</w:t>
            </w:r>
          </w:p>
          <w:p w14:paraId="030DC752" w14:textId="77777777" w:rsidR="00C42F32" w:rsidRDefault="00C42F32" w:rsidP="00EC34B9">
            <w:pPr>
              <w:numPr>
                <w:ilvl w:val="0"/>
                <w:numId w:val="21"/>
              </w:numPr>
              <w:spacing w:after="0" w:line="240" w:lineRule="auto"/>
              <w:ind w:left="98" w:right="0" w:hanging="98"/>
              <w:rPr>
                <w:rFonts w:ascii="Arial" w:hAnsi="Arial"/>
                <w:sz w:val="20"/>
                <w:szCs w:val="20"/>
                <w:rtl/>
              </w:rPr>
            </w:pPr>
            <w:r>
              <w:rPr>
                <w:rFonts w:ascii="Arial" w:hAnsi="Arial" w:hint="cs"/>
                <w:sz w:val="20"/>
                <w:szCs w:val="20"/>
                <w:rtl/>
              </w:rPr>
              <w:t xml:space="preserve">מימן פלואורי כמְאכֵּל זכוכית </w:t>
            </w:r>
          </w:p>
          <w:p w14:paraId="42A43515" w14:textId="77777777" w:rsidR="00C42F32" w:rsidRDefault="00C42F32" w:rsidP="00EC34B9">
            <w:pPr>
              <w:numPr>
                <w:ilvl w:val="0"/>
                <w:numId w:val="21"/>
              </w:numPr>
              <w:spacing w:after="0" w:line="240" w:lineRule="auto"/>
              <w:ind w:left="98" w:right="0" w:hanging="98"/>
              <w:rPr>
                <w:rFonts w:ascii="Arial" w:hAnsi="Arial"/>
                <w:sz w:val="20"/>
                <w:szCs w:val="20"/>
                <w:rtl/>
              </w:rPr>
            </w:pPr>
            <w:r>
              <w:rPr>
                <w:rFonts w:ascii="Arial" w:hAnsi="Arial" w:hint="cs"/>
                <w:sz w:val="20"/>
                <w:szCs w:val="20"/>
                <w:rtl/>
              </w:rPr>
              <w:t>מימן כדלק טילים, כדלק למכונית עתידית</w:t>
            </w:r>
          </w:p>
          <w:p w14:paraId="30954B7C" w14:textId="77777777" w:rsidR="007C546B" w:rsidRPr="007C546B" w:rsidRDefault="007C546B" w:rsidP="00211D68">
            <w:pPr>
              <w:spacing w:after="0"/>
              <w:rPr>
                <w:rFonts w:ascii="Arial" w:hAnsi="Arial"/>
                <w:sz w:val="16"/>
                <w:szCs w:val="16"/>
                <w:rtl/>
              </w:rPr>
            </w:pPr>
          </w:p>
          <w:p w14:paraId="6A7DB141" w14:textId="77777777" w:rsidR="00C42F32" w:rsidRDefault="00C42F32" w:rsidP="00211D68">
            <w:pPr>
              <w:spacing w:after="0"/>
              <w:rPr>
                <w:rFonts w:ascii="Arial" w:hAnsi="Arial"/>
                <w:sz w:val="20"/>
                <w:szCs w:val="20"/>
                <w:rtl/>
              </w:rPr>
            </w:pPr>
            <w:r>
              <w:rPr>
                <w:rFonts w:ascii="Arial" w:hAnsi="Arial" w:hint="cs"/>
                <w:sz w:val="20"/>
                <w:szCs w:val="20"/>
                <w:rtl/>
              </w:rPr>
              <w:t>הן בקשר יוני והן בקשר קו-ולנטי משתחררת אנרגיה ביצירת קשר, ומושקעת אנרגיה בניתוק הקשר.</w:t>
            </w:r>
            <w:r w:rsidR="007C546B">
              <w:rPr>
                <w:rFonts w:ascii="Arial" w:hAnsi="Arial" w:hint="cs"/>
                <w:sz w:val="20"/>
                <w:szCs w:val="20"/>
                <w:rtl/>
              </w:rPr>
              <w:t xml:space="preserve"> מוצע להדגים זאת באמצעות מגנטים. קרוב קטבים נגדיים של מגנטים זה לזה אינו דורש השקעת אנרגיה ואילו הפרדת מגנטים זה מזה דורשת השקעת אנרגיה.  </w:t>
            </w:r>
          </w:p>
          <w:p w14:paraId="73060950" w14:textId="77777777" w:rsidR="00C42F32" w:rsidRPr="002E78AA" w:rsidRDefault="00C42F32" w:rsidP="00211D68">
            <w:pPr>
              <w:spacing w:after="0"/>
              <w:rPr>
                <w:rFonts w:ascii="Arial" w:hAnsi="Arial"/>
                <w:sz w:val="16"/>
                <w:szCs w:val="16"/>
                <w:rtl/>
              </w:rPr>
            </w:pPr>
          </w:p>
          <w:p w14:paraId="49A0482F" w14:textId="77777777" w:rsidR="00C42F32" w:rsidRDefault="00C42F32" w:rsidP="002E78AA">
            <w:pPr>
              <w:spacing w:after="0"/>
              <w:rPr>
                <w:rFonts w:ascii="Arial" w:hAnsi="Arial"/>
                <w:sz w:val="20"/>
                <w:szCs w:val="20"/>
                <w:rtl/>
              </w:rPr>
            </w:pPr>
            <w:r>
              <w:rPr>
                <w:rFonts w:ascii="Arial" w:hAnsi="Arial" w:hint="cs"/>
                <w:sz w:val="20"/>
                <w:szCs w:val="20"/>
                <w:rtl/>
              </w:rPr>
              <w:t xml:space="preserve">התלמידים מכירים מכיתה ח שתהליכים כימיים מלווים בשינויים אנרגטיים. תהליך קולט אנרגיה, הדורש חימום הוא תהליך קל להבנה: האנרגיה מושקעת מבחוץ. לעומת זאת, תהליך פולט אנרגיה דורש הסבר מעמיק יותר. לשם כך יש להמחיש את המשמעות האנרגטית של יצירת </w:t>
            </w:r>
            <w:r w:rsidRPr="002E78AA">
              <w:rPr>
                <w:rFonts w:ascii="Arial" w:hAnsi="Arial" w:hint="cs"/>
                <w:sz w:val="20"/>
                <w:szCs w:val="20"/>
                <w:rtl/>
              </w:rPr>
              <w:t>הקשר הכימי או ניתוקו באופן איכותי.</w:t>
            </w:r>
          </w:p>
          <w:p w14:paraId="24FE124F" w14:textId="77777777" w:rsidR="006E5934" w:rsidRDefault="006E5934" w:rsidP="002E78AA">
            <w:pPr>
              <w:spacing w:after="0"/>
              <w:rPr>
                <w:rFonts w:ascii="Arial" w:hAnsi="Arial"/>
                <w:sz w:val="20"/>
                <w:szCs w:val="20"/>
                <w:rtl/>
              </w:rPr>
            </w:pPr>
          </w:p>
          <w:p w14:paraId="4211355E" w14:textId="77777777" w:rsidR="00024614" w:rsidRDefault="006E5934" w:rsidP="00E971CB">
            <w:pPr>
              <w:spacing w:after="0"/>
              <w:rPr>
                <w:rFonts w:ascii="Arial" w:hAnsi="Arial"/>
                <w:sz w:val="20"/>
                <w:szCs w:val="20"/>
                <w:rtl/>
              </w:rPr>
            </w:pPr>
            <w:r>
              <w:rPr>
                <w:rFonts w:ascii="Arial" w:hAnsi="Arial" w:hint="cs"/>
                <w:sz w:val="20"/>
                <w:szCs w:val="20"/>
                <w:rtl/>
              </w:rPr>
              <w:t>מומלץ להיעזר בשיעור</w:t>
            </w:r>
            <w:r w:rsidR="00024614">
              <w:rPr>
                <w:rFonts w:ascii="Arial" w:hAnsi="Arial" w:hint="cs"/>
                <w:sz w:val="20"/>
                <w:szCs w:val="20"/>
                <w:rtl/>
              </w:rPr>
              <w:t>ים</w:t>
            </w:r>
            <w:r>
              <w:rPr>
                <w:rFonts w:ascii="Arial" w:hAnsi="Arial" w:hint="cs"/>
                <w:sz w:val="20"/>
                <w:szCs w:val="20"/>
                <w:rtl/>
              </w:rPr>
              <w:t xml:space="preserve"> המצול</w:t>
            </w:r>
            <w:r w:rsidR="00024614">
              <w:rPr>
                <w:rFonts w:ascii="Arial" w:hAnsi="Arial" w:hint="cs"/>
                <w:sz w:val="20"/>
                <w:szCs w:val="20"/>
                <w:rtl/>
              </w:rPr>
              <w:t>מים:</w:t>
            </w:r>
          </w:p>
          <w:p w14:paraId="29393ABB" w14:textId="77777777" w:rsidR="006E5934" w:rsidRDefault="006E5934" w:rsidP="00E971CB">
            <w:pPr>
              <w:pStyle w:val="a3"/>
              <w:numPr>
                <w:ilvl w:val="0"/>
                <w:numId w:val="65"/>
              </w:numPr>
              <w:spacing w:after="0"/>
              <w:ind w:left="175" w:hanging="175"/>
              <w:rPr>
                <w:rFonts w:ascii="Arial" w:hAnsi="Arial"/>
                <w:sz w:val="20"/>
                <w:szCs w:val="20"/>
              </w:rPr>
            </w:pPr>
            <w:r w:rsidRPr="00024614">
              <w:rPr>
                <w:rFonts w:ascii="Arial" w:hAnsi="Arial" w:hint="cs"/>
                <w:sz w:val="20"/>
                <w:szCs w:val="20"/>
                <w:rtl/>
              </w:rPr>
              <w:t xml:space="preserve"> </w:t>
            </w:r>
            <w:hyperlink r:id="rId24" w:history="1">
              <w:r w:rsidRPr="00024614">
                <w:rPr>
                  <w:rStyle w:val="Hyperlink"/>
                  <w:rFonts w:ascii="Arial" w:hAnsi="Arial"/>
                  <w:sz w:val="20"/>
                  <w:szCs w:val="20"/>
                  <w:rtl/>
                </w:rPr>
                <w:t>אנרגיה כימית בשקית חמה ושקית קרה</w:t>
              </w:r>
            </w:hyperlink>
            <w:r w:rsidRPr="00024614">
              <w:rPr>
                <w:rFonts w:ascii="Arial" w:hAnsi="Arial"/>
                <w:sz w:val="20"/>
                <w:szCs w:val="20"/>
              </w:rPr>
              <w:t xml:space="preserve"> </w:t>
            </w:r>
            <w:r w:rsidRPr="00024614">
              <w:rPr>
                <w:rFonts w:ascii="Arial" w:hAnsi="Arial" w:hint="cs"/>
                <w:sz w:val="20"/>
                <w:szCs w:val="20"/>
                <w:rtl/>
              </w:rPr>
              <w:t xml:space="preserve">העוסק </w:t>
            </w:r>
            <w:r w:rsidRPr="00024614">
              <w:rPr>
                <w:rFonts w:ascii="Arial" w:hAnsi="Arial"/>
                <w:sz w:val="20"/>
                <w:szCs w:val="20"/>
                <w:rtl/>
              </w:rPr>
              <w:t>בתהליכים אנדותרמיים ואקסותרמיים המתרחשים בשבירה של קשרים כימיים ובבנייתם</w:t>
            </w:r>
            <w:r w:rsidRPr="00024614">
              <w:rPr>
                <w:rFonts w:ascii="Arial" w:hAnsi="Arial" w:hint="cs"/>
                <w:sz w:val="20"/>
                <w:szCs w:val="20"/>
                <w:rtl/>
              </w:rPr>
              <w:t>.</w:t>
            </w:r>
          </w:p>
          <w:p w14:paraId="138EDAC6" w14:textId="77777777" w:rsidR="00024614" w:rsidRPr="00024614" w:rsidRDefault="00C60E6D" w:rsidP="00E971CB">
            <w:pPr>
              <w:pStyle w:val="a3"/>
              <w:numPr>
                <w:ilvl w:val="0"/>
                <w:numId w:val="65"/>
              </w:numPr>
              <w:spacing w:after="0"/>
              <w:ind w:left="175" w:hanging="175"/>
              <w:rPr>
                <w:rFonts w:ascii="Arial" w:hAnsi="Arial"/>
                <w:sz w:val="20"/>
                <w:szCs w:val="20"/>
                <w:rtl/>
              </w:rPr>
            </w:pPr>
            <w:hyperlink r:id="rId25" w:history="1">
              <w:r w:rsidR="00024614" w:rsidRPr="00024614">
                <w:rPr>
                  <w:rStyle w:val="Hyperlink"/>
                  <w:rFonts w:ascii="Arial" w:hAnsi="Arial" w:hint="cs"/>
                  <w:sz w:val="20"/>
                  <w:szCs w:val="20"/>
                  <w:rtl/>
                </w:rPr>
                <w:t>על</w:t>
              </w:r>
              <w:r w:rsidR="00024614" w:rsidRPr="00024614">
                <w:rPr>
                  <w:rStyle w:val="Hyperlink"/>
                  <w:rFonts w:ascii="Arial" w:hAnsi="Arial"/>
                  <w:sz w:val="20"/>
                  <w:szCs w:val="20"/>
                  <w:rtl/>
                </w:rPr>
                <w:t xml:space="preserve"> מה יצא הקצף – פירוק מי חמצן</w:t>
              </w:r>
            </w:hyperlink>
            <w:r w:rsidR="00024614">
              <w:rPr>
                <w:rFonts w:ascii="Arial" w:hAnsi="Arial" w:hint="cs"/>
                <w:sz w:val="20"/>
                <w:szCs w:val="20"/>
                <w:rtl/>
              </w:rPr>
              <w:t xml:space="preserve"> </w:t>
            </w:r>
            <w:r w:rsidR="00024614" w:rsidRPr="00024614">
              <w:rPr>
                <w:rFonts w:ascii="Arial" w:hAnsi="Arial" w:hint="cs"/>
                <w:sz w:val="20"/>
                <w:szCs w:val="20"/>
                <w:rtl/>
              </w:rPr>
              <w:t>ה</w:t>
            </w:r>
            <w:r w:rsidR="00024614" w:rsidRPr="00024614">
              <w:rPr>
                <w:rFonts w:ascii="Arial" w:hAnsi="Arial"/>
                <w:sz w:val="20"/>
                <w:szCs w:val="20"/>
                <w:rtl/>
              </w:rPr>
              <w:t>עוסק בתהליכים כימיים שבהם החומרים המגיבים בתהליך עוברים שינוי שמתבטא בשינוי מבנה החלקיקים ומביא ליצירת חומרים חדשים</w:t>
            </w:r>
            <w:r w:rsidR="00024614">
              <w:rPr>
                <w:rFonts w:ascii="Arial" w:hAnsi="Arial" w:hint="cs"/>
                <w:sz w:val="20"/>
                <w:szCs w:val="20"/>
                <w:rtl/>
              </w:rPr>
              <w:t>.</w:t>
            </w:r>
          </w:p>
          <w:p w14:paraId="6A6B924D" w14:textId="77777777" w:rsidR="002E78AA" w:rsidRPr="002E78AA" w:rsidRDefault="002E78AA" w:rsidP="002E78AA">
            <w:pPr>
              <w:spacing w:after="0"/>
              <w:rPr>
                <w:sz w:val="16"/>
                <w:szCs w:val="16"/>
                <w:rtl/>
              </w:rPr>
            </w:pPr>
          </w:p>
          <w:p w14:paraId="3BD892E7" w14:textId="77777777" w:rsidR="002E78AA" w:rsidRPr="002E78AA" w:rsidRDefault="002E78AA" w:rsidP="00FF2986">
            <w:pPr>
              <w:rPr>
                <w:rFonts w:ascii="Arial" w:hAnsi="Arial"/>
                <w:sz w:val="20"/>
                <w:szCs w:val="20"/>
                <w:rtl/>
              </w:rPr>
            </w:pPr>
            <w:r w:rsidRPr="002E78AA">
              <w:rPr>
                <w:sz w:val="20"/>
                <w:szCs w:val="20"/>
                <w:rtl/>
              </w:rPr>
              <w:t>בתהליך הנשימה ובתהליך הפוטוסינתזה הכוונה להתייחס למגיבים בתחילת התהליך ולתוצרים בסו</w:t>
            </w:r>
            <w:r w:rsidRPr="002E78AA">
              <w:rPr>
                <w:rFonts w:hint="cs"/>
                <w:sz w:val="20"/>
                <w:szCs w:val="20"/>
                <w:rtl/>
              </w:rPr>
              <w:t>ף התהליך</w:t>
            </w:r>
            <w:r w:rsidRPr="002E78AA">
              <w:rPr>
                <w:sz w:val="20"/>
                <w:szCs w:val="20"/>
                <w:rtl/>
              </w:rPr>
              <w:t xml:space="preserve"> מבלי לפרט את השלבים.</w:t>
            </w:r>
          </w:p>
          <w:p w14:paraId="7E887637" w14:textId="77777777" w:rsidR="00C42F32" w:rsidRDefault="00C42F32" w:rsidP="00FF2986">
            <w:pPr>
              <w:rPr>
                <w:rFonts w:ascii="Arial" w:hAnsi="Arial"/>
                <w:b/>
                <w:bCs/>
                <w:sz w:val="28"/>
                <w:szCs w:val="28"/>
                <w:rtl/>
              </w:rPr>
            </w:pPr>
            <w:r>
              <w:rPr>
                <w:rFonts w:ascii="Arial" w:hAnsi="Arial" w:hint="cs"/>
                <w:sz w:val="20"/>
                <w:szCs w:val="20"/>
                <w:rtl/>
              </w:rPr>
              <w:t>תהליכים פולטי אנרגיה רבים יש "להתניע". יש להשקיע בהם מעט אנרגיה התחלתית, כמו הגפרור המצית את הנר. הנר הבוער כבר פולט אנרגיה בתהליך הבעירה עצמו.</w:t>
            </w:r>
          </w:p>
          <w:p w14:paraId="542C1510" w14:textId="77777777" w:rsidR="00C42F32" w:rsidRDefault="00C42F32" w:rsidP="00FF2986">
            <w:pPr>
              <w:rPr>
                <w:rFonts w:ascii="Arial" w:hAnsi="Arial"/>
                <w:b/>
                <w:bCs/>
                <w:sz w:val="28"/>
                <w:szCs w:val="28"/>
                <w:rtl/>
              </w:rPr>
            </w:pPr>
            <w:r>
              <w:rPr>
                <w:rFonts w:ascii="Arial" w:hAnsi="Arial" w:hint="cs"/>
                <w:sz w:val="20"/>
                <w:szCs w:val="20"/>
                <w:rtl/>
              </w:rPr>
              <w:t>כאן המקום להצגת תהליכים כימים רבים ומרשימים תוך התייחסות להיבט האנרגטי: הדגמת תהליכים כימיים על ידי המורה, הצגת סרטונים של תהליכים מצולמים, ביצוע ניסויים על ידי התלמידים.</w:t>
            </w:r>
          </w:p>
          <w:p w14:paraId="3A30F508" w14:textId="77777777" w:rsidR="00C42F32" w:rsidRDefault="00C42F32" w:rsidP="00FF2986">
            <w:pPr>
              <w:rPr>
                <w:rFonts w:ascii="Arial" w:hAnsi="Arial"/>
                <w:b/>
                <w:bCs/>
                <w:sz w:val="28"/>
                <w:szCs w:val="28"/>
              </w:rPr>
            </w:pPr>
            <w:r>
              <w:rPr>
                <w:rFonts w:ascii="Arial" w:hAnsi="Arial" w:hint="cs"/>
                <w:sz w:val="20"/>
                <w:szCs w:val="20"/>
                <w:rtl/>
              </w:rPr>
              <w:t>המונח המוטעה "קשר עתיר אנרגיה" כבר איננו נפוץ כיום בהוראה. הרי לא קיים קשר כימי שבניתוק שלו משתחררת אנרגיה. יש  לשים לב שתהליכים כימיים מלווים בשינויים באנרגיה. כמו כן, אותו החומר יכול להשתתף בתהליכים שונים, הן פולטי אנרגיה והן קולטי אנרגיה.</w:t>
            </w:r>
          </w:p>
        </w:tc>
        <w:tc>
          <w:tcPr>
            <w:tcW w:w="4111" w:type="dxa"/>
          </w:tcPr>
          <w:p w14:paraId="0335152B" w14:textId="77777777" w:rsidR="00C42F32" w:rsidRPr="000779EE" w:rsidRDefault="00C42F32" w:rsidP="00FF2986">
            <w:pPr>
              <w:pStyle w:val="40"/>
              <w:rPr>
                <w:u w:val="single"/>
                <w:rtl/>
              </w:rPr>
            </w:pPr>
            <w:r w:rsidRPr="000779EE">
              <w:rPr>
                <w:rFonts w:hint="cs"/>
                <w:u w:val="single"/>
                <w:rtl/>
              </w:rPr>
              <w:lastRenderedPageBreak/>
              <w:t>הקשר הכימי והאנרגיה בתהליך כימי</w:t>
            </w:r>
          </w:p>
          <w:p w14:paraId="2679BD42" w14:textId="77777777" w:rsidR="00C42F32" w:rsidRDefault="00C42F32" w:rsidP="00FF2986">
            <w:pPr>
              <w:rPr>
                <w:rFonts w:ascii="Arial" w:hAnsi="Arial"/>
                <w:b/>
                <w:bCs/>
                <w:sz w:val="20"/>
                <w:szCs w:val="20"/>
                <w:rtl/>
              </w:rPr>
            </w:pPr>
          </w:p>
          <w:p w14:paraId="275E4E05" w14:textId="77777777" w:rsidR="00C42F32" w:rsidRDefault="00C42F32" w:rsidP="00FF2986">
            <w:pPr>
              <w:rPr>
                <w:rFonts w:ascii="Arial" w:hAnsi="Arial"/>
                <w:sz w:val="20"/>
                <w:szCs w:val="20"/>
                <w:rtl/>
              </w:rPr>
            </w:pPr>
          </w:p>
          <w:p w14:paraId="67E3D368" w14:textId="77777777" w:rsidR="00C42F32" w:rsidRDefault="00C42F32" w:rsidP="00FF2986">
            <w:pPr>
              <w:rPr>
                <w:rFonts w:ascii="Arial" w:hAnsi="Arial"/>
                <w:sz w:val="20"/>
                <w:szCs w:val="20"/>
                <w:rtl/>
              </w:rPr>
            </w:pPr>
          </w:p>
          <w:p w14:paraId="2A322276" w14:textId="77777777" w:rsidR="00C42F32" w:rsidRDefault="00C42F32" w:rsidP="00FF2986">
            <w:pPr>
              <w:rPr>
                <w:rFonts w:ascii="Arial" w:hAnsi="Arial"/>
                <w:sz w:val="20"/>
                <w:szCs w:val="20"/>
                <w:rtl/>
              </w:rPr>
            </w:pPr>
          </w:p>
          <w:p w14:paraId="6060CF00" w14:textId="77777777" w:rsidR="00C42F32" w:rsidRDefault="00C42F32" w:rsidP="00FF2986">
            <w:pPr>
              <w:rPr>
                <w:rFonts w:ascii="Arial" w:hAnsi="Arial"/>
                <w:sz w:val="20"/>
                <w:szCs w:val="20"/>
                <w:rtl/>
              </w:rPr>
            </w:pPr>
          </w:p>
          <w:p w14:paraId="7CF20D6F" w14:textId="77777777" w:rsidR="00C42F32" w:rsidRDefault="00C42F32" w:rsidP="00FF2986">
            <w:pPr>
              <w:rPr>
                <w:rFonts w:ascii="Arial" w:hAnsi="Arial"/>
                <w:sz w:val="20"/>
                <w:szCs w:val="20"/>
                <w:rtl/>
              </w:rPr>
            </w:pPr>
          </w:p>
          <w:p w14:paraId="6CFA64BE" w14:textId="77777777" w:rsidR="00C42F32" w:rsidRDefault="00C42F32" w:rsidP="00FF2986">
            <w:pPr>
              <w:rPr>
                <w:rFonts w:ascii="Arial" w:hAnsi="Arial"/>
                <w:sz w:val="20"/>
                <w:szCs w:val="20"/>
                <w:rtl/>
              </w:rPr>
            </w:pPr>
          </w:p>
          <w:p w14:paraId="5CF7ABF5" w14:textId="77777777" w:rsidR="00C42F32" w:rsidRDefault="00C42F32" w:rsidP="00FF2986">
            <w:pPr>
              <w:rPr>
                <w:rFonts w:ascii="Arial" w:hAnsi="Arial"/>
                <w:sz w:val="20"/>
                <w:szCs w:val="20"/>
                <w:rtl/>
              </w:rPr>
            </w:pPr>
          </w:p>
          <w:p w14:paraId="248CB53D" w14:textId="77777777" w:rsidR="00C42F32" w:rsidRDefault="00C42F32" w:rsidP="00FF2986">
            <w:pPr>
              <w:rPr>
                <w:rFonts w:ascii="Arial" w:hAnsi="Arial"/>
                <w:sz w:val="20"/>
                <w:szCs w:val="20"/>
                <w:rtl/>
              </w:rPr>
            </w:pPr>
          </w:p>
          <w:p w14:paraId="4511B9D4" w14:textId="77777777" w:rsidR="00C42F32" w:rsidRDefault="00C42F32" w:rsidP="00FF2986">
            <w:pPr>
              <w:rPr>
                <w:rFonts w:ascii="Arial" w:hAnsi="Arial"/>
                <w:sz w:val="20"/>
                <w:szCs w:val="20"/>
                <w:rtl/>
              </w:rPr>
            </w:pPr>
          </w:p>
          <w:p w14:paraId="5412DD98" w14:textId="77777777" w:rsidR="00C42F32" w:rsidRDefault="00C42F32" w:rsidP="00FF2986">
            <w:pPr>
              <w:rPr>
                <w:rFonts w:ascii="Arial" w:hAnsi="Arial"/>
                <w:sz w:val="20"/>
                <w:szCs w:val="20"/>
                <w:rtl/>
              </w:rPr>
            </w:pPr>
          </w:p>
          <w:p w14:paraId="72CBF96A" w14:textId="77777777" w:rsidR="00C42F32" w:rsidRDefault="00C42F32" w:rsidP="00FF2986">
            <w:pPr>
              <w:rPr>
                <w:rFonts w:ascii="Arial" w:hAnsi="Arial"/>
                <w:sz w:val="20"/>
                <w:szCs w:val="20"/>
                <w:rtl/>
              </w:rPr>
            </w:pPr>
          </w:p>
          <w:p w14:paraId="162C589D" w14:textId="77777777" w:rsidR="00C42F32" w:rsidRDefault="00C42F32" w:rsidP="00FF2986">
            <w:pPr>
              <w:rPr>
                <w:rFonts w:ascii="Arial" w:hAnsi="Arial"/>
                <w:sz w:val="20"/>
                <w:szCs w:val="20"/>
                <w:rtl/>
              </w:rPr>
            </w:pPr>
          </w:p>
          <w:p w14:paraId="3E503150" w14:textId="77777777" w:rsidR="006370C6" w:rsidRDefault="006370C6" w:rsidP="00FF2986">
            <w:pPr>
              <w:rPr>
                <w:rFonts w:ascii="Arial" w:hAnsi="Arial"/>
                <w:sz w:val="20"/>
                <w:szCs w:val="20"/>
                <w:rtl/>
              </w:rPr>
            </w:pPr>
          </w:p>
          <w:p w14:paraId="25809F55" w14:textId="77777777" w:rsidR="006370C6" w:rsidRDefault="006370C6" w:rsidP="00FF2986">
            <w:pPr>
              <w:rPr>
                <w:rFonts w:ascii="Arial" w:hAnsi="Arial"/>
                <w:sz w:val="20"/>
                <w:szCs w:val="20"/>
                <w:rtl/>
              </w:rPr>
            </w:pPr>
          </w:p>
          <w:p w14:paraId="526D4E7A" w14:textId="77777777" w:rsidR="006370C6" w:rsidRDefault="006370C6" w:rsidP="00FF2986">
            <w:pPr>
              <w:rPr>
                <w:rFonts w:ascii="Arial" w:hAnsi="Arial"/>
                <w:sz w:val="20"/>
                <w:szCs w:val="20"/>
                <w:rtl/>
              </w:rPr>
            </w:pPr>
          </w:p>
          <w:p w14:paraId="46688CEA" w14:textId="77777777" w:rsidR="00024614" w:rsidRDefault="00024614" w:rsidP="00FF2986">
            <w:pPr>
              <w:rPr>
                <w:rFonts w:ascii="Arial" w:hAnsi="Arial"/>
                <w:sz w:val="20"/>
                <w:szCs w:val="20"/>
                <w:rtl/>
              </w:rPr>
            </w:pPr>
          </w:p>
          <w:p w14:paraId="33F2CABF" w14:textId="77777777" w:rsidR="00024614" w:rsidRDefault="00024614" w:rsidP="00FF2986">
            <w:pPr>
              <w:rPr>
                <w:rFonts w:ascii="Arial" w:hAnsi="Arial"/>
                <w:sz w:val="20"/>
                <w:szCs w:val="20"/>
                <w:rtl/>
              </w:rPr>
            </w:pPr>
          </w:p>
          <w:p w14:paraId="0458BDC8" w14:textId="77777777" w:rsidR="00024614" w:rsidRDefault="00024614" w:rsidP="00FF2986">
            <w:pPr>
              <w:rPr>
                <w:rFonts w:ascii="Arial" w:hAnsi="Arial"/>
                <w:sz w:val="20"/>
                <w:szCs w:val="20"/>
                <w:rtl/>
              </w:rPr>
            </w:pPr>
          </w:p>
          <w:p w14:paraId="5B756491" w14:textId="77777777" w:rsidR="006370C6" w:rsidRPr="000C2DC1" w:rsidRDefault="006370C6" w:rsidP="00EC34B9">
            <w:pPr>
              <w:numPr>
                <w:ilvl w:val="0"/>
                <w:numId w:val="8"/>
              </w:numPr>
              <w:tabs>
                <w:tab w:val="clear" w:pos="510"/>
                <w:tab w:val="num" w:pos="252"/>
              </w:tabs>
              <w:spacing w:after="0" w:line="240" w:lineRule="auto"/>
              <w:ind w:hanging="510"/>
              <w:rPr>
                <w:rFonts w:ascii="Arial" w:hAnsi="Arial"/>
                <w:b/>
                <w:bCs/>
                <w:sz w:val="20"/>
                <w:szCs w:val="20"/>
              </w:rPr>
            </w:pPr>
            <w:r w:rsidRPr="000C2DC1">
              <w:rPr>
                <w:rFonts w:ascii="Arial" w:hAnsi="Arial" w:hint="cs"/>
                <w:b/>
                <w:bCs/>
                <w:sz w:val="20"/>
                <w:szCs w:val="20"/>
                <w:rtl/>
              </w:rPr>
              <w:t>יכולת קישור</w:t>
            </w:r>
          </w:p>
          <w:p w14:paraId="419FF062" w14:textId="77777777" w:rsidR="007C546B" w:rsidRPr="006370C6" w:rsidRDefault="006370C6" w:rsidP="006370C6">
            <w:pPr>
              <w:spacing w:after="0" w:line="240" w:lineRule="auto"/>
              <w:ind w:left="510" w:hanging="335"/>
              <w:rPr>
                <w:rFonts w:ascii="Arial" w:hAnsi="Arial"/>
                <w:b/>
                <w:bCs/>
                <w:sz w:val="20"/>
                <w:szCs w:val="20"/>
                <w:highlight w:val="yellow"/>
              </w:rPr>
            </w:pPr>
            <w:r w:rsidRPr="006370C6">
              <w:rPr>
                <w:rFonts w:ascii="Arial" w:hAnsi="Arial" w:hint="cs"/>
                <w:b/>
                <w:bCs/>
                <w:sz w:val="20"/>
                <w:szCs w:val="20"/>
                <w:rtl/>
              </w:rPr>
              <w:t xml:space="preserve"> </w:t>
            </w:r>
            <w:r w:rsidR="007C546B" w:rsidRPr="006370C6">
              <w:rPr>
                <w:rFonts w:ascii="Arial" w:hAnsi="Arial" w:hint="cs"/>
                <w:b/>
                <w:bCs/>
                <w:sz w:val="20"/>
                <w:szCs w:val="20"/>
                <w:u w:val="single"/>
                <w:rtl/>
              </w:rPr>
              <w:t>מאפיינים של אטומים של יסודות שונים</w:t>
            </w:r>
          </w:p>
          <w:p w14:paraId="2FD5B40C" w14:textId="77777777" w:rsidR="00C42F32" w:rsidRPr="006370C6" w:rsidRDefault="007C546B" w:rsidP="00EC34B9">
            <w:pPr>
              <w:pStyle w:val="a3"/>
              <w:numPr>
                <w:ilvl w:val="0"/>
                <w:numId w:val="58"/>
              </w:numPr>
              <w:ind w:left="317" w:hanging="317"/>
              <w:rPr>
                <w:rFonts w:ascii="Arial" w:hAnsi="Arial"/>
                <w:sz w:val="20"/>
                <w:szCs w:val="20"/>
                <w:rtl/>
              </w:rPr>
            </w:pPr>
            <w:r w:rsidRPr="006370C6">
              <w:rPr>
                <w:rFonts w:ascii="Arial" w:hAnsi="Arial" w:hint="cs"/>
                <w:sz w:val="20"/>
                <w:szCs w:val="20"/>
                <w:rtl/>
              </w:rPr>
              <w:t>ה</w:t>
            </w:r>
            <w:r w:rsidR="00C42F32" w:rsidRPr="006370C6">
              <w:rPr>
                <w:rFonts w:ascii="Arial" w:hAnsi="Arial" w:hint="cs"/>
                <w:sz w:val="20"/>
                <w:szCs w:val="20"/>
                <w:rtl/>
              </w:rPr>
              <w:t xml:space="preserve">תלמידים ישלימו נתונים בטבלה המספקת מידע חלקי על אטומים של יסודות שונים: סימול כימי,  מספר אטומי, מספר פרוטונים, מספר אלקטרונים, הטור בטבלת היסודות, מספר </w:t>
            </w:r>
            <w:r w:rsidR="00C42F32" w:rsidRPr="006370C6">
              <w:rPr>
                <w:rFonts w:ascii="Arial" w:hAnsi="Arial" w:hint="cs"/>
                <w:sz w:val="20"/>
                <w:szCs w:val="20"/>
                <w:rtl/>
              </w:rPr>
              <w:lastRenderedPageBreak/>
              <w:t>האלקטרונים ברמה החיצונית של האטום</w:t>
            </w:r>
            <w:r w:rsidR="00C42F32" w:rsidRPr="006370C6">
              <w:rPr>
                <w:rFonts w:ascii="Arial" w:hAnsi="Arial" w:hint="cs"/>
                <w:b/>
                <w:bCs/>
                <w:rtl/>
              </w:rPr>
              <w:t xml:space="preserve"> </w:t>
            </w:r>
            <w:r w:rsidR="00C42F32" w:rsidRPr="006370C6">
              <w:rPr>
                <w:rFonts w:ascii="Arial" w:hAnsi="Arial" w:hint="cs"/>
                <w:b/>
                <w:bCs/>
                <w:sz w:val="20"/>
                <w:szCs w:val="20"/>
                <w:rtl/>
              </w:rPr>
              <w:t>(הפקת מידע מטבלה, יישום)</w:t>
            </w:r>
          </w:p>
          <w:p w14:paraId="3468FF09" w14:textId="77777777" w:rsidR="00C42F32" w:rsidRDefault="00C42F32" w:rsidP="00FF2986">
            <w:pPr>
              <w:rPr>
                <w:rFonts w:ascii="Arial" w:hAnsi="Arial"/>
                <w:sz w:val="20"/>
                <w:szCs w:val="20"/>
                <w:rtl/>
              </w:rPr>
            </w:pPr>
          </w:p>
          <w:p w14:paraId="3B0CCB78" w14:textId="77777777" w:rsidR="00C42F32" w:rsidRDefault="00C42F32" w:rsidP="00FF2986">
            <w:pPr>
              <w:rPr>
                <w:rFonts w:ascii="Arial" w:hAnsi="Arial"/>
                <w:sz w:val="20"/>
                <w:szCs w:val="20"/>
                <w:rtl/>
              </w:rPr>
            </w:pPr>
          </w:p>
          <w:p w14:paraId="74E69435" w14:textId="77777777" w:rsidR="00C42F32" w:rsidRPr="001D2020" w:rsidRDefault="001D2020" w:rsidP="001D2020">
            <w:pPr>
              <w:ind w:firstLine="175"/>
              <w:rPr>
                <w:rFonts w:ascii="Arial" w:hAnsi="Arial"/>
                <w:b/>
                <w:bCs/>
                <w:sz w:val="20"/>
                <w:szCs w:val="20"/>
                <w:u w:val="single"/>
                <w:rtl/>
              </w:rPr>
            </w:pPr>
            <w:r w:rsidRPr="001D2020">
              <w:rPr>
                <w:rFonts w:ascii="Arial" w:hAnsi="Arial" w:hint="cs"/>
                <w:b/>
                <w:bCs/>
                <w:sz w:val="20"/>
                <w:szCs w:val="20"/>
                <w:u w:val="single"/>
                <w:rtl/>
              </w:rPr>
              <w:t>התהליך הכימי</w:t>
            </w:r>
          </w:p>
          <w:p w14:paraId="4CD09862" w14:textId="77777777" w:rsidR="00C42F32" w:rsidRPr="001D2020" w:rsidRDefault="001D2020" w:rsidP="00EB1578">
            <w:pPr>
              <w:pStyle w:val="a3"/>
              <w:numPr>
                <w:ilvl w:val="0"/>
                <w:numId w:val="64"/>
              </w:numPr>
              <w:spacing w:after="0"/>
              <w:ind w:left="600" w:hanging="283"/>
              <w:rPr>
                <w:rFonts w:ascii="Arial" w:hAnsi="Arial"/>
                <w:sz w:val="20"/>
                <w:szCs w:val="20"/>
                <w:rtl/>
              </w:rPr>
            </w:pPr>
            <w:r w:rsidRPr="001D2020">
              <w:rPr>
                <w:rFonts w:ascii="Arial" w:hAnsi="Arial" w:hint="cs"/>
                <w:b/>
                <w:bCs/>
                <w:sz w:val="20"/>
                <w:szCs w:val="20"/>
                <w:rtl/>
              </w:rPr>
              <w:t>משימת אוריינות מקוונת:</w:t>
            </w:r>
            <w:r w:rsidRPr="001D2020">
              <w:rPr>
                <w:rFonts w:ascii="Arial" w:hAnsi="Arial" w:hint="cs"/>
                <w:sz w:val="20"/>
                <w:szCs w:val="20"/>
                <w:rtl/>
              </w:rPr>
              <w:t xml:space="preserve"> </w:t>
            </w:r>
            <w:hyperlink r:id="rId26" w:history="1">
              <w:r w:rsidRPr="001D2020">
                <w:rPr>
                  <w:rStyle w:val="Hyperlink"/>
                  <w:rFonts w:ascii="Arial" w:hAnsi="Arial"/>
                  <w:sz w:val="20"/>
                  <w:szCs w:val="20"/>
                  <w:rtl/>
                </w:rPr>
                <w:t>המצאה מדליקה!</w:t>
              </w:r>
            </w:hyperlink>
          </w:p>
          <w:p w14:paraId="7972CD6D" w14:textId="77777777" w:rsidR="00C42F32" w:rsidRDefault="00C42F32" w:rsidP="00FF2986">
            <w:pPr>
              <w:rPr>
                <w:rFonts w:ascii="Arial" w:hAnsi="Arial"/>
                <w:sz w:val="20"/>
                <w:szCs w:val="20"/>
                <w:rtl/>
              </w:rPr>
            </w:pPr>
          </w:p>
          <w:p w14:paraId="443FC908" w14:textId="77777777" w:rsidR="00C42F32" w:rsidRDefault="00C42F32" w:rsidP="00FF2986">
            <w:pPr>
              <w:rPr>
                <w:rFonts w:ascii="Arial" w:hAnsi="Arial"/>
                <w:sz w:val="20"/>
                <w:szCs w:val="20"/>
                <w:rtl/>
              </w:rPr>
            </w:pPr>
          </w:p>
          <w:p w14:paraId="5E100A40" w14:textId="77777777" w:rsidR="006370C6" w:rsidRDefault="006370C6" w:rsidP="00FF2986">
            <w:pPr>
              <w:rPr>
                <w:rFonts w:ascii="Arial" w:hAnsi="Arial"/>
                <w:sz w:val="20"/>
                <w:szCs w:val="20"/>
                <w:rtl/>
              </w:rPr>
            </w:pPr>
          </w:p>
          <w:p w14:paraId="28662AFE" w14:textId="77777777" w:rsidR="00A21FF7" w:rsidRDefault="00A21FF7" w:rsidP="00FF2986">
            <w:pPr>
              <w:rPr>
                <w:rFonts w:ascii="Arial" w:hAnsi="Arial"/>
                <w:sz w:val="20"/>
                <w:szCs w:val="20"/>
                <w:rtl/>
              </w:rPr>
            </w:pPr>
          </w:p>
          <w:p w14:paraId="728C21C5" w14:textId="77777777" w:rsidR="000C2DC1" w:rsidRDefault="000C2DC1" w:rsidP="00FF2986">
            <w:pPr>
              <w:rPr>
                <w:rFonts w:ascii="Arial" w:hAnsi="Arial"/>
                <w:sz w:val="20"/>
                <w:szCs w:val="20"/>
                <w:rtl/>
              </w:rPr>
            </w:pPr>
          </w:p>
          <w:p w14:paraId="04F8780F" w14:textId="77777777" w:rsidR="000C2DC1" w:rsidRDefault="000C2DC1" w:rsidP="00FF2986">
            <w:pPr>
              <w:rPr>
                <w:rFonts w:ascii="Arial" w:hAnsi="Arial"/>
                <w:sz w:val="20"/>
                <w:szCs w:val="20"/>
                <w:rtl/>
              </w:rPr>
            </w:pPr>
          </w:p>
          <w:p w14:paraId="4B2283BB" w14:textId="77777777" w:rsidR="006370C6" w:rsidRPr="000C2DC1" w:rsidRDefault="006370C6" w:rsidP="00EC34B9">
            <w:pPr>
              <w:numPr>
                <w:ilvl w:val="0"/>
                <w:numId w:val="8"/>
              </w:numPr>
              <w:tabs>
                <w:tab w:val="clear" w:pos="510"/>
                <w:tab w:val="num" w:pos="252"/>
              </w:tabs>
              <w:spacing w:after="0" w:line="240" w:lineRule="auto"/>
              <w:ind w:right="0" w:hanging="510"/>
              <w:rPr>
                <w:rFonts w:ascii="Arial" w:hAnsi="Arial"/>
                <w:b/>
                <w:bCs/>
              </w:rPr>
            </w:pPr>
            <w:r w:rsidRPr="000C2DC1">
              <w:rPr>
                <w:rFonts w:ascii="Arial" w:hAnsi="Arial" w:hint="cs"/>
                <w:b/>
                <w:bCs/>
                <w:rtl/>
              </w:rPr>
              <w:t>אנרגיה כימית</w:t>
            </w:r>
          </w:p>
          <w:p w14:paraId="06248430" w14:textId="77777777" w:rsidR="00C42F32" w:rsidRDefault="00C42F32" w:rsidP="00211D68">
            <w:pPr>
              <w:spacing w:after="0" w:line="240" w:lineRule="auto"/>
              <w:rPr>
                <w:rFonts w:ascii="Arial" w:hAnsi="Arial"/>
                <w:sz w:val="20"/>
                <w:szCs w:val="20"/>
                <w:rtl/>
              </w:rPr>
            </w:pPr>
          </w:p>
          <w:tbl>
            <w:tblPr>
              <w:bidiVisual/>
              <w:tblW w:w="3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tblGrid>
            <w:tr w:rsidR="00C42F32" w:rsidRPr="00702DAE" w14:paraId="1DF405A1" w14:textId="77777777" w:rsidTr="00F623FE">
              <w:tc>
                <w:tcPr>
                  <w:tcW w:w="3761" w:type="dxa"/>
                  <w:shd w:val="clear" w:color="auto" w:fill="auto"/>
                </w:tcPr>
                <w:p w14:paraId="41EFE474" w14:textId="77777777" w:rsidR="006370C6" w:rsidRDefault="00C42F32" w:rsidP="00703BC3">
                  <w:pPr>
                    <w:tabs>
                      <w:tab w:val="num" w:pos="720"/>
                    </w:tabs>
                    <w:spacing w:after="0" w:line="240" w:lineRule="auto"/>
                    <w:ind w:right="420"/>
                    <w:rPr>
                      <w:rFonts w:ascii="Arial" w:hAnsi="Arial"/>
                      <w:b/>
                      <w:bCs/>
                      <w:color w:val="000000"/>
                      <w:u w:val="single"/>
                      <w:rtl/>
                    </w:rPr>
                  </w:pPr>
                  <w:r w:rsidRPr="00703BC3">
                    <w:rPr>
                      <w:rFonts w:ascii="Arial" w:hAnsi="Arial" w:hint="cs"/>
                      <w:b/>
                      <w:bCs/>
                      <w:color w:val="000000"/>
                      <w:u w:val="single"/>
                      <w:rtl/>
                    </w:rPr>
                    <w:t>חובה:</w:t>
                  </w:r>
                </w:p>
                <w:p w14:paraId="2B1C06C4" w14:textId="77777777" w:rsidR="00C42F32" w:rsidRPr="00703BC3" w:rsidRDefault="00C42F32" w:rsidP="00703BC3">
                  <w:pPr>
                    <w:tabs>
                      <w:tab w:val="num" w:pos="720"/>
                    </w:tabs>
                    <w:spacing w:after="0" w:line="240" w:lineRule="auto"/>
                    <w:ind w:right="420"/>
                    <w:rPr>
                      <w:rFonts w:ascii="Arial" w:hAnsi="Arial"/>
                      <w:b/>
                      <w:bCs/>
                      <w:color w:val="000000"/>
                      <w:u w:val="single"/>
                      <w:rtl/>
                    </w:rPr>
                  </w:pPr>
                  <w:r w:rsidRPr="00703BC3">
                    <w:rPr>
                      <w:rFonts w:ascii="Arial" w:hAnsi="Arial" w:hint="cs"/>
                      <w:b/>
                      <w:bCs/>
                      <w:color w:val="000000"/>
                      <w:u w:val="single"/>
                      <w:rtl/>
                    </w:rPr>
                    <w:t xml:space="preserve"> </w:t>
                  </w:r>
                </w:p>
                <w:p w14:paraId="6D3C51C3" w14:textId="77777777" w:rsidR="00C42F32" w:rsidRPr="006370C6" w:rsidRDefault="00C42F32" w:rsidP="000C2DC1">
                  <w:pPr>
                    <w:spacing w:after="0" w:line="240" w:lineRule="auto"/>
                    <w:ind w:left="235"/>
                    <w:rPr>
                      <w:rFonts w:ascii="Arial" w:hAnsi="Arial"/>
                      <w:b/>
                      <w:bCs/>
                      <w:sz w:val="20"/>
                      <w:szCs w:val="20"/>
                      <w:u w:val="single"/>
                      <w:rtl/>
                    </w:rPr>
                  </w:pPr>
                  <w:r w:rsidRPr="006370C6">
                    <w:rPr>
                      <w:rFonts w:ascii="Arial" w:hAnsi="Arial" w:hint="cs"/>
                      <w:b/>
                      <w:bCs/>
                      <w:sz w:val="20"/>
                      <w:szCs w:val="20"/>
                      <w:u w:val="single"/>
                      <w:rtl/>
                    </w:rPr>
                    <w:t>תהליכים פולטי אנרגיה ותהליכים קולטי</w:t>
                  </w:r>
                  <w:r w:rsidR="006370C6" w:rsidRPr="006370C6">
                    <w:rPr>
                      <w:rFonts w:ascii="Arial" w:hAnsi="Arial" w:hint="cs"/>
                      <w:b/>
                      <w:bCs/>
                      <w:sz w:val="20"/>
                      <w:szCs w:val="20"/>
                      <w:u w:val="single"/>
                      <w:rtl/>
                    </w:rPr>
                    <w:t xml:space="preserve"> אנרגיה</w:t>
                  </w:r>
                </w:p>
                <w:p w14:paraId="3E198766" w14:textId="77777777" w:rsidR="006370C6" w:rsidRDefault="00C42F32" w:rsidP="00EC34B9">
                  <w:pPr>
                    <w:pStyle w:val="a3"/>
                    <w:numPr>
                      <w:ilvl w:val="0"/>
                      <w:numId w:val="58"/>
                    </w:numPr>
                    <w:spacing w:after="0" w:line="240" w:lineRule="auto"/>
                    <w:ind w:left="204" w:right="81" w:hanging="204"/>
                    <w:rPr>
                      <w:rFonts w:ascii="Arial" w:hAnsi="Arial"/>
                      <w:sz w:val="20"/>
                      <w:szCs w:val="20"/>
                    </w:rPr>
                  </w:pPr>
                  <w:r w:rsidRPr="006370C6">
                    <w:rPr>
                      <w:rFonts w:ascii="Arial" w:hAnsi="Arial" w:hint="cs"/>
                      <w:sz w:val="20"/>
                      <w:szCs w:val="20"/>
                      <w:rtl/>
                    </w:rPr>
                    <w:t xml:space="preserve">התלמידים </w:t>
                  </w:r>
                  <w:r w:rsidR="00693015" w:rsidRPr="006370C6">
                    <w:rPr>
                      <w:rFonts w:ascii="Arial" w:hAnsi="Arial" w:hint="cs"/>
                      <w:sz w:val="20"/>
                      <w:szCs w:val="20"/>
                      <w:rtl/>
                    </w:rPr>
                    <w:t>יבצעו לפחות תהליך אחד פ</w:t>
                  </w:r>
                  <w:r w:rsidR="00BA24C7" w:rsidRPr="006370C6">
                    <w:rPr>
                      <w:rFonts w:ascii="Arial" w:hAnsi="Arial" w:hint="cs"/>
                      <w:sz w:val="20"/>
                      <w:szCs w:val="20"/>
                      <w:rtl/>
                    </w:rPr>
                    <w:t>ו</w:t>
                  </w:r>
                  <w:r w:rsidR="00693015" w:rsidRPr="006370C6">
                    <w:rPr>
                      <w:rFonts w:ascii="Arial" w:hAnsi="Arial" w:hint="cs"/>
                      <w:sz w:val="20"/>
                      <w:szCs w:val="20"/>
                      <w:rtl/>
                    </w:rPr>
                    <w:t>לט אנרגיה ותהליך אחד קולט אנרגיה ו</w:t>
                  </w:r>
                  <w:r w:rsidRPr="006370C6">
                    <w:rPr>
                      <w:rFonts w:ascii="Arial" w:hAnsi="Arial" w:hint="cs"/>
                      <w:sz w:val="20"/>
                      <w:szCs w:val="20"/>
                      <w:rtl/>
                    </w:rPr>
                    <w:t xml:space="preserve">יציינו </w:t>
                  </w:r>
                  <w:r w:rsidR="00BA24C7" w:rsidRPr="006370C6">
                    <w:rPr>
                      <w:rFonts w:ascii="Arial" w:hAnsi="Arial" w:hint="cs"/>
                      <w:sz w:val="20"/>
                      <w:szCs w:val="20"/>
                      <w:rtl/>
                    </w:rPr>
                    <w:t xml:space="preserve">לגבי כל אחד מהם אם הוא </w:t>
                  </w:r>
                  <w:r w:rsidRPr="006370C6">
                    <w:rPr>
                      <w:rFonts w:ascii="Arial" w:hAnsi="Arial" w:hint="cs"/>
                      <w:sz w:val="20"/>
                      <w:szCs w:val="20"/>
                      <w:rtl/>
                    </w:rPr>
                    <w:t>קולט/פולט אנרגיה וינמקו את טענתם. (</w:t>
                  </w:r>
                  <w:r w:rsidRPr="006370C6">
                    <w:rPr>
                      <w:rFonts w:ascii="Arial" w:hAnsi="Arial" w:hint="cs"/>
                      <w:b/>
                      <w:bCs/>
                      <w:sz w:val="20"/>
                      <w:szCs w:val="20"/>
                      <w:rtl/>
                    </w:rPr>
                    <w:t>טיעון</w:t>
                  </w:r>
                  <w:r w:rsidRPr="006370C6">
                    <w:rPr>
                      <w:rFonts w:ascii="Arial" w:hAnsi="Arial" w:hint="cs"/>
                      <w:sz w:val="20"/>
                      <w:szCs w:val="20"/>
                      <w:rtl/>
                    </w:rPr>
                    <w:t>)</w:t>
                  </w:r>
                </w:p>
                <w:p w14:paraId="746C1AB6" w14:textId="77777777" w:rsidR="00F06BA9" w:rsidRPr="006370C6" w:rsidRDefault="00C42F32" w:rsidP="006370C6">
                  <w:pPr>
                    <w:pStyle w:val="a3"/>
                    <w:spacing w:after="0" w:line="240" w:lineRule="auto"/>
                    <w:ind w:left="204" w:right="81"/>
                    <w:rPr>
                      <w:rFonts w:ascii="Arial" w:hAnsi="Arial"/>
                      <w:sz w:val="20"/>
                      <w:szCs w:val="20"/>
                      <w:rtl/>
                    </w:rPr>
                  </w:pPr>
                  <w:r w:rsidRPr="006370C6">
                    <w:rPr>
                      <w:rFonts w:ascii="Arial" w:hAnsi="Arial" w:hint="cs"/>
                      <w:sz w:val="20"/>
                      <w:szCs w:val="20"/>
                      <w:rtl/>
                    </w:rPr>
                    <w:t>לדוגמה:</w:t>
                  </w:r>
                  <w:r w:rsidR="00211D68" w:rsidRPr="006370C6">
                    <w:rPr>
                      <w:rFonts w:ascii="Arial" w:hAnsi="Arial" w:hint="cs"/>
                      <w:sz w:val="20"/>
                      <w:szCs w:val="20"/>
                      <w:rtl/>
                    </w:rPr>
                    <w:t xml:space="preserve"> </w:t>
                  </w:r>
                  <w:r w:rsidR="00F06BA9" w:rsidRPr="006370C6">
                    <w:rPr>
                      <w:rFonts w:ascii="Arial" w:hAnsi="Arial" w:hint="cs"/>
                      <w:sz w:val="20"/>
                      <w:szCs w:val="20"/>
                      <w:rtl/>
                    </w:rPr>
                    <w:t xml:space="preserve"> </w:t>
                  </w:r>
                </w:p>
                <w:p w14:paraId="72499CF8" w14:textId="77777777" w:rsidR="00C42F32" w:rsidRDefault="00C42F32" w:rsidP="00EC34B9">
                  <w:pPr>
                    <w:numPr>
                      <w:ilvl w:val="2"/>
                      <w:numId w:val="7"/>
                    </w:numPr>
                    <w:tabs>
                      <w:tab w:val="clear" w:pos="2160"/>
                      <w:tab w:val="num" w:pos="432"/>
                    </w:tabs>
                    <w:spacing w:after="0" w:line="240" w:lineRule="auto"/>
                    <w:ind w:left="432" w:right="0" w:hanging="180"/>
                    <w:rPr>
                      <w:rFonts w:ascii="Arial" w:hAnsi="Arial"/>
                      <w:sz w:val="20"/>
                      <w:szCs w:val="20"/>
                    </w:rPr>
                  </w:pPr>
                  <w:r w:rsidRPr="00F06BA9">
                    <w:rPr>
                      <w:rFonts w:ascii="Arial" w:hAnsi="Arial" w:hint="cs"/>
                      <w:sz w:val="20"/>
                      <w:szCs w:val="20"/>
                      <w:rtl/>
                    </w:rPr>
                    <w:lastRenderedPageBreak/>
                    <w:t xml:space="preserve">פירוק מי חמצן  </w:t>
                  </w:r>
                </w:p>
                <w:p w14:paraId="0D17C2D1" w14:textId="77777777" w:rsidR="00F06BA9" w:rsidRDefault="00F06BA9" w:rsidP="006370C6">
                  <w:pPr>
                    <w:pStyle w:val="af1"/>
                    <w:spacing w:after="0"/>
                    <w:ind w:left="204"/>
                    <w:rPr>
                      <w:rtl/>
                    </w:rPr>
                  </w:pPr>
                  <w:r w:rsidRPr="00F06BA9">
                    <w:rPr>
                      <w:rFonts w:ascii="Arial" w:hAnsi="Arial" w:hint="cs"/>
                      <w:highlight w:val="yellow"/>
                      <w:rtl/>
                    </w:rPr>
                    <w:t>בטיחות:</w:t>
                  </w:r>
                  <w:r>
                    <w:rPr>
                      <w:rFonts w:ascii="Arial" w:hAnsi="Arial" w:hint="cs"/>
                      <w:rtl/>
                    </w:rPr>
                    <w:t xml:space="preserve"> </w:t>
                  </w:r>
                  <w:r>
                    <w:rPr>
                      <w:rtl/>
                    </w:rPr>
                    <w:t xml:space="preserve">לשימוש </w:t>
                  </w:r>
                  <w:r>
                    <w:rPr>
                      <w:rFonts w:hint="cs"/>
                      <w:rtl/>
                    </w:rPr>
                    <w:t>ב</w:t>
                  </w:r>
                  <w:r>
                    <w:rPr>
                      <w:rtl/>
                    </w:rPr>
                    <w:t>ריכוז של עד</w:t>
                  </w:r>
                  <w:r>
                    <w:rPr>
                      <w:rFonts w:hint="cs"/>
                      <w:rtl/>
                    </w:rPr>
                    <w:t xml:space="preserve"> </w:t>
                  </w:r>
                  <w:r w:rsidR="006171C0">
                    <w:rPr>
                      <w:rFonts w:hint="cs"/>
                      <w:rtl/>
                    </w:rPr>
                    <w:t xml:space="preserve">1% </w:t>
                  </w:r>
                  <w:r>
                    <w:rPr>
                      <w:rFonts w:hint="cs"/>
                      <w:rtl/>
                    </w:rPr>
                    <w:t>ובהתאם לכללי הזהירות.</w:t>
                  </w:r>
                </w:p>
                <w:p w14:paraId="639994FB" w14:textId="77777777" w:rsidR="006171C0" w:rsidRDefault="00C42F32" w:rsidP="00EC34B9">
                  <w:pPr>
                    <w:numPr>
                      <w:ilvl w:val="2"/>
                      <w:numId w:val="7"/>
                    </w:numPr>
                    <w:tabs>
                      <w:tab w:val="clear" w:pos="2160"/>
                      <w:tab w:val="num" w:pos="432"/>
                    </w:tabs>
                    <w:spacing w:after="0" w:line="240" w:lineRule="auto"/>
                    <w:ind w:left="432" w:right="0" w:hanging="180"/>
                    <w:rPr>
                      <w:rFonts w:ascii="Arial" w:hAnsi="Arial"/>
                      <w:sz w:val="20"/>
                      <w:szCs w:val="20"/>
                    </w:rPr>
                  </w:pPr>
                  <w:r w:rsidRPr="00F06BA9">
                    <w:rPr>
                      <w:rFonts w:ascii="Arial" w:hAnsi="Arial" w:hint="cs"/>
                      <w:sz w:val="20"/>
                      <w:szCs w:val="20"/>
                      <w:rtl/>
                    </w:rPr>
                    <w:t>תגובה בין חומצת לימון וסודה לשתייה</w:t>
                  </w:r>
                </w:p>
                <w:p w14:paraId="15F53ED9" w14:textId="77777777" w:rsidR="006171C0" w:rsidRDefault="006171C0" w:rsidP="006370C6">
                  <w:pPr>
                    <w:pStyle w:val="af1"/>
                    <w:spacing w:after="0"/>
                    <w:ind w:left="204"/>
                  </w:pPr>
                  <w:r w:rsidRPr="00F06BA9">
                    <w:rPr>
                      <w:rFonts w:ascii="Arial" w:hAnsi="Arial" w:hint="cs"/>
                      <w:highlight w:val="yellow"/>
                      <w:rtl/>
                    </w:rPr>
                    <w:t>בטיחות</w:t>
                  </w:r>
                  <w:r>
                    <w:rPr>
                      <w:rFonts w:ascii="Arial" w:hAnsi="Arial" w:hint="cs"/>
                      <w:rtl/>
                    </w:rPr>
                    <w:t xml:space="preserve">: </w:t>
                  </w:r>
                  <w:r>
                    <w:rPr>
                      <w:rFonts w:hint="cs"/>
                      <w:rtl/>
                    </w:rPr>
                    <w:t xml:space="preserve">בהתאם להנחיות </w:t>
                  </w:r>
                  <w:r w:rsidRPr="006171C0">
                    <w:rPr>
                      <w:rtl/>
                    </w:rPr>
                    <w:t>ברשימת</w:t>
                  </w:r>
                  <w:r w:rsidRPr="006171C0">
                    <w:t xml:space="preserve"> </w:t>
                  </w:r>
                  <w:r w:rsidRPr="006171C0">
                    <w:rPr>
                      <w:rtl/>
                    </w:rPr>
                    <w:t>החומרים</w:t>
                  </w:r>
                  <w:r w:rsidRPr="006171C0">
                    <w:t xml:space="preserve"> </w:t>
                  </w:r>
                  <w:r w:rsidRPr="006171C0">
                    <w:rPr>
                      <w:rtl/>
                    </w:rPr>
                    <w:t>לשימוש</w:t>
                  </w:r>
                  <w:r w:rsidRPr="006171C0">
                    <w:t xml:space="preserve"> </w:t>
                  </w:r>
                  <w:r w:rsidRPr="006171C0">
                    <w:rPr>
                      <w:rtl/>
                    </w:rPr>
                    <w:t>במעבדה</w:t>
                  </w:r>
                  <w:r w:rsidRPr="006171C0">
                    <w:t>.</w:t>
                  </w:r>
                </w:p>
                <w:p w14:paraId="7C78C041" w14:textId="77777777" w:rsidR="00C42F32" w:rsidRDefault="00C42F32" w:rsidP="00EC34B9">
                  <w:pPr>
                    <w:numPr>
                      <w:ilvl w:val="2"/>
                      <w:numId w:val="7"/>
                    </w:numPr>
                    <w:tabs>
                      <w:tab w:val="clear" w:pos="2160"/>
                      <w:tab w:val="num" w:pos="432"/>
                    </w:tabs>
                    <w:spacing w:after="0" w:line="240" w:lineRule="auto"/>
                    <w:ind w:left="432" w:right="0" w:hanging="180"/>
                    <w:rPr>
                      <w:rFonts w:ascii="Arial" w:hAnsi="Arial"/>
                      <w:sz w:val="20"/>
                      <w:szCs w:val="20"/>
                    </w:rPr>
                  </w:pPr>
                  <w:r w:rsidRPr="00F06BA9">
                    <w:rPr>
                      <w:rFonts w:ascii="Arial" w:hAnsi="Arial" w:hint="cs"/>
                      <w:sz w:val="20"/>
                      <w:szCs w:val="20"/>
                      <w:rtl/>
                    </w:rPr>
                    <w:t xml:space="preserve"> תגובה בין צמר פלדה ונחושת כלורית /גופרתית </w:t>
                  </w:r>
                </w:p>
                <w:p w14:paraId="3F746B02" w14:textId="77777777" w:rsidR="006171C0" w:rsidRPr="006171C0" w:rsidRDefault="006171C0" w:rsidP="006370C6">
                  <w:pPr>
                    <w:spacing w:after="0" w:line="240" w:lineRule="auto"/>
                    <w:ind w:left="204"/>
                    <w:rPr>
                      <w:sz w:val="20"/>
                      <w:szCs w:val="20"/>
                      <w:rtl/>
                    </w:rPr>
                  </w:pPr>
                  <w:r w:rsidRPr="00F06BA9">
                    <w:rPr>
                      <w:rFonts w:ascii="Arial" w:hAnsi="Arial" w:hint="cs"/>
                      <w:sz w:val="20"/>
                      <w:szCs w:val="20"/>
                      <w:highlight w:val="yellow"/>
                      <w:rtl/>
                    </w:rPr>
                    <w:t>בטיחות</w:t>
                  </w:r>
                  <w:r>
                    <w:rPr>
                      <w:rtl/>
                    </w:rPr>
                    <w:t xml:space="preserve"> </w:t>
                  </w:r>
                  <w:r w:rsidRPr="006171C0">
                    <w:rPr>
                      <w:sz w:val="20"/>
                      <w:szCs w:val="20"/>
                      <w:rtl/>
                    </w:rPr>
                    <w:t>לשימוש תלמידים רק עם כמויות אבקה שקולות מראש</w:t>
                  </w:r>
                  <w:r w:rsidRPr="006171C0">
                    <w:rPr>
                      <w:rFonts w:hint="cs"/>
                      <w:sz w:val="20"/>
                      <w:szCs w:val="20"/>
                      <w:rtl/>
                    </w:rPr>
                    <w:t xml:space="preserve"> ובהתאם למגבלות ולכללי הבטיחות כרשום ברשימת החומרים תחת אזהרה</w:t>
                  </w:r>
                </w:p>
                <w:p w14:paraId="703A0D0E" w14:textId="77777777" w:rsidR="00C42F32" w:rsidRDefault="00C42F32" w:rsidP="00EC34B9">
                  <w:pPr>
                    <w:numPr>
                      <w:ilvl w:val="2"/>
                      <w:numId w:val="7"/>
                    </w:numPr>
                    <w:tabs>
                      <w:tab w:val="clear" w:pos="2160"/>
                      <w:tab w:val="num" w:pos="432"/>
                    </w:tabs>
                    <w:spacing w:after="0" w:line="240" w:lineRule="auto"/>
                    <w:ind w:left="432" w:right="0" w:hanging="180"/>
                    <w:rPr>
                      <w:rFonts w:ascii="Arial" w:hAnsi="Arial"/>
                      <w:sz w:val="20"/>
                      <w:szCs w:val="20"/>
                    </w:rPr>
                  </w:pPr>
                  <w:r w:rsidRPr="00F06BA9">
                    <w:rPr>
                      <w:rFonts w:ascii="Arial" w:hAnsi="Arial" w:hint="cs"/>
                      <w:sz w:val="20"/>
                      <w:szCs w:val="20"/>
                      <w:rtl/>
                    </w:rPr>
                    <w:t xml:space="preserve">פירוק/שריפה של גלוקוז </w:t>
                  </w:r>
                </w:p>
                <w:p w14:paraId="7E13D069" w14:textId="77777777" w:rsidR="006171C0" w:rsidRPr="006171C0" w:rsidRDefault="006171C0" w:rsidP="006370C6">
                  <w:pPr>
                    <w:spacing w:after="0" w:line="240" w:lineRule="auto"/>
                    <w:ind w:left="204"/>
                    <w:rPr>
                      <w:sz w:val="20"/>
                      <w:szCs w:val="20"/>
                    </w:rPr>
                  </w:pPr>
                  <w:r w:rsidRPr="006171C0">
                    <w:rPr>
                      <w:rFonts w:hint="cs"/>
                      <w:sz w:val="20"/>
                      <w:szCs w:val="20"/>
                      <w:highlight w:val="yellow"/>
                      <w:rtl/>
                    </w:rPr>
                    <w:t>בטיחות</w:t>
                  </w:r>
                  <w:r w:rsidRPr="006171C0">
                    <w:rPr>
                      <w:rFonts w:hint="cs"/>
                      <w:sz w:val="20"/>
                      <w:szCs w:val="20"/>
                      <w:rtl/>
                    </w:rPr>
                    <w:t>: בהתאם לכללי הזהירות והנחיות בעבודה עם אש כמופיע בחוזר מנכל להבטחת הבטיחות במעבדה</w:t>
                  </w:r>
                  <w:r>
                    <w:rPr>
                      <w:rFonts w:hint="cs"/>
                      <w:sz w:val="20"/>
                      <w:szCs w:val="20"/>
                      <w:rtl/>
                    </w:rPr>
                    <w:t>.</w:t>
                  </w:r>
                </w:p>
                <w:p w14:paraId="592F55F0" w14:textId="77777777" w:rsidR="00C42F32" w:rsidRDefault="006171C0" w:rsidP="00EC34B9">
                  <w:pPr>
                    <w:numPr>
                      <w:ilvl w:val="2"/>
                      <w:numId w:val="7"/>
                    </w:numPr>
                    <w:tabs>
                      <w:tab w:val="clear" w:pos="2160"/>
                      <w:tab w:val="num" w:pos="432"/>
                    </w:tabs>
                    <w:spacing w:after="0" w:line="240" w:lineRule="auto"/>
                    <w:ind w:left="432" w:right="0" w:hanging="180"/>
                    <w:rPr>
                      <w:rFonts w:ascii="Arial" w:hAnsi="Arial"/>
                      <w:sz w:val="20"/>
                      <w:szCs w:val="20"/>
                    </w:rPr>
                  </w:pPr>
                  <w:r>
                    <w:rPr>
                      <w:rFonts w:ascii="Arial" w:hAnsi="Arial" w:hint="cs"/>
                      <w:sz w:val="20"/>
                      <w:szCs w:val="20"/>
                      <w:rtl/>
                    </w:rPr>
                    <w:t xml:space="preserve">התנסות בהדגמה: </w:t>
                  </w:r>
                  <w:r w:rsidR="00C42F32" w:rsidRPr="00F06BA9">
                    <w:rPr>
                      <w:rFonts w:ascii="Arial" w:hAnsi="Arial" w:hint="cs"/>
                      <w:sz w:val="20"/>
                      <w:szCs w:val="20"/>
                      <w:rtl/>
                    </w:rPr>
                    <w:t>פירוק אשלגן על מגנטי</w:t>
                  </w:r>
                  <w:r w:rsidR="00C42F32" w:rsidRPr="00D83006">
                    <w:rPr>
                      <w:rFonts w:ascii="Arial" w:hAnsi="Arial" w:hint="cs"/>
                      <w:sz w:val="20"/>
                      <w:szCs w:val="20"/>
                      <w:rtl/>
                    </w:rPr>
                    <w:t xml:space="preserve"> (קלי) </w:t>
                  </w:r>
                </w:p>
                <w:p w14:paraId="0800B387" w14:textId="77777777" w:rsidR="00C42F32" w:rsidRPr="00702DAE" w:rsidRDefault="006171C0" w:rsidP="00E21676">
                  <w:pPr>
                    <w:pStyle w:val="af1"/>
                    <w:ind w:left="204"/>
                    <w:rPr>
                      <w:rFonts w:ascii="Arial" w:hAnsi="Arial"/>
                      <w:rtl/>
                    </w:rPr>
                  </w:pPr>
                  <w:r w:rsidRPr="006171C0">
                    <w:rPr>
                      <w:rFonts w:hint="cs"/>
                      <w:highlight w:val="yellow"/>
                      <w:rtl/>
                    </w:rPr>
                    <w:t>בטיחות</w:t>
                  </w:r>
                  <w:r>
                    <w:rPr>
                      <w:rFonts w:hint="cs"/>
                      <w:highlight w:val="yellow"/>
                      <w:rtl/>
                    </w:rPr>
                    <w:t>:</w:t>
                  </w:r>
                  <w:r w:rsidRPr="00E21676">
                    <w:rPr>
                      <w:rFonts w:hint="cs"/>
                      <w:rtl/>
                    </w:rPr>
                    <w:t xml:space="preserve"> </w:t>
                  </w:r>
                  <w:r w:rsidR="00E21676">
                    <w:rPr>
                      <w:rFonts w:hint="cs"/>
                      <w:rtl/>
                    </w:rPr>
                    <w:t>ב</w:t>
                  </w:r>
                  <w:r>
                    <w:rPr>
                      <w:rFonts w:hint="cs"/>
                      <w:rtl/>
                    </w:rPr>
                    <w:t xml:space="preserve">התאם </w:t>
                  </w:r>
                  <w:r w:rsidRPr="006171C0">
                    <w:rPr>
                      <w:rFonts w:hint="cs"/>
                      <w:rtl/>
                    </w:rPr>
                    <w:t>למגבלות ולכללי הבטיחות כרשום ברשימת החומרים תחת אזהרה</w:t>
                  </w:r>
                  <w:r>
                    <w:rPr>
                      <w:rFonts w:hint="cs"/>
                      <w:rtl/>
                    </w:rPr>
                    <w:t xml:space="preserve">. </w:t>
                  </w:r>
                </w:p>
              </w:tc>
            </w:tr>
          </w:tbl>
          <w:p w14:paraId="3588C52F" w14:textId="77777777" w:rsidR="00C42F32" w:rsidRDefault="00C42F32" w:rsidP="00211D68">
            <w:pPr>
              <w:spacing w:after="0"/>
              <w:rPr>
                <w:rFonts w:ascii="Arial" w:hAnsi="Arial"/>
                <w:sz w:val="16"/>
                <w:szCs w:val="16"/>
                <w:rtl/>
              </w:rPr>
            </w:pPr>
          </w:p>
          <w:p w14:paraId="5B0171CA" w14:textId="77777777" w:rsidR="006370C6" w:rsidRPr="00E21676" w:rsidRDefault="006370C6" w:rsidP="006370C6">
            <w:pPr>
              <w:spacing w:after="0" w:line="240" w:lineRule="auto"/>
              <w:ind w:left="235" w:right="510"/>
              <w:rPr>
                <w:rFonts w:ascii="Arial" w:hAnsi="Arial"/>
                <w:b/>
                <w:bCs/>
                <w:sz w:val="20"/>
                <w:szCs w:val="20"/>
                <w:u w:val="single"/>
                <w:rtl/>
              </w:rPr>
            </w:pPr>
            <w:r w:rsidRPr="00E21676">
              <w:rPr>
                <w:rFonts w:ascii="Arial" w:hAnsi="Arial" w:hint="cs"/>
                <w:b/>
                <w:bCs/>
                <w:sz w:val="20"/>
                <w:szCs w:val="20"/>
                <w:u w:val="single"/>
                <w:rtl/>
              </w:rPr>
              <w:t>תהליכים פולטי אנרגיה ותהליכים קולטי אנרגיה</w:t>
            </w:r>
          </w:p>
          <w:p w14:paraId="61774ACA" w14:textId="77777777" w:rsidR="00C42F32" w:rsidRDefault="00C42F32" w:rsidP="00EC34B9">
            <w:pPr>
              <w:pStyle w:val="a3"/>
              <w:numPr>
                <w:ilvl w:val="0"/>
                <w:numId w:val="58"/>
              </w:numPr>
              <w:spacing w:after="0" w:line="240" w:lineRule="auto"/>
              <w:ind w:left="175" w:right="34" w:hanging="175"/>
              <w:rPr>
                <w:rFonts w:ascii="Arial" w:hAnsi="Arial"/>
                <w:b/>
                <w:bCs/>
                <w:sz w:val="28"/>
                <w:szCs w:val="28"/>
              </w:rPr>
            </w:pPr>
            <w:r w:rsidRPr="00E21676">
              <w:rPr>
                <w:rFonts w:ascii="Arial" w:hAnsi="Arial" w:hint="cs"/>
                <w:sz w:val="20"/>
                <w:szCs w:val="20"/>
                <w:rtl/>
              </w:rPr>
              <w:t>התלמידים יצפו</w:t>
            </w:r>
            <w:r w:rsidRPr="006370C6">
              <w:rPr>
                <w:rFonts w:ascii="Arial" w:hAnsi="Arial" w:hint="cs"/>
                <w:sz w:val="20"/>
                <w:szCs w:val="20"/>
                <w:rtl/>
              </w:rPr>
              <w:t xml:space="preserve"> בתהליך בעירה ויסבירו את מקור האנרגיה הנפלטת. </w:t>
            </w:r>
            <w:r w:rsidRPr="006370C6">
              <w:rPr>
                <w:rFonts w:ascii="Arial" w:hAnsi="Arial" w:hint="cs"/>
                <w:b/>
                <w:bCs/>
                <w:sz w:val="20"/>
                <w:szCs w:val="20"/>
                <w:rtl/>
              </w:rPr>
              <w:t>(</w:t>
            </w:r>
            <w:r w:rsidRPr="006370C6">
              <w:rPr>
                <w:rFonts w:ascii="Arial" w:hAnsi="Arial" w:hint="cs"/>
                <w:b/>
                <w:bCs/>
                <w:color w:val="000000"/>
                <w:sz w:val="20"/>
                <w:szCs w:val="20"/>
                <w:rtl/>
              </w:rPr>
              <w:t>טיעון-הסבר</w:t>
            </w:r>
            <w:r w:rsidRPr="006370C6">
              <w:rPr>
                <w:rFonts w:ascii="Arial" w:hAnsi="Arial" w:hint="cs"/>
                <w:b/>
                <w:bCs/>
                <w:sz w:val="20"/>
                <w:szCs w:val="20"/>
                <w:rtl/>
              </w:rPr>
              <w:t>)</w:t>
            </w:r>
          </w:p>
          <w:p w14:paraId="387D239D" w14:textId="77777777" w:rsidR="001A68F3" w:rsidRPr="006370C6" w:rsidRDefault="001A68F3" w:rsidP="006370C6">
            <w:pPr>
              <w:pStyle w:val="a3"/>
              <w:spacing w:after="0" w:line="240" w:lineRule="auto"/>
              <w:ind w:left="175" w:right="34"/>
              <w:rPr>
                <w:rFonts w:ascii="Arial" w:hAnsi="Arial"/>
                <w:b/>
                <w:bCs/>
                <w:sz w:val="20"/>
                <w:szCs w:val="20"/>
              </w:rPr>
            </w:pPr>
            <w:r w:rsidRPr="006370C6">
              <w:rPr>
                <w:rFonts w:hint="cs"/>
                <w:sz w:val="20"/>
                <w:szCs w:val="20"/>
                <w:highlight w:val="yellow"/>
                <w:rtl/>
              </w:rPr>
              <w:t>בטיחות</w:t>
            </w:r>
            <w:r w:rsidRPr="006370C6">
              <w:rPr>
                <w:rFonts w:hint="cs"/>
                <w:sz w:val="20"/>
                <w:szCs w:val="20"/>
                <w:rtl/>
              </w:rPr>
              <w:t>: בהתאם לכללי הזהירות והנחיות בעבודה עם אש כמופיע בחוזר מנכל להבטחת הבטיחות במעבדה</w:t>
            </w:r>
            <w:r w:rsidR="006370C6" w:rsidRPr="006370C6">
              <w:rPr>
                <w:rFonts w:hint="cs"/>
                <w:sz w:val="20"/>
                <w:szCs w:val="20"/>
                <w:rtl/>
              </w:rPr>
              <w:t>.</w:t>
            </w:r>
          </w:p>
          <w:p w14:paraId="33CC1E05" w14:textId="77777777" w:rsidR="00C42F32" w:rsidRDefault="00C42F32" w:rsidP="00EC34B9">
            <w:pPr>
              <w:pStyle w:val="a3"/>
              <w:numPr>
                <w:ilvl w:val="0"/>
                <w:numId w:val="58"/>
              </w:numPr>
              <w:spacing w:after="0" w:line="240" w:lineRule="auto"/>
              <w:ind w:left="175" w:right="34" w:hanging="175"/>
              <w:rPr>
                <w:rFonts w:ascii="Arial" w:hAnsi="Arial"/>
                <w:b/>
                <w:bCs/>
                <w:sz w:val="28"/>
                <w:szCs w:val="28"/>
              </w:rPr>
            </w:pPr>
            <w:r w:rsidRPr="006370C6">
              <w:rPr>
                <w:rFonts w:ascii="Arial" w:hAnsi="Arial" w:hint="cs"/>
                <w:sz w:val="20"/>
                <w:szCs w:val="20"/>
                <w:rtl/>
              </w:rPr>
              <w:t xml:space="preserve">התלמידים ישרפו גלוקוז בנוכחות חמצן (אוויר)  ויפרקו גלוקוז על ידי חימום בהיעדר חמצן (אוויר) ויסבירו את ההבדלים בין התהליכים תוך </w:t>
            </w:r>
            <w:r w:rsidRPr="006370C6">
              <w:rPr>
                <w:rFonts w:ascii="Arial" w:hAnsi="Arial" w:hint="cs"/>
                <w:sz w:val="20"/>
                <w:szCs w:val="20"/>
                <w:rtl/>
              </w:rPr>
              <w:lastRenderedPageBreak/>
              <w:t xml:space="preserve">התייחסות לפליטה/ קליטה של אנרגיה. </w:t>
            </w:r>
            <w:r w:rsidRPr="006370C6">
              <w:rPr>
                <w:rFonts w:ascii="Arial" w:hAnsi="Arial" w:hint="cs"/>
                <w:b/>
                <w:bCs/>
                <w:sz w:val="20"/>
                <w:szCs w:val="20"/>
                <w:rtl/>
              </w:rPr>
              <w:t xml:space="preserve">(השוואה, טיעון </w:t>
            </w:r>
            <w:r w:rsidRPr="006370C6">
              <w:rPr>
                <w:rFonts w:ascii="Arial" w:hAnsi="Arial"/>
                <w:b/>
                <w:bCs/>
                <w:sz w:val="20"/>
                <w:szCs w:val="20"/>
                <w:rtl/>
              </w:rPr>
              <w:t>–</w:t>
            </w:r>
            <w:r w:rsidRPr="006370C6">
              <w:rPr>
                <w:rFonts w:ascii="Arial" w:hAnsi="Arial" w:hint="cs"/>
                <w:b/>
                <w:bCs/>
                <w:sz w:val="20"/>
                <w:szCs w:val="20"/>
                <w:rtl/>
              </w:rPr>
              <w:t xml:space="preserve"> הסבר)</w:t>
            </w:r>
          </w:p>
          <w:p w14:paraId="38A87371" w14:textId="77777777" w:rsidR="001A68F3" w:rsidRDefault="001A68F3" w:rsidP="006370C6">
            <w:pPr>
              <w:pStyle w:val="a3"/>
              <w:spacing w:after="0" w:line="240" w:lineRule="auto"/>
              <w:ind w:left="175" w:right="34"/>
              <w:rPr>
                <w:rFonts w:ascii="Arial" w:hAnsi="Arial"/>
                <w:b/>
                <w:bCs/>
                <w:sz w:val="28"/>
                <w:szCs w:val="28"/>
                <w:rtl/>
              </w:rPr>
            </w:pPr>
            <w:r w:rsidRPr="006370C6">
              <w:rPr>
                <w:rFonts w:hint="cs"/>
                <w:sz w:val="20"/>
                <w:szCs w:val="20"/>
                <w:highlight w:val="yellow"/>
                <w:rtl/>
              </w:rPr>
              <w:t>בטיחות:</w:t>
            </w:r>
            <w:r w:rsidRPr="006370C6">
              <w:rPr>
                <w:rFonts w:asciiTheme="minorHAnsi" w:eastAsiaTheme="minorHAnsi" w:hAnsiTheme="minorHAnsi" w:cstheme="minorBidi" w:hint="cs"/>
                <w:rtl/>
              </w:rPr>
              <w:t xml:space="preserve"> </w:t>
            </w:r>
            <w:r w:rsidRPr="006370C6">
              <w:rPr>
                <w:rFonts w:hint="cs"/>
                <w:sz w:val="20"/>
                <w:szCs w:val="20"/>
                <w:rtl/>
              </w:rPr>
              <w:t>בהתאם לכללי הזהירות והנחיות בעבודה עם אש כמופיע בחוזר מנכל להבטחת הבטיחות במעבדה</w:t>
            </w:r>
            <w:r w:rsidR="006370C6" w:rsidRPr="006370C6">
              <w:rPr>
                <w:rFonts w:ascii="Arial" w:hAnsi="Arial" w:hint="cs"/>
                <w:sz w:val="28"/>
                <w:szCs w:val="28"/>
                <w:rtl/>
              </w:rPr>
              <w:t>.</w:t>
            </w:r>
          </w:p>
          <w:p w14:paraId="316196C9" w14:textId="77777777" w:rsidR="00F11550" w:rsidRDefault="00F11550" w:rsidP="006370C6">
            <w:pPr>
              <w:pStyle w:val="a3"/>
              <w:spacing w:after="0" w:line="240" w:lineRule="auto"/>
              <w:ind w:left="175" w:right="34"/>
              <w:rPr>
                <w:rFonts w:ascii="Arial" w:hAnsi="Arial"/>
                <w:b/>
                <w:bCs/>
                <w:sz w:val="28"/>
                <w:szCs w:val="28"/>
                <w:rtl/>
              </w:rPr>
            </w:pPr>
          </w:p>
          <w:p w14:paraId="07E2639B" w14:textId="77777777" w:rsidR="0052113D" w:rsidRDefault="00EB7332" w:rsidP="00EB1578">
            <w:pPr>
              <w:pStyle w:val="a3"/>
              <w:numPr>
                <w:ilvl w:val="0"/>
                <w:numId w:val="64"/>
              </w:numPr>
              <w:spacing w:after="0"/>
              <w:ind w:left="600" w:hanging="283"/>
              <w:rPr>
                <w:rFonts w:ascii="Arial" w:hAnsi="Arial"/>
                <w:b/>
                <w:bCs/>
                <w:sz w:val="20"/>
                <w:szCs w:val="20"/>
              </w:rPr>
            </w:pPr>
            <w:r>
              <w:rPr>
                <w:rFonts w:ascii="Arial" w:hAnsi="Arial" w:hint="cs"/>
                <w:b/>
                <w:bCs/>
                <w:sz w:val="20"/>
                <w:szCs w:val="20"/>
                <w:rtl/>
              </w:rPr>
              <w:t>משימת אוריינות-טכנולוגית</w:t>
            </w:r>
            <w:r w:rsidRPr="00EB7332">
              <w:rPr>
                <w:rFonts w:ascii="Arial" w:hAnsi="Arial" w:hint="cs"/>
                <w:b/>
                <w:bCs/>
                <w:sz w:val="20"/>
                <w:szCs w:val="20"/>
                <w:rtl/>
              </w:rPr>
              <w:t xml:space="preserve">: </w:t>
            </w:r>
            <w:hyperlink r:id="rId27" w:history="1">
              <w:r w:rsidRPr="00EB7332">
                <w:rPr>
                  <w:rStyle w:val="Hyperlink"/>
                  <w:rFonts w:ascii="Arial" w:hAnsi="Arial"/>
                  <w:sz w:val="20"/>
                  <w:szCs w:val="20"/>
                  <w:rtl/>
                </w:rPr>
                <w:t>אמוניה בתעשייה הכימית</w:t>
              </w:r>
            </w:hyperlink>
          </w:p>
          <w:p w14:paraId="1313E8D5" w14:textId="77777777" w:rsidR="00607F9D" w:rsidRPr="006E5934" w:rsidRDefault="00607F9D" w:rsidP="00607F9D">
            <w:pPr>
              <w:pStyle w:val="a3"/>
              <w:spacing w:after="0"/>
              <w:ind w:left="600"/>
              <w:rPr>
                <w:rFonts w:ascii="Arial" w:hAnsi="Arial"/>
                <w:b/>
                <w:bCs/>
                <w:sz w:val="20"/>
                <w:szCs w:val="20"/>
              </w:rPr>
            </w:pPr>
          </w:p>
        </w:tc>
      </w:tr>
      <w:tr w:rsidR="00C42F32" w14:paraId="62C044E5" w14:textId="77777777" w:rsidTr="006370C6">
        <w:tc>
          <w:tcPr>
            <w:tcW w:w="2410" w:type="dxa"/>
          </w:tcPr>
          <w:p w14:paraId="622CE9C9" w14:textId="77777777" w:rsidR="00C42F32" w:rsidRDefault="00C42F32" w:rsidP="00FF2986">
            <w:pPr>
              <w:rPr>
                <w:rFonts w:ascii="Arial" w:hAnsi="Arial"/>
                <w:b/>
                <w:bCs/>
                <w:rtl/>
              </w:rPr>
            </w:pPr>
          </w:p>
        </w:tc>
        <w:tc>
          <w:tcPr>
            <w:tcW w:w="3827" w:type="dxa"/>
          </w:tcPr>
          <w:p w14:paraId="7011A68C" w14:textId="77777777" w:rsidR="00A33C23" w:rsidRDefault="00C42F32" w:rsidP="00024614">
            <w:pPr>
              <w:pStyle w:val="40"/>
              <w:spacing w:line="216" w:lineRule="auto"/>
              <w:rPr>
                <w:color w:val="FF0000"/>
                <w:rtl/>
              </w:rPr>
            </w:pPr>
            <w:bookmarkStart w:id="18" w:name="תהליכים_גרעניים"/>
            <w:r w:rsidRPr="00A33C23">
              <w:rPr>
                <w:color w:val="FF0000"/>
                <w:u w:val="single"/>
                <w:rtl/>
              </w:rPr>
              <w:t>תהליכים גרעיניים</w:t>
            </w:r>
            <w:r w:rsidRPr="00DE5759">
              <w:rPr>
                <w:color w:val="FF0000"/>
                <w:rtl/>
              </w:rPr>
              <w:t xml:space="preserve"> </w:t>
            </w:r>
            <w:bookmarkEnd w:id="18"/>
            <w:r w:rsidRPr="00DE5759">
              <w:rPr>
                <w:color w:val="FF0000"/>
                <w:rtl/>
              </w:rPr>
              <w:t>(הרחבה)</w:t>
            </w:r>
          </w:p>
          <w:p w14:paraId="702F4397" w14:textId="77777777" w:rsidR="00024614" w:rsidRPr="00024614" w:rsidRDefault="00024614" w:rsidP="00024614">
            <w:pPr>
              <w:spacing w:after="0" w:line="216" w:lineRule="auto"/>
              <w:rPr>
                <w:rtl/>
              </w:rPr>
            </w:pPr>
          </w:p>
          <w:p w14:paraId="6040E613" w14:textId="77777777" w:rsidR="00C42F32" w:rsidRPr="00A33C23" w:rsidRDefault="00C42F32" w:rsidP="00024614">
            <w:pPr>
              <w:numPr>
                <w:ilvl w:val="0"/>
                <w:numId w:val="14"/>
              </w:numPr>
              <w:spacing w:after="0" w:line="216" w:lineRule="auto"/>
              <w:ind w:right="0"/>
              <w:rPr>
                <w:rFonts w:ascii="Arial" w:hAnsi="Arial"/>
                <w:b/>
                <w:bCs/>
                <w:color w:val="FF0000"/>
                <w:sz w:val="20"/>
                <w:szCs w:val="20"/>
                <w:rtl/>
              </w:rPr>
            </w:pPr>
            <w:r w:rsidRPr="00A33C23">
              <w:rPr>
                <w:rFonts w:ascii="Arial" w:hAnsi="Arial"/>
                <w:b/>
                <w:bCs/>
                <w:color w:val="FF0000"/>
                <w:sz w:val="20"/>
                <w:szCs w:val="20"/>
                <w:rtl/>
              </w:rPr>
              <w:t>איזוטופים</w:t>
            </w:r>
          </w:p>
          <w:p w14:paraId="34C7483C" w14:textId="77777777" w:rsidR="00C42F32" w:rsidRPr="00A33C23" w:rsidRDefault="00C42F32" w:rsidP="00EC34B9">
            <w:pPr>
              <w:numPr>
                <w:ilvl w:val="0"/>
                <w:numId w:val="15"/>
              </w:numPr>
              <w:tabs>
                <w:tab w:val="clear" w:pos="1080"/>
              </w:tabs>
              <w:spacing w:after="0" w:line="240" w:lineRule="auto"/>
              <w:ind w:left="317" w:right="0" w:hanging="317"/>
              <w:rPr>
                <w:rFonts w:ascii="Arial" w:hAnsi="Arial"/>
                <w:color w:val="FF0000"/>
                <w:sz w:val="20"/>
                <w:szCs w:val="20"/>
              </w:rPr>
            </w:pPr>
            <w:r w:rsidRPr="00A33C23">
              <w:rPr>
                <w:rFonts w:ascii="Arial" w:hAnsi="Arial"/>
                <w:color w:val="FF0000"/>
                <w:sz w:val="20"/>
                <w:szCs w:val="20"/>
                <w:rtl/>
              </w:rPr>
              <w:t>מספר מסה</w:t>
            </w:r>
            <w:r w:rsidRPr="00A33C23">
              <w:rPr>
                <w:rFonts w:ascii="Arial" w:hAnsi="Arial" w:hint="cs"/>
                <w:color w:val="FF0000"/>
                <w:sz w:val="20"/>
                <w:szCs w:val="20"/>
                <w:rtl/>
              </w:rPr>
              <w:t xml:space="preserve"> </w:t>
            </w:r>
          </w:p>
          <w:p w14:paraId="5C2AFDC3" w14:textId="77777777" w:rsidR="00C42F32" w:rsidRPr="00A33C23" w:rsidRDefault="00C42F32" w:rsidP="00EC34B9">
            <w:pPr>
              <w:numPr>
                <w:ilvl w:val="0"/>
                <w:numId w:val="15"/>
              </w:numPr>
              <w:tabs>
                <w:tab w:val="clear" w:pos="1080"/>
              </w:tabs>
              <w:spacing w:after="0" w:line="240" w:lineRule="auto"/>
              <w:ind w:left="317" w:right="0" w:hanging="317"/>
              <w:rPr>
                <w:rFonts w:ascii="Arial" w:hAnsi="Arial"/>
                <w:color w:val="FF0000"/>
                <w:sz w:val="20"/>
                <w:szCs w:val="20"/>
              </w:rPr>
            </w:pPr>
            <w:r w:rsidRPr="00A33C23">
              <w:rPr>
                <w:rFonts w:ascii="Arial" w:hAnsi="Arial" w:hint="cs"/>
                <w:color w:val="FF0000"/>
                <w:sz w:val="20"/>
                <w:szCs w:val="20"/>
                <w:rtl/>
              </w:rPr>
              <w:t>איזוטופים כסוגים שונים של אטומי יסוד</w:t>
            </w:r>
          </w:p>
          <w:p w14:paraId="7856051E" w14:textId="77777777" w:rsidR="00ED34B2" w:rsidRDefault="00C42F32" w:rsidP="00024614">
            <w:pPr>
              <w:numPr>
                <w:ilvl w:val="1"/>
                <w:numId w:val="12"/>
              </w:numPr>
              <w:tabs>
                <w:tab w:val="clear" w:pos="1440"/>
                <w:tab w:val="left" w:pos="549"/>
              </w:tabs>
              <w:spacing w:after="0" w:line="240" w:lineRule="auto"/>
              <w:ind w:left="317" w:right="0" w:firstLine="0"/>
              <w:rPr>
                <w:rFonts w:ascii="Arial" w:hAnsi="Arial"/>
                <w:color w:val="FF0000"/>
                <w:sz w:val="20"/>
                <w:szCs w:val="20"/>
              </w:rPr>
            </w:pPr>
            <w:r w:rsidRPr="00A33C23">
              <w:rPr>
                <w:rFonts w:ascii="Arial" w:hAnsi="Arial" w:hint="cs"/>
                <w:color w:val="FF0000"/>
                <w:sz w:val="20"/>
                <w:szCs w:val="20"/>
                <w:rtl/>
              </w:rPr>
              <w:t>דוגמאות: דויטריום,</w:t>
            </w:r>
            <w:r w:rsidRPr="00A33C23">
              <w:rPr>
                <w:rFonts w:ascii="Arial" w:hAnsi="Arial"/>
                <w:color w:val="FF0000"/>
                <w:sz w:val="20"/>
                <w:szCs w:val="20"/>
                <w:rtl/>
              </w:rPr>
              <w:t xml:space="preserve"> </w:t>
            </w:r>
            <w:r w:rsidRPr="00A33C23">
              <w:rPr>
                <w:rFonts w:ascii="Arial" w:hAnsi="Arial" w:hint="cs"/>
                <w:color w:val="FF0000"/>
                <w:sz w:val="20"/>
                <w:szCs w:val="20"/>
                <w:rtl/>
              </w:rPr>
              <w:t xml:space="preserve">פחמן 14 </w:t>
            </w:r>
          </w:p>
          <w:p w14:paraId="170F4397" w14:textId="77777777" w:rsidR="00024614" w:rsidRPr="00024614" w:rsidRDefault="00024614" w:rsidP="00024614">
            <w:pPr>
              <w:tabs>
                <w:tab w:val="left" w:pos="549"/>
              </w:tabs>
              <w:spacing w:after="0" w:line="240" w:lineRule="auto"/>
              <w:ind w:left="317"/>
              <w:rPr>
                <w:rFonts w:ascii="Arial" w:hAnsi="Arial"/>
                <w:color w:val="FF0000"/>
                <w:sz w:val="20"/>
                <w:szCs w:val="20"/>
                <w:rtl/>
              </w:rPr>
            </w:pPr>
          </w:p>
          <w:p w14:paraId="3FA0BCB7" w14:textId="77777777" w:rsidR="00C42F32" w:rsidRPr="00A33C23" w:rsidRDefault="00C42F32" w:rsidP="00EC34B9">
            <w:pPr>
              <w:numPr>
                <w:ilvl w:val="0"/>
                <w:numId w:val="14"/>
              </w:numPr>
              <w:spacing w:after="0" w:line="240" w:lineRule="auto"/>
              <w:ind w:right="0"/>
              <w:rPr>
                <w:rFonts w:ascii="Arial" w:hAnsi="Arial"/>
                <w:b/>
                <w:bCs/>
                <w:color w:val="FF0000"/>
                <w:sz w:val="20"/>
                <w:szCs w:val="20"/>
                <w:rtl/>
              </w:rPr>
            </w:pPr>
            <w:r w:rsidRPr="00A33C23">
              <w:rPr>
                <w:rFonts w:ascii="Arial" w:hAnsi="Arial"/>
                <w:b/>
                <w:bCs/>
                <w:color w:val="FF0000"/>
                <w:sz w:val="20"/>
                <w:szCs w:val="20"/>
                <w:rtl/>
              </w:rPr>
              <w:t>תהליכים גרעיניים</w:t>
            </w:r>
          </w:p>
          <w:p w14:paraId="14748F8D" w14:textId="77777777" w:rsidR="00C42F32" w:rsidRPr="00A33C23" w:rsidRDefault="00C42F32" w:rsidP="00EC34B9">
            <w:pPr>
              <w:numPr>
                <w:ilvl w:val="0"/>
                <w:numId w:val="7"/>
              </w:numPr>
              <w:tabs>
                <w:tab w:val="clear" w:pos="1530"/>
                <w:tab w:val="left" w:pos="4992"/>
              </w:tabs>
              <w:spacing w:after="0" w:line="240" w:lineRule="auto"/>
              <w:ind w:left="317" w:right="0" w:hanging="317"/>
              <w:rPr>
                <w:rFonts w:ascii="Arial" w:hAnsi="Arial"/>
                <w:color w:val="FF0000"/>
                <w:sz w:val="20"/>
                <w:szCs w:val="20"/>
              </w:rPr>
            </w:pPr>
            <w:r w:rsidRPr="00A33C23">
              <w:rPr>
                <w:rFonts w:ascii="Arial" w:hAnsi="Arial"/>
                <w:color w:val="FF0000"/>
                <w:sz w:val="20"/>
                <w:szCs w:val="20"/>
                <w:rtl/>
              </w:rPr>
              <w:t>התפרקויות רדיואקטיביות</w:t>
            </w:r>
            <w:r w:rsidRPr="00A33C23">
              <w:rPr>
                <w:rFonts w:ascii="Arial" w:hAnsi="Arial" w:hint="cs"/>
                <w:color w:val="FF0000"/>
                <w:sz w:val="20"/>
                <w:szCs w:val="20"/>
                <w:rtl/>
              </w:rPr>
              <w:t xml:space="preserve"> כתהליכים טבעיים בגרעינים לא יציבים</w:t>
            </w:r>
          </w:p>
          <w:p w14:paraId="56B3CA3F" w14:textId="77777777" w:rsidR="00C42F32" w:rsidRPr="00A33C23" w:rsidRDefault="00C42F32" w:rsidP="00EC34B9">
            <w:pPr>
              <w:numPr>
                <w:ilvl w:val="1"/>
                <w:numId w:val="12"/>
              </w:numPr>
              <w:tabs>
                <w:tab w:val="clear" w:pos="1440"/>
                <w:tab w:val="num" w:pos="317"/>
              </w:tabs>
              <w:spacing w:after="0" w:line="240" w:lineRule="auto"/>
              <w:ind w:left="600" w:right="0" w:hanging="283"/>
              <w:rPr>
                <w:rFonts w:ascii="Arial" w:hAnsi="Arial"/>
                <w:color w:val="FF0000"/>
                <w:sz w:val="20"/>
                <w:szCs w:val="20"/>
              </w:rPr>
            </w:pPr>
            <w:r w:rsidRPr="00A33C23">
              <w:rPr>
                <w:rFonts w:ascii="Arial" w:hAnsi="Arial" w:hint="cs"/>
                <w:color w:val="FF0000"/>
                <w:sz w:val="20"/>
                <w:szCs w:val="20"/>
                <w:rtl/>
              </w:rPr>
              <w:t xml:space="preserve">חלקיקי </w:t>
            </w:r>
            <w:r w:rsidRPr="00A33C23">
              <w:rPr>
                <w:rFonts w:ascii="Arial" w:hAnsi="Arial"/>
                <w:color w:val="FF0000"/>
                <w:sz w:val="20"/>
                <w:szCs w:val="20"/>
                <w:rtl/>
              </w:rPr>
              <w:t>α</w:t>
            </w:r>
          </w:p>
          <w:p w14:paraId="4A62AB4D" w14:textId="77777777" w:rsidR="00C42F32" w:rsidRPr="00A33C23" w:rsidRDefault="00C42F32" w:rsidP="00EC34B9">
            <w:pPr>
              <w:numPr>
                <w:ilvl w:val="1"/>
                <w:numId w:val="12"/>
              </w:numPr>
              <w:tabs>
                <w:tab w:val="clear" w:pos="1440"/>
                <w:tab w:val="num" w:pos="317"/>
              </w:tabs>
              <w:spacing w:after="0" w:line="240" w:lineRule="auto"/>
              <w:ind w:left="600" w:right="0" w:hanging="283"/>
              <w:rPr>
                <w:rFonts w:ascii="Arial" w:hAnsi="Arial"/>
                <w:color w:val="FF0000"/>
                <w:sz w:val="20"/>
                <w:szCs w:val="20"/>
              </w:rPr>
            </w:pPr>
            <w:r w:rsidRPr="00A33C23">
              <w:rPr>
                <w:rFonts w:ascii="Arial" w:hAnsi="Arial" w:hint="cs"/>
                <w:color w:val="FF0000"/>
                <w:sz w:val="20"/>
                <w:szCs w:val="20"/>
                <w:rtl/>
              </w:rPr>
              <w:t xml:space="preserve">פליטת חלקיקי </w:t>
            </w:r>
            <w:r w:rsidRPr="00A33C23">
              <w:rPr>
                <w:rFonts w:ascii="Arial" w:hAnsi="Arial"/>
                <w:color w:val="FF0000"/>
                <w:sz w:val="20"/>
                <w:szCs w:val="20"/>
                <w:rtl/>
              </w:rPr>
              <w:t>α</w:t>
            </w:r>
            <w:r w:rsidRPr="00A33C23">
              <w:rPr>
                <w:rFonts w:ascii="Arial" w:hAnsi="Arial" w:hint="cs"/>
                <w:color w:val="FF0000"/>
                <w:sz w:val="20"/>
                <w:szCs w:val="20"/>
                <w:rtl/>
              </w:rPr>
              <w:t xml:space="preserve"> מגרעין</w:t>
            </w:r>
            <w:r w:rsidR="00C84762">
              <w:rPr>
                <w:rFonts w:ascii="Arial" w:hAnsi="Arial" w:hint="cs"/>
                <w:color w:val="FF0000"/>
                <w:sz w:val="20"/>
                <w:szCs w:val="20"/>
                <w:rtl/>
              </w:rPr>
              <w:t xml:space="preserve"> יסוד כגורמת להיווצרות יסוד אחר</w:t>
            </w:r>
          </w:p>
          <w:p w14:paraId="46528FB3" w14:textId="77777777" w:rsidR="00C42F32" w:rsidRPr="00A33C23" w:rsidRDefault="00C42F32" w:rsidP="00EC34B9">
            <w:pPr>
              <w:numPr>
                <w:ilvl w:val="1"/>
                <w:numId w:val="12"/>
              </w:numPr>
              <w:tabs>
                <w:tab w:val="clear" w:pos="1440"/>
                <w:tab w:val="num" w:pos="317"/>
              </w:tabs>
              <w:spacing w:after="0" w:line="240" w:lineRule="auto"/>
              <w:ind w:left="600" w:right="0" w:hanging="283"/>
              <w:rPr>
                <w:rFonts w:ascii="Arial" w:hAnsi="Arial"/>
                <w:color w:val="FF0000"/>
                <w:sz w:val="20"/>
                <w:szCs w:val="20"/>
              </w:rPr>
            </w:pPr>
            <w:r w:rsidRPr="00A33C23">
              <w:rPr>
                <w:rFonts w:ascii="Arial" w:hAnsi="Arial" w:hint="cs"/>
                <w:color w:val="FF0000"/>
                <w:sz w:val="20"/>
                <w:szCs w:val="20"/>
                <w:rtl/>
              </w:rPr>
              <w:t xml:space="preserve">חלקיקי </w:t>
            </w:r>
            <w:r w:rsidRPr="00A33C23">
              <w:rPr>
                <w:rFonts w:ascii="Arial" w:hAnsi="Arial"/>
                <w:color w:val="FF0000"/>
                <w:sz w:val="20"/>
                <w:szCs w:val="20"/>
                <w:rtl/>
              </w:rPr>
              <w:t>β</w:t>
            </w:r>
            <w:r w:rsidRPr="00A33C23">
              <w:rPr>
                <w:rFonts w:ascii="Arial" w:hAnsi="Arial" w:hint="cs"/>
                <w:color w:val="FF0000"/>
                <w:sz w:val="20"/>
                <w:szCs w:val="20"/>
                <w:rtl/>
              </w:rPr>
              <w:t xml:space="preserve"> </w:t>
            </w:r>
          </w:p>
          <w:p w14:paraId="685FA0FD" w14:textId="77777777" w:rsidR="00C42F32" w:rsidRPr="00A33C23" w:rsidRDefault="00C42F32" w:rsidP="00EC34B9">
            <w:pPr>
              <w:numPr>
                <w:ilvl w:val="1"/>
                <w:numId w:val="12"/>
              </w:numPr>
              <w:tabs>
                <w:tab w:val="clear" w:pos="1440"/>
                <w:tab w:val="num" w:pos="317"/>
              </w:tabs>
              <w:spacing w:after="0" w:line="240" w:lineRule="auto"/>
              <w:ind w:left="600" w:right="0" w:hanging="283"/>
              <w:rPr>
                <w:rFonts w:ascii="Arial" w:hAnsi="Arial"/>
                <w:color w:val="FF0000"/>
                <w:sz w:val="20"/>
                <w:szCs w:val="20"/>
              </w:rPr>
            </w:pPr>
            <w:r w:rsidRPr="00A33C23">
              <w:rPr>
                <w:rFonts w:ascii="Arial" w:hAnsi="Arial" w:hint="cs"/>
                <w:color w:val="FF0000"/>
                <w:sz w:val="20"/>
                <w:szCs w:val="20"/>
                <w:rtl/>
              </w:rPr>
              <w:t xml:space="preserve">פליטת חלקיקי </w:t>
            </w:r>
            <w:r w:rsidRPr="00A33C23">
              <w:rPr>
                <w:rFonts w:ascii="Arial" w:hAnsi="Arial"/>
                <w:color w:val="FF0000"/>
                <w:sz w:val="20"/>
                <w:szCs w:val="20"/>
                <w:rtl/>
              </w:rPr>
              <w:t>β</w:t>
            </w:r>
            <w:r w:rsidRPr="00A33C23">
              <w:rPr>
                <w:rFonts w:ascii="Arial" w:hAnsi="Arial" w:hint="cs"/>
                <w:color w:val="FF0000"/>
                <w:sz w:val="20"/>
                <w:szCs w:val="20"/>
                <w:rtl/>
              </w:rPr>
              <w:t xml:space="preserve"> מגרעין </w:t>
            </w:r>
            <w:r w:rsidR="00C84762">
              <w:rPr>
                <w:rFonts w:ascii="Arial" w:hAnsi="Arial" w:hint="cs"/>
                <w:color w:val="FF0000"/>
                <w:sz w:val="20"/>
                <w:szCs w:val="20"/>
                <w:rtl/>
              </w:rPr>
              <w:t>יסוד כגורמת להיווצרות יסוד אחר.</w:t>
            </w:r>
          </w:p>
          <w:p w14:paraId="37AFF762" w14:textId="77777777" w:rsidR="00C42F32" w:rsidRPr="00A33C23" w:rsidRDefault="00C42F32" w:rsidP="00EC34B9">
            <w:pPr>
              <w:numPr>
                <w:ilvl w:val="1"/>
                <w:numId w:val="12"/>
              </w:numPr>
              <w:tabs>
                <w:tab w:val="clear" w:pos="1440"/>
                <w:tab w:val="num" w:pos="317"/>
              </w:tabs>
              <w:spacing w:after="0" w:line="240" w:lineRule="auto"/>
              <w:ind w:left="600" w:right="0" w:hanging="283"/>
              <w:rPr>
                <w:rFonts w:ascii="Arial" w:hAnsi="Arial"/>
                <w:color w:val="FF0000"/>
                <w:sz w:val="20"/>
                <w:szCs w:val="20"/>
              </w:rPr>
            </w:pPr>
            <w:r w:rsidRPr="00A33C23">
              <w:rPr>
                <w:rFonts w:ascii="Arial" w:hAnsi="Arial" w:hint="cs"/>
                <w:color w:val="FF0000"/>
                <w:sz w:val="20"/>
                <w:szCs w:val="20"/>
                <w:rtl/>
              </w:rPr>
              <w:t xml:space="preserve">קרינת </w:t>
            </w:r>
            <w:r w:rsidRPr="00A33C23">
              <w:rPr>
                <w:rFonts w:ascii="Arial" w:hAnsi="Arial"/>
                <w:color w:val="FF0000"/>
                <w:sz w:val="20"/>
                <w:szCs w:val="20"/>
                <w:rtl/>
              </w:rPr>
              <w:t>γ</w:t>
            </w:r>
            <w:r w:rsidRPr="00A33C23">
              <w:rPr>
                <w:rFonts w:ascii="Arial" w:hAnsi="Arial" w:hint="cs"/>
                <w:color w:val="FF0000"/>
                <w:sz w:val="20"/>
                <w:szCs w:val="20"/>
                <w:rtl/>
              </w:rPr>
              <w:t xml:space="preserve"> (סוג של קרינה אלקטרומגנטית)</w:t>
            </w:r>
          </w:p>
          <w:p w14:paraId="74B22C89" w14:textId="77777777" w:rsidR="00C42F32" w:rsidRDefault="00C42F32" w:rsidP="00EC34B9">
            <w:pPr>
              <w:numPr>
                <w:ilvl w:val="1"/>
                <w:numId w:val="12"/>
              </w:numPr>
              <w:tabs>
                <w:tab w:val="clear" w:pos="1440"/>
                <w:tab w:val="num" w:pos="317"/>
              </w:tabs>
              <w:spacing w:after="0" w:line="240" w:lineRule="auto"/>
              <w:ind w:left="600" w:right="0" w:hanging="283"/>
              <w:rPr>
                <w:rFonts w:ascii="Arial" w:hAnsi="Arial"/>
                <w:color w:val="FF0000"/>
                <w:sz w:val="20"/>
                <w:szCs w:val="20"/>
              </w:rPr>
            </w:pPr>
            <w:r w:rsidRPr="00A33C23">
              <w:rPr>
                <w:rFonts w:ascii="Arial" w:hAnsi="Arial" w:hint="cs"/>
                <w:color w:val="FF0000"/>
                <w:sz w:val="20"/>
                <w:szCs w:val="20"/>
                <w:rtl/>
              </w:rPr>
              <w:t>דוגמאות: התפרקות רדיום לרדון, תהליכים בליבת כדור הארץ</w:t>
            </w:r>
          </w:p>
          <w:p w14:paraId="72637DFA" w14:textId="77777777" w:rsidR="00C84762" w:rsidRPr="00A33C23" w:rsidRDefault="00C84762" w:rsidP="00C84762">
            <w:pPr>
              <w:spacing w:after="0" w:line="240" w:lineRule="auto"/>
              <w:ind w:left="600" w:right="587"/>
              <w:rPr>
                <w:rFonts w:ascii="Arial" w:hAnsi="Arial"/>
                <w:color w:val="FF0000"/>
                <w:sz w:val="20"/>
                <w:szCs w:val="20"/>
              </w:rPr>
            </w:pPr>
          </w:p>
          <w:p w14:paraId="6DE4C38C" w14:textId="77777777" w:rsidR="00C42F32" w:rsidRPr="00A33C23" w:rsidRDefault="00C42F32" w:rsidP="00EC34B9">
            <w:pPr>
              <w:numPr>
                <w:ilvl w:val="0"/>
                <w:numId w:val="14"/>
              </w:numPr>
              <w:spacing w:after="0" w:line="240" w:lineRule="auto"/>
              <w:ind w:right="0"/>
              <w:rPr>
                <w:rFonts w:ascii="Arial" w:hAnsi="Arial"/>
                <w:b/>
                <w:bCs/>
                <w:color w:val="FF0000"/>
                <w:sz w:val="20"/>
                <w:szCs w:val="20"/>
                <w:rtl/>
              </w:rPr>
            </w:pPr>
            <w:r w:rsidRPr="00A33C23">
              <w:rPr>
                <w:rFonts w:ascii="Arial" w:hAnsi="Arial"/>
                <w:b/>
                <w:bCs/>
                <w:color w:val="FF0000"/>
                <w:sz w:val="20"/>
                <w:szCs w:val="20"/>
                <w:rtl/>
              </w:rPr>
              <w:t>אנרגיה בתהליך גרעיני</w:t>
            </w:r>
          </w:p>
          <w:p w14:paraId="7C2EC911" w14:textId="77777777" w:rsidR="00C42F32" w:rsidRPr="00A33C23" w:rsidRDefault="00C42F32" w:rsidP="00EC34B9">
            <w:pPr>
              <w:numPr>
                <w:ilvl w:val="2"/>
                <w:numId w:val="7"/>
              </w:numPr>
              <w:tabs>
                <w:tab w:val="clear" w:pos="2160"/>
              </w:tabs>
              <w:spacing w:after="0" w:line="240" w:lineRule="auto"/>
              <w:ind w:left="317" w:right="0" w:hanging="317"/>
              <w:rPr>
                <w:rFonts w:ascii="Arial" w:hAnsi="Arial"/>
                <w:color w:val="FF0000"/>
                <w:sz w:val="20"/>
                <w:szCs w:val="20"/>
              </w:rPr>
            </w:pPr>
            <w:r w:rsidRPr="00A33C23">
              <w:rPr>
                <w:rFonts w:ascii="Arial" w:hAnsi="Arial" w:hint="cs"/>
                <w:color w:val="FF0000"/>
                <w:sz w:val="20"/>
                <w:szCs w:val="20"/>
                <w:rtl/>
              </w:rPr>
              <w:lastRenderedPageBreak/>
              <w:t>שינוי מסת התוצרים בהשוואה למסת המגי</w:t>
            </w:r>
            <w:r w:rsidR="00ED34B2">
              <w:rPr>
                <w:rFonts w:ascii="Arial" w:hAnsi="Arial" w:hint="cs"/>
                <w:color w:val="FF0000"/>
                <w:sz w:val="20"/>
                <w:szCs w:val="20"/>
                <w:rtl/>
              </w:rPr>
              <w:t>בים בתהליכים גרעיניים (פחת מסה)</w:t>
            </w:r>
          </w:p>
          <w:p w14:paraId="29E49114" w14:textId="77777777" w:rsidR="00C42F32" w:rsidRDefault="00C42F32" w:rsidP="00EC34B9">
            <w:pPr>
              <w:numPr>
                <w:ilvl w:val="2"/>
                <w:numId w:val="7"/>
              </w:numPr>
              <w:tabs>
                <w:tab w:val="clear" w:pos="2160"/>
              </w:tabs>
              <w:spacing w:after="0" w:line="240" w:lineRule="auto"/>
              <w:ind w:left="317" w:right="0" w:hanging="317"/>
              <w:rPr>
                <w:rtl/>
              </w:rPr>
            </w:pPr>
            <w:r w:rsidRPr="00A33C23">
              <w:rPr>
                <w:rFonts w:ascii="Arial" w:hAnsi="Arial" w:hint="cs"/>
                <w:color w:val="FF0000"/>
                <w:sz w:val="20"/>
                <w:szCs w:val="20"/>
                <w:rtl/>
              </w:rPr>
              <w:t>הפיכת פ</w:t>
            </w:r>
            <w:r w:rsidR="00ED34B2">
              <w:rPr>
                <w:rFonts w:ascii="Arial" w:hAnsi="Arial" w:hint="cs"/>
                <w:color w:val="FF0000"/>
                <w:sz w:val="20"/>
                <w:szCs w:val="20"/>
                <w:rtl/>
              </w:rPr>
              <w:t>חת מסה לאנרגיה (נוסחת אינשטיין)</w:t>
            </w:r>
          </w:p>
        </w:tc>
        <w:tc>
          <w:tcPr>
            <w:tcW w:w="4111" w:type="dxa"/>
          </w:tcPr>
          <w:p w14:paraId="409E8881" w14:textId="77777777" w:rsidR="00A33C23" w:rsidRDefault="00A33C23" w:rsidP="00FF2986">
            <w:pPr>
              <w:rPr>
                <w:rFonts w:ascii="Arial" w:hAnsi="Arial"/>
                <w:sz w:val="20"/>
                <w:szCs w:val="20"/>
                <w:rtl/>
              </w:rPr>
            </w:pPr>
          </w:p>
          <w:p w14:paraId="1CE78758" w14:textId="77777777" w:rsidR="00C42F32" w:rsidRDefault="00C42F32" w:rsidP="00FF2986">
            <w:pPr>
              <w:rPr>
                <w:rFonts w:ascii="Arial" w:hAnsi="Arial"/>
                <w:sz w:val="20"/>
                <w:szCs w:val="20"/>
                <w:rtl/>
              </w:rPr>
            </w:pPr>
            <w:r>
              <w:rPr>
                <w:rFonts w:ascii="Arial" w:hAnsi="Arial" w:hint="cs"/>
                <w:sz w:val="20"/>
                <w:szCs w:val="20"/>
                <w:rtl/>
              </w:rPr>
              <w:t xml:space="preserve">מומלץ לקשר עם טבלת היסודות שבה עסקו התלמידים בכיתה ח. התלמידים יראו שאת כל האיזוטופים של כל יסוד ניתן לאפיין בעזרת המספר האטומי ו(שהוא זהה לכולם) ומספר המסה (שהוא ייחודי לכל איזוטופ). </w:t>
            </w:r>
          </w:p>
          <w:p w14:paraId="79400392" w14:textId="77777777" w:rsidR="00C42F32" w:rsidRDefault="00C42F32" w:rsidP="00FF2986">
            <w:pPr>
              <w:rPr>
                <w:rFonts w:ascii="Arial" w:hAnsi="Arial"/>
                <w:sz w:val="20"/>
                <w:szCs w:val="20"/>
                <w:rtl/>
              </w:rPr>
            </w:pPr>
            <w:r>
              <w:rPr>
                <w:rFonts w:ascii="Arial" w:hAnsi="Arial" w:hint="cs"/>
                <w:sz w:val="20"/>
                <w:szCs w:val="20"/>
                <w:rtl/>
              </w:rPr>
              <w:t xml:space="preserve">מומלץ לקשר תהליכים אלה עם לימוד הנושא אנרגיה גרעינית בתחום הדעת פיזיקה. </w:t>
            </w:r>
          </w:p>
          <w:p w14:paraId="27D5F89E" w14:textId="77777777" w:rsidR="00C42F32" w:rsidRDefault="00C42F32" w:rsidP="001A68F3">
            <w:pPr>
              <w:spacing w:after="0"/>
              <w:rPr>
                <w:rFonts w:ascii="Arial" w:hAnsi="Arial"/>
                <w:sz w:val="20"/>
                <w:szCs w:val="20"/>
                <w:rtl/>
              </w:rPr>
            </w:pPr>
            <w:r>
              <w:rPr>
                <w:rFonts w:ascii="Arial" w:hAnsi="Arial" w:hint="cs"/>
                <w:sz w:val="20"/>
                <w:szCs w:val="20"/>
                <w:rtl/>
              </w:rPr>
              <w:t>ישנם שלושה סוגים עיקריים של תהליכים גרעיניים:</w:t>
            </w:r>
          </w:p>
          <w:p w14:paraId="56AF938C" w14:textId="77777777" w:rsidR="00C42F32" w:rsidRPr="001A68F3" w:rsidRDefault="00C42F32" w:rsidP="00EC34B9">
            <w:pPr>
              <w:pStyle w:val="a3"/>
              <w:numPr>
                <w:ilvl w:val="0"/>
                <w:numId w:val="50"/>
              </w:numPr>
              <w:spacing w:after="0"/>
              <w:ind w:left="218" w:hanging="218"/>
              <w:rPr>
                <w:rFonts w:ascii="Arial" w:hAnsi="Arial"/>
                <w:sz w:val="20"/>
                <w:szCs w:val="20"/>
                <w:rtl/>
              </w:rPr>
            </w:pPr>
            <w:r w:rsidRPr="001A68F3">
              <w:rPr>
                <w:rFonts w:ascii="Arial" w:hAnsi="Arial" w:hint="cs"/>
                <w:sz w:val="20"/>
                <w:szCs w:val="20"/>
                <w:rtl/>
              </w:rPr>
              <w:t>תהליכי התפרקות רדיואקטיבית טבעית (הנלמדים כאן)</w:t>
            </w:r>
            <w:r w:rsidR="00ED34B2">
              <w:rPr>
                <w:rFonts w:ascii="Arial" w:hAnsi="Arial" w:hint="cs"/>
                <w:sz w:val="20"/>
                <w:szCs w:val="20"/>
                <w:rtl/>
              </w:rPr>
              <w:t>,</w:t>
            </w:r>
          </w:p>
          <w:p w14:paraId="28BC4D02" w14:textId="77777777" w:rsidR="00C42F32" w:rsidRDefault="00C42F32" w:rsidP="00EC34B9">
            <w:pPr>
              <w:pStyle w:val="a3"/>
              <w:numPr>
                <w:ilvl w:val="0"/>
                <w:numId w:val="50"/>
              </w:numPr>
              <w:spacing w:after="0"/>
              <w:ind w:left="218" w:hanging="218"/>
              <w:rPr>
                <w:rFonts w:ascii="Arial" w:hAnsi="Arial"/>
                <w:sz w:val="20"/>
                <w:szCs w:val="20"/>
                <w:rtl/>
              </w:rPr>
            </w:pPr>
            <w:r>
              <w:rPr>
                <w:rFonts w:ascii="Arial" w:hAnsi="Arial" w:hint="cs"/>
                <w:sz w:val="20"/>
                <w:szCs w:val="20"/>
                <w:rtl/>
              </w:rPr>
              <w:t>תהליכי ביקוע גרעיני (בכור גרעיני או בפצצה גרעינית)</w:t>
            </w:r>
            <w:r w:rsidR="00ED34B2">
              <w:rPr>
                <w:rFonts w:ascii="Arial" w:hAnsi="Arial" w:hint="cs"/>
                <w:sz w:val="20"/>
                <w:szCs w:val="20"/>
                <w:rtl/>
              </w:rPr>
              <w:t>,</w:t>
            </w:r>
          </w:p>
          <w:p w14:paraId="5AE315D3" w14:textId="77777777" w:rsidR="00C42F32" w:rsidRDefault="00C42F32" w:rsidP="00EC34B9">
            <w:pPr>
              <w:pStyle w:val="a3"/>
              <w:numPr>
                <w:ilvl w:val="0"/>
                <w:numId w:val="50"/>
              </w:numPr>
              <w:spacing w:after="0"/>
              <w:ind w:left="218" w:hanging="218"/>
              <w:rPr>
                <w:rFonts w:ascii="Arial" w:hAnsi="Arial"/>
                <w:sz w:val="20"/>
                <w:szCs w:val="20"/>
                <w:rtl/>
              </w:rPr>
            </w:pPr>
            <w:r>
              <w:rPr>
                <w:rFonts w:ascii="Arial" w:hAnsi="Arial" w:hint="cs"/>
                <w:sz w:val="20"/>
                <w:szCs w:val="20"/>
                <w:rtl/>
              </w:rPr>
              <w:t>תהליך המיזוג הגרעיני (מקור האנרגיה של השמש)</w:t>
            </w:r>
            <w:r w:rsidR="00ED34B2">
              <w:rPr>
                <w:rFonts w:ascii="Arial" w:hAnsi="Arial" w:hint="cs"/>
                <w:sz w:val="20"/>
                <w:szCs w:val="20"/>
                <w:rtl/>
              </w:rPr>
              <w:t>.</w:t>
            </w:r>
          </w:p>
          <w:p w14:paraId="54C92029" w14:textId="77777777" w:rsidR="00C42F32" w:rsidRDefault="00C42F32" w:rsidP="001A68F3">
            <w:pPr>
              <w:spacing w:after="0"/>
              <w:rPr>
                <w:rFonts w:ascii="Arial" w:hAnsi="Arial"/>
                <w:sz w:val="20"/>
                <w:szCs w:val="20"/>
                <w:rtl/>
              </w:rPr>
            </w:pPr>
            <w:r>
              <w:rPr>
                <w:rFonts w:ascii="Arial" w:hAnsi="Arial" w:hint="cs"/>
                <w:sz w:val="20"/>
                <w:szCs w:val="20"/>
                <w:rtl/>
              </w:rPr>
              <w:t>שני הסוגים האחרים נלמדים בפיזיקה בנושא אנרגיה גרעינית.</w:t>
            </w:r>
          </w:p>
          <w:p w14:paraId="42E39CEF" w14:textId="77777777" w:rsidR="00ED34B2" w:rsidRDefault="00ED34B2" w:rsidP="00211D68">
            <w:pPr>
              <w:rPr>
                <w:rFonts w:ascii="Arial" w:hAnsi="Arial"/>
                <w:sz w:val="20"/>
                <w:szCs w:val="20"/>
                <w:rtl/>
              </w:rPr>
            </w:pPr>
          </w:p>
          <w:p w14:paraId="31086713" w14:textId="77777777" w:rsidR="00C42F32" w:rsidRDefault="00C42F32" w:rsidP="00211D68">
            <w:pPr>
              <w:rPr>
                <w:rFonts w:ascii="Arial" w:hAnsi="Arial"/>
                <w:sz w:val="20"/>
                <w:szCs w:val="20"/>
                <w:rtl/>
              </w:rPr>
            </w:pPr>
            <w:r>
              <w:rPr>
                <w:rFonts w:ascii="Arial" w:hAnsi="Arial" w:hint="cs"/>
                <w:sz w:val="20"/>
                <w:szCs w:val="20"/>
                <w:rtl/>
              </w:rPr>
              <w:lastRenderedPageBreak/>
              <w:t xml:space="preserve">תהליך ההתפרקות הגרעינית המופיע כאן איננו פולט אנרגיה רבה, והוא מוצג כאן כדי לבטא את </w:t>
            </w:r>
            <w:r>
              <w:rPr>
                <w:rFonts w:ascii="Arial" w:hAnsi="Arial" w:hint="cs"/>
                <w:b/>
                <w:bCs/>
                <w:sz w:val="20"/>
                <w:szCs w:val="20"/>
                <w:u w:val="single"/>
                <w:rtl/>
              </w:rPr>
              <w:t>ההבדל המהותי</w:t>
            </w:r>
            <w:r>
              <w:rPr>
                <w:rFonts w:ascii="Arial" w:hAnsi="Arial" w:hint="cs"/>
                <w:sz w:val="20"/>
                <w:szCs w:val="20"/>
                <w:rtl/>
              </w:rPr>
              <w:t xml:space="preserve"> בין תהליך כימי לבין תהליך גרעיני.</w:t>
            </w:r>
          </w:p>
        </w:tc>
        <w:tc>
          <w:tcPr>
            <w:tcW w:w="4111" w:type="dxa"/>
          </w:tcPr>
          <w:p w14:paraId="2A670D1C" w14:textId="77777777" w:rsidR="00CE2E56" w:rsidRDefault="00CE2E56" w:rsidP="00CE2E56">
            <w:pPr>
              <w:pStyle w:val="40"/>
              <w:rPr>
                <w:color w:val="FF0000"/>
                <w:rtl/>
              </w:rPr>
            </w:pPr>
            <w:r w:rsidRPr="00A33C23">
              <w:rPr>
                <w:color w:val="FF0000"/>
                <w:u w:val="single"/>
                <w:rtl/>
              </w:rPr>
              <w:lastRenderedPageBreak/>
              <w:t>תהליכים גרעיניים</w:t>
            </w:r>
            <w:r w:rsidRPr="00DE5759">
              <w:rPr>
                <w:color w:val="FF0000"/>
                <w:rtl/>
              </w:rPr>
              <w:t xml:space="preserve"> (הרחבה)</w:t>
            </w:r>
          </w:p>
          <w:p w14:paraId="4E6EB068" w14:textId="77777777" w:rsidR="00CE2E56" w:rsidRDefault="00CE2E56" w:rsidP="00E21676">
            <w:pPr>
              <w:spacing w:after="0" w:line="240" w:lineRule="auto"/>
              <w:rPr>
                <w:rtl/>
              </w:rPr>
            </w:pPr>
          </w:p>
          <w:p w14:paraId="07725954" w14:textId="77777777" w:rsidR="00CE2E56" w:rsidRPr="00CE2E56" w:rsidRDefault="00CE2E56" w:rsidP="00EC34B9">
            <w:pPr>
              <w:numPr>
                <w:ilvl w:val="0"/>
                <w:numId w:val="14"/>
              </w:numPr>
              <w:spacing w:after="0" w:line="240" w:lineRule="auto"/>
              <w:ind w:right="0"/>
              <w:rPr>
                <w:rFonts w:ascii="Arial" w:hAnsi="Arial"/>
                <w:b/>
                <w:bCs/>
                <w:color w:val="FF0000"/>
                <w:sz w:val="20"/>
                <w:szCs w:val="20"/>
                <w:rtl/>
              </w:rPr>
            </w:pPr>
            <w:r w:rsidRPr="00A33C23">
              <w:rPr>
                <w:rFonts w:ascii="Arial" w:hAnsi="Arial"/>
                <w:b/>
                <w:bCs/>
                <w:color w:val="FF0000"/>
                <w:sz w:val="20"/>
                <w:szCs w:val="20"/>
                <w:rtl/>
              </w:rPr>
              <w:t>איזוטופים</w:t>
            </w:r>
          </w:p>
          <w:p w14:paraId="48D9B34C" w14:textId="77777777" w:rsidR="00CE2E56" w:rsidRPr="00CE2E56" w:rsidRDefault="00CE2E56" w:rsidP="00EB1578">
            <w:pPr>
              <w:pStyle w:val="a3"/>
              <w:numPr>
                <w:ilvl w:val="0"/>
                <w:numId w:val="64"/>
              </w:numPr>
              <w:spacing w:after="0"/>
              <w:ind w:left="600" w:hanging="283"/>
              <w:rPr>
                <w:sz w:val="20"/>
                <w:szCs w:val="20"/>
                <w:rtl/>
              </w:rPr>
            </w:pPr>
            <w:r w:rsidRPr="00CE2E56">
              <w:rPr>
                <w:rFonts w:hint="cs"/>
                <w:b/>
                <w:bCs/>
                <w:sz w:val="20"/>
                <w:szCs w:val="20"/>
                <w:rtl/>
              </w:rPr>
              <w:t xml:space="preserve">פעילות: </w:t>
            </w:r>
            <w:hyperlink r:id="rId28" w:history="1">
              <w:r w:rsidRPr="00CE2E56">
                <w:rPr>
                  <w:rStyle w:val="Hyperlink"/>
                  <w:rFonts w:hint="cs"/>
                  <w:sz w:val="20"/>
                  <w:szCs w:val="20"/>
                  <w:rtl/>
                </w:rPr>
                <w:t>מסה</w:t>
              </w:r>
              <w:r w:rsidRPr="00CE2E56">
                <w:rPr>
                  <w:rStyle w:val="Hyperlink"/>
                  <w:sz w:val="20"/>
                  <w:szCs w:val="20"/>
                  <w:rtl/>
                </w:rPr>
                <w:t xml:space="preserve"> </w:t>
              </w:r>
              <w:r w:rsidRPr="00CE2E56">
                <w:rPr>
                  <w:rStyle w:val="Hyperlink"/>
                  <w:rFonts w:hint="cs"/>
                  <w:sz w:val="20"/>
                  <w:szCs w:val="20"/>
                  <w:rtl/>
                </w:rPr>
                <w:t>אטומית</w:t>
              </w:r>
              <w:r w:rsidRPr="00CE2E56">
                <w:rPr>
                  <w:rStyle w:val="Hyperlink"/>
                  <w:sz w:val="20"/>
                  <w:szCs w:val="20"/>
                  <w:rtl/>
                </w:rPr>
                <w:t xml:space="preserve"> </w:t>
              </w:r>
              <w:r w:rsidRPr="00CE2E56">
                <w:rPr>
                  <w:rStyle w:val="Hyperlink"/>
                  <w:rFonts w:hint="cs"/>
                  <w:sz w:val="20"/>
                  <w:szCs w:val="20"/>
                  <w:rtl/>
                </w:rPr>
                <w:t>ואיזוטופים</w:t>
              </w:r>
            </w:hyperlink>
          </w:p>
        </w:tc>
      </w:tr>
    </w:tbl>
    <w:p w14:paraId="052000AD" w14:textId="77777777" w:rsidR="006D27BF" w:rsidRPr="004A4E9F" w:rsidRDefault="00C42F32" w:rsidP="006D27BF">
      <w:pPr>
        <w:pStyle w:val="3"/>
        <w:bidi/>
        <w:spacing w:before="0" w:beforeAutospacing="0" w:after="0" w:afterAutospacing="0" w:line="360" w:lineRule="auto"/>
        <w:rPr>
          <w:rFonts w:asciiTheme="minorBidi" w:hAnsiTheme="minorBidi" w:cstheme="minorBidi"/>
          <w:b w:val="0"/>
          <w:bCs w:val="0"/>
          <w:sz w:val="28"/>
          <w:szCs w:val="28"/>
          <w:rtl/>
        </w:rPr>
      </w:pPr>
      <w:r>
        <w:rPr>
          <w:rtl/>
        </w:rPr>
        <w:br w:type="page"/>
      </w:r>
      <w:r w:rsidR="006D27BF" w:rsidRPr="004A4E9F">
        <w:rPr>
          <w:rFonts w:asciiTheme="minorBidi" w:hAnsiTheme="minorBidi" w:cstheme="minorBidi"/>
          <w:sz w:val="28"/>
          <w:szCs w:val="28"/>
          <w:rtl/>
        </w:rPr>
        <w:lastRenderedPageBreak/>
        <w:t>נושא מרכזי: חומרים (כימיה)</w:t>
      </w:r>
    </w:p>
    <w:p w14:paraId="37C6AD83" w14:textId="77777777" w:rsidR="006D27BF" w:rsidRPr="004A4E9F" w:rsidRDefault="006D27BF" w:rsidP="0052113D">
      <w:pPr>
        <w:spacing w:line="240" w:lineRule="auto"/>
        <w:rPr>
          <w:rFonts w:asciiTheme="minorBidi" w:hAnsiTheme="minorBidi" w:cstheme="minorBidi"/>
          <w:b/>
          <w:bCs/>
          <w:sz w:val="24"/>
          <w:szCs w:val="24"/>
          <w:rtl/>
        </w:rPr>
      </w:pPr>
      <w:r w:rsidRPr="004A4E9F">
        <w:rPr>
          <w:rFonts w:asciiTheme="minorBidi" w:hAnsiTheme="minorBidi" w:cstheme="minorBidi"/>
          <w:b/>
          <w:bCs/>
          <w:sz w:val="24"/>
          <w:szCs w:val="24"/>
          <w:rtl/>
        </w:rPr>
        <w:t>נושא משנה 2: מבנה החומר</w:t>
      </w:r>
    </w:p>
    <w:p w14:paraId="5BFB4B10" w14:textId="77777777" w:rsidR="00C42F32" w:rsidRPr="004A4E9F" w:rsidRDefault="00C42F32" w:rsidP="00EC34B9">
      <w:pPr>
        <w:pStyle w:val="a3"/>
        <w:numPr>
          <w:ilvl w:val="0"/>
          <w:numId w:val="26"/>
        </w:numPr>
        <w:spacing w:line="240" w:lineRule="auto"/>
        <w:rPr>
          <w:rFonts w:asciiTheme="minorBidi" w:hAnsiTheme="minorBidi" w:cstheme="minorBidi"/>
          <w:b/>
          <w:bCs/>
          <w:sz w:val="24"/>
          <w:szCs w:val="24"/>
          <w:rtl/>
        </w:rPr>
      </w:pPr>
      <w:r w:rsidRPr="004A4E9F">
        <w:rPr>
          <w:rFonts w:asciiTheme="minorBidi" w:hAnsiTheme="minorBidi" w:cstheme="minorBidi"/>
          <w:b/>
          <w:bCs/>
          <w:sz w:val="24"/>
          <w:szCs w:val="24"/>
          <w:rtl/>
        </w:rPr>
        <w:t>תרכובות ותערובות</w:t>
      </w:r>
    </w:p>
    <w:p w14:paraId="527B81CC" w14:textId="77777777" w:rsidR="00C42F32" w:rsidRPr="000034AA" w:rsidRDefault="00C42F32" w:rsidP="0052113D">
      <w:pPr>
        <w:spacing w:before="100" w:beforeAutospacing="1"/>
        <w:rPr>
          <w:b/>
          <w:bCs/>
          <w:u w:val="single"/>
          <w:rtl/>
        </w:rPr>
      </w:pPr>
      <w:r w:rsidRPr="000034AA">
        <w:rPr>
          <w:rFonts w:hint="cs"/>
          <w:b/>
          <w:bCs/>
          <w:u w:val="single"/>
          <w:rtl/>
        </w:rPr>
        <w:t>מטרות</w:t>
      </w:r>
    </w:p>
    <w:p w14:paraId="672F58E8" w14:textId="77777777" w:rsidR="00C42F32" w:rsidRPr="00A37C6E" w:rsidRDefault="00C42F32" w:rsidP="00EC34B9">
      <w:pPr>
        <w:numPr>
          <w:ilvl w:val="0"/>
          <w:numId w:val="20"/>
        </w:numPr>
        <w:spacing w:after="0" w:line="240" w:lineRule="auto"/>
        <w:rPr>
          <w:rFonts w:ascii="Arial" w:hAnsi="Arial"/>
          <w:b/>
          <w:bCs/>
          <w:rtl/>
        </w:rPr>
      </w:pPr>
      <w:r w:rsidRPr="00A37C6E">
        <w:rPr>
          <w:rFonts w:ascii="Arial" w:hAnsi="Arial" w:hint="cs"/>
          <w:b/>
          <w:bCs/>
          <w:rtl/>
        </w:rPr>
        <w:t>התלמידים יבינו את סיבת הייחודיות של היסוד פחמן ותרכובותיו.</w:t>
      </w:r>
    </w:p>
    <w:p w14:paraId="1E72A868" w14:textId="77777777" w:rsidR="00C42F32" w:rsidRPr="00A37C6E" w:rsidRDefault="00C42F32" w:rsidP="00EC34B9">
      <w:pPr>
        <w:numPr>
          <w:ilvl w:val="0"/>
          <w:numId w:val="20"/>
        </w:numPr>
        <w:spacing w:after="0" w:line="240" w:lineRule="auto"/>
        <w:rPr>
          <w:rFonts w:ascii="Arial" w:hAnsi="Arial"/>
          <w:b/>
          <w:bCs/>
        </w:rPr>
      </w:pPr>
      <w:r w:rsidRPr="00A37C6E">
        <w:rPr>
          <w:rFonts w:ascii="Arial" w:hAnsi="Arial" w:hint="cs"/>
          <w:b/>
          <w:bCs/>
          <w:rtl/>
        </w:rPr>
        <w:t>התלמידים יכירו פולימרים סינתטיים ופולימרים ביצורים חיים.</w:t>
      </w:r>
    </w:p>
    <w:p w14:paraId="2FB35561" w14:textId="77777777" w:rsidR="00C42F32" w:rsidRPr="00A37C6E" w:rsidRDefault="00C42F32" w:rsidP="00EC34B9">
      <w:pPr>
        <w:numPr>
          <w:ilvl w:val="0"/>
          <w:numId w:val="20"/>
        </w:numPr>
        <w:spacing w:after="0" w:line="240" w:lineRule="auto"/>
        <w:rPr>
          <w:rFonts w:ascii="Arial" w:hAnsi="Arial"/>
          <w:b/>
          <w:bCs/>
        </w:rPr>
      </w:pPr>
      <w:r w:rsidRPr="00A37C6E">
        <w:rPr>
          <w:rFonts w:ascii="Arial" w:hAnsi="Arial" w:hint="cs"/>
          <w:b/>
          <w:bCs/>
          <w:rtl/>
        </w:rPr>
        <w:t xml:space="preserve">התלמידים יכירו את מרכיבי המזון </w:t>
      </w:r>
      <w:r w:rsidRPr="00A37C6E">
        <w:rPr>
          <w:rFonts w:ascii="Arial" w:hAnsi="Arial"/>
          <w:b/>
          <w:bCs/>
          <w:rtl/>
        </w:rPr>
        <w:t>–</w:t>
      </w:r>
      <w:r w:rsidRPr="00A37C6E">
        <w:rPr>
          <w:rFonts w:ascii="Arial" w:hAnsi="Arial" w:hint="cs"/>
          <w:b/>
          <w:bCs/>
          <w:rtl/>
        </w:rPr>
        <w:t xml:space="preserve"> פחמימות, חלבונים ושומנים: מבנה, זיהוי , חשיבות כמזון ותפקוד בגוף.</w:t>
      </w:r>
    </w:p>
    <w:p w14:paraId="0DDF3B8A" w14:textId="77777777" w:rsidR="00C42F32" w:rsidRPr="00A37C6E" w:rsidRDefault="00C42F32" w:rsidP="00EC34B9">
      <w:pPr>
        <w:numPr>
          <w:ilvl w:val="0"/>
          <w:numId w:val="20"/>
        </w:numPr>
        <w:spacing w:after="0" w:line="240" w:lineRule="auto"/>
        <w:rPr>
          <w:rFonts w:ascii="Arial" w:hAnsi="Arial"/>
          <w:b/>
          <w:bCs/>
        </w:rPr>
      </w:pPr>
      <w:r w:rsidRPr="006D27BF">
        <w:rPr>
          <w:rFonts w:ascii="Arial" w:hAnsi="Arial" w:hint="cs"/>
          <w:b/>
          <w:bCs/>
          <w:color w:val="FF0000"/>
          <w:rtl/>
        </w:rPr>
        <w:t xml:space="preserve">התלמידים יכירו חומצות, בסיסים, אינדיקטורים, סולם </w:t>
      </w:r>
      <w:r w:rsidRPr="006D27BF">
        <w:rPr>
          <w:rFonts w:ascii="Arial" w:hAnsi="Arial"/>
          <w:b/>
          <w:bCs/>
          <w:color w:val="FF0000"/>
        </w:rPr>
        <w:t>pH</w:t>
      </w:r>
      <w:r w:rsidRPr="006D27BF">
        <w:rPr>
          <w:rFonts w:ascii="Arial" w:hAnsi="Arial" w:hint="cs"/>
          <w:b/>
          <w:bCs/>
          <w:color w:val="FF0000"/>
          <w:rtl/>
        </w:rPr>
        <w:t xml:space="preserve"> ואת תהליך הסתירה.  (</w:t>
      </w:r>
      <w:r w:rsidRPr="00A37C6E">
        <w:rPr>
          <w:rFonts w:ascii="Arial" w:hAnsi="Arial" w:hint="cs"/>
          <w:b/>
          <w:bCs/>
          <w:color w:val="FF0000"/>
          <w:rtl/>
        </w:rPr>
        <w:t>הרחבה)</w:t>
      </w:r>
    </w:p>
    <w:p w14:paraId="47FBD3AE" w14:textId="77777777" w:rsidR="00C42F32" w:rsidRDefault="00C42F32" w:rsidP="00C42F32">
      <w:pPr>
        <w:rPr>
          <w:rFonts w:ascii="Arial" w:hAnsi="Arial"/>
          <w:b/>
          <w:bCs/>
          <w:rtl/>
        </w:rPr>
      </w:pPr>
    </w:p>
    <w:tbl>
      <w:tblPr>
        <w:bidiVisual/>
        <w:tblW w:w="1431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4050"/>
        <w:gridCol w:w="4251"/>
        <w:gridCol w:w="4111"/>
      </w:tblGrid>
      <w:tr w:rsidR="00C42F32" w14:paraId="3447EDD0" w14:textId="77777777" w:rsidTr="00DD5AF5">
        <w:trPr>
          <w:tblHeader/>
        </w:trPr>
        <w:tc>
          <w:tcPr>
            <w:tcW w:w="1905" w:type="dxa"/>
            <w:shd w:val="clear" w:color="auto" w:fill="E0E0E0"/>
            <w:vAlign w:val="center"/>
          </w:tcPr>
          <w:p w14:paraId="22F49D0B" w14:textId="77777777" w:rsidR="00C42F32" w:rsidRPr="00DD2B00" w:rsidRDefault="00C42F32" w:rsidP="00DD5AF5">
            <w:pPr>
              <w:pStyle w:val="6"/>
              <w:ind w:right="0"/>
              <w:jc w:val="center"/>
              <w:rPr>
                <w:rFonts w:eastAsia="Calibri"/>
                <w:color w:val="auto"/>
                <w:sz w:val="24"/>
                <w:szCs w:val="24"/>
              </w:rPr>
            </w:pPr>
            <w:r w:rsidRPr="00DD2B00">
              <w:rPr>
                <w:rFonts w:eastAsia="Calibri"/>
                <w:color w:val="auto"/>
                <w:sz w:val="24"/>
                <w:szCs w:val="24"/>
                <w:rtl/>
              </w:rPr>
              <w:t>רעיונות והדגשים</w:t>
            </w:r>
          </w:p>
        </w:tc>
        <w:tc>
          <w:tcPr>
            <w:tcW w:w="4050" w:type="dxa"/>
            <w:shd w:val="clear" w:color="auto" w:fill="E0E0E0"/>
            <w:vAlign w:val="center"/>
          </w:tcPr>
          <w:p w14:paraId="1D3978E1" w14:textId="77777777" w:rsidR="00C42F32" w:rsidRPr="00DD2B00" w:rsidRDefault="00C42F32" w:rsidP="00DD2B00">
            <w:pPr>
              <w:pStyle w:val="6"/>
              <w:jc w:val="center"/>
              <w:rPr>
                <w:rFonts w:eastAsia="Calibri"/>
                <w:color w:val="auto"/>
                <w:sz w:val="24"/>
                <w:szCs w:val="24"/>
              </w:rPr>
            </w:pPr>
            <w:r w:rsidRPr="00DD2B00">
              <w:rPr>
                <w:rFonts w:eastAsia="Calibri"/>
                <w:color w:val="auto"/>
                <w:sz w:val="24"/>
                <w:szCs w:val="24"/>
                <w:rtl/>
              </w:rPr>
              <w:t>ציוני דרך</w:t>
            </w:r>
          </w:p>
        </w:tc>
        <w:tc>
          <w:tcPr>
            <w:tcW w:w="4251" w:type="dxa"/>
            <w:shd w:val="clear" w:color="auto" w:fill="E0E0E0"/>
            <w:vAlign w:val="center"/>
          </w:tcPr>
          <w:p w14:paraId="40DF06F6" w14:textId="77777777" w:rsidR="00C42F32" w:rsidRPr="00DD2B00" w:rsidRDefault="00C42F32" w:rsidP="00DD2B00">
            <w:pPr>
              <w:pStyle w:val="6"/>
              <w:jc w:val="center"/>
              <w:rPr>
                <w:rFonts w:eastAsia="Calibri"/>
                <w:color w:val="auto"/>
                <w:sz w:val="24"/>
                <w:szCs w:val="24"/>
              </w:rPr>
            </w:pPr>
            <w:r w:rsidRPr="00DD2B00">
              <w:rPr>
                <w:rFonts w:eastAsia="Calibri"/>
                <w:color w:val="auto"/>
                <w:sz w:val="24"/>
                <w:szCs w:val="24"/>
                <w:rtl/>
              </w:rPr>
              <w:t>הערות דידקטיות</w:t>
            </w:r>
          </w:p>
        </w:tc>
        <w:tc>
          <w:tcPr>
            <w:tcW w:w="4111" w:type="dxa"/>
            <w:shd w:val="clear" w:color="auto" w:fill="E0E0E0"/>
            <w:vAlign w:val="center"/>
          </w:tcPr>
          <w:p w14:paraId="471AE030" w14:textId="77777777" w:rsidR="00C42F32" w:rsidRPr="00DD2B00" w:rsidRDefault="00C42F32" w:rsidP="00DD2B00">
            <w:pPr>
              <w:pStyle w:val="6"/>
              <w:jc w:val="center"/>
              <w:rPr>
                <w:rFonts w:eastAsia="Calibri"/>
                <w:color w:val="auto"/>
                <w:sz w:val="24"/>
                <w:szCs w:val="24"/>
                <w:rtl/>
              </w:rPr>
            </w:pPr>
            <w:r w:rsidRPr="00DD2B00">
              <w:rPr>
                <w:rFonts w:eastAsia="Calibri"/>
                <w:color w:val="auto"/>
                <w:sz w:val="24"/>
                <w:szCs w:val="24"/>
                <w:rtl/>
              </w:rPr>
              <w:t>פעילויות לימודיות</w:t>
            </w:r>
          </w:p>
          <w:p w14:paraId="6D175C97" w14:textId="77777777" w:rsidR="00C42F32" w:rsidRPr="00DD2B00" w:rsidRDefault="00C42F32" w:rsidP="00DD2B00">
            <w:pPr>
              <w:pStyle w:val="6"/>
              <w:jc w:val="center"/>
              <w:rPr>
                <w:rFonts w:eastAsia="Calibri"/>
                <w:color w:val="auto"/>
                <w:sz w:val="24"/>
                <w:szCs w:val="24"/>
              </w:rPr>
            </w:pPr>
            <w:r w:rsidRPr="00DD2B00">
              <w:rPr>
                <w:rFonts w:eastAsia="Calibri"/>
                <w:color w:val="auto"/>
                <w:sz w:val="24"/>
                <w:szCs w:val="24"/>
                <w:rtl/>
              </w:rPr>
              <w:t>המשלבות תוכן ומיומנויות</w:t>
            </w:r>
          </w:p>
        </w:tc>
      </w:tr>
      <w:tr w:rsidR="00C42F32" w14:paraId="6E929069" w14:textId="77777777" w:rsidTr="00DD5AF5">
        <w:trPr>
          <w:trHeight w:val="277"/>
        </w:trPr>
        <w:tc>
          <w:tcPr>
            <w:tcW w:w="1905" w:type="dxa"/>
          </w:tcPr>
          <w:p w14:paraId="467B2033" w14:textId="77777777" w:rsidR="00C42F32" w:rsidRDefault="00C42F32" w:rsidP="00FF2986">
            <w:pPr>
              <w:rPr>
                <w:rFonts w:ascii="Arial" w:hAnsi="Arial"/>
                <w:bCs/>
                <w:rtl/>
              </w:rPr>
            </w:pPr>
          </w:p>
          <w:p w14:paraId="7C8F23FC" w14:textId="77777777" w:rsidR="00C42F32" w:rsidRDefault="00C42F32" w:rsidP="00FF2986">
            <w:pPr>
              <w:rPr>
                <w:rFonts w:ascii="Arial" w:hAnsi="Arial"/>
                <w:bCs/>
                <w:rtl/>
              </w:rPr>
            </w:pPr>
          </w:p>
          <w:p w14:paraId="1A646420" w14:textId="77777777" w:rsidR="00C42F32" w:rsidRDefault="00C42F32" w:rsidP="00FF2986">
            <w:pPr>
              <w:rPr>
                <w:rFonts w:ascii="Arial" w:hAnsi="Arial"/>
                <w:bCs/>
                <w:rtl/>
              </w:rPr>
            </w:pPr>
          </w:p>
          <w:p w14:paraId="1861D08E" w14:textId="77777777" w:rsidR="00C42F32" w:rsidRDefault="00C42F32" w:rsidP="00FF2986">
            <w:pPr>
              <w:rPr>
                <w:rFonts w:ascii="Arial" w:hAnsi="Arial"/>
                <w:bCs/>
                <w:rtl/>
              </w:rPr>
            </w:pPr>
          </w:p>
          <w:p w14:paraId="7B8AA283" w14:textId="77777777" w:rsidR="00C42F32" w:rsidRDefault="00C42F32" w:rsidP="00FF2986">
            <w:pPr>
              <w:rPr>
                <w:rFonts w:ascii="Arial" w:hAnsi="Arial"/>
                <w:bCs/>
                <w:rtl/>
              </w:rPr>
            </w:pPr>
          </w:p>
          <w:p w14:paraId="10896E02" w14:textId="77777777" w:rsidR="00C42F32" w:rsidRDefault="00C42F32" w:rsidP="00FF2986">
            <w:pPr>
              <w:rPr>
                <w:rFonts w:ascii="Arial" w:hAnsi="Arial"/>
                <w:bCs/>
                <w:rtl/>
              </w:rPr>
            </w:pPr>
          </w:p>
          <w:p w14:paraId="034E044B" w14:textId="77777777" w:rsidR="00C42F32" w:rsidRDefault="00C42F32" w:rsidP="00FF2986">
            <w:pPr>
              <w:rPr>
                <w:rFonts w:ascii="Arial" w:hAnsi="Arial"/>
                <w:bCs/>
                <w:rtl/>
              </w:rPr>
            </w:pPr>
          </w:p>
          <w:p w14:paraId="6307623F" w14:textId="77777777" w:rsidR="00C42F32" w:rsidRDefault="00C42F32" w:rsidP="00FF2986">
            <w:pPr>
              <w:rPr>
                <w:rFonts w:ascii="Arial" w:hAnsi="Arial"/>
                <w:bCs/>
                <w:rtl/>
              </w:rPr>
            </w:pPr>
          </w:p>
          <w:p w14:paraId="2D510327" w14:textId="77777777" w:rsidR="00C42F32" w:rsidRDefault="00C42F32" w:rsidP="00FF2986">
            <w:pPr>
              <w:rPr>
                <w:rFonts w:ascii="Arial" w:hAnsi="Arial"/>
                <w:bCs/>
                <w:rtl/>
              </w:rPr>
            </w:pPr>
          </w:p>
          <w:p w14:paraId="17F2A7BE" w14:textId="77777777" w:rsidR="00C42F32" w:rsidRDefault="00C42F32" w:rsidP="00FF2986">
            <w:pPr>
              <w:rPr>
                <w:rFonts w:ascii="Arial" w:hAnsi="Arial"/>
                <w:bCs/>
                <w:rtl/>
              </w:rPr>
            </w:pPr>
          </w:p>
          <w:p w14:paraId="5319DCD1" w14:textId="77777777" w:rsidR="00C42F32" w:rsidRDefault="00C42F32" w:rsidP="00FF2986">
            <w:pPr>
              <w:rPr>
                <w:rFonts w:ascii="Arial" w:hAnsi="Arial"/>
                <w:b/>
                <w:bCs/>
                <w:rtl/>
              </w:rPr>
            </w:pPr>
            <w:r>
              <w:rPr>
                <w:rFonts w:ascii="Arial" w:hAnsi="Arial" w:hint="cs"/>
                <w:bCs/>
                <w:rtl/>
              </w:rPr>
              <w:t>תרכובת מורכבת מצירוף של יסודות; התכונות של התרכובת שונות מהתכונות של היסודות המרכיבים אותה.</w:t>
            </w:r>
            <w:r>
              <w:rPr>
                <w:rFonts w:ascii="Arial" w:hAnsi="Arial" w:hint="cs"/>
                <w:b/>
                <w:bCs/>
                <w:rtl/>
              </w:rPr>
              <w:t xml:space="preserve"> </w:t>
            </w:r>
          </w:p>
          <w:p w14:paraId="223931FE" w14:textId="77777777" w:rsidR="00C42F32" w:rsidRDefault="00C42F32" w:rsidP="00FF2986">
            <w:pPr>
              <w:tabs>
                <w:tab w:val="left" w:pos="1512"/>
              </w:tabs>
              <w:rPr>
                <w:rFonts w:ascii="Arial" w:hAnsi="Arial"/>
                <w:b/>
                <w:bCs/>
              </w:rPr>
            </w:pPr>
          </w:p>
        </w:tc>
        <w:tc>
          <w:tcPr>
            <w:tcW w:w="4050" w:type="dxa"/>
          </w:tcPr>
          <w:p w14:paraId="073F9E9D" w14:textId="77777777" w:rsidR="00C42F32" w:rsidRDefault="00C42F32" w:rsidP="00FF2986">
            <w:pPr>
              <w:rPr>
                <w:rFonts w:ascii="Arial" w:hAnsi="Arial"/>
                <w:b/>
                <w:bCs/>
                <w:u w:val="single"/>
                <w:rtl/>
              </w:rPr>
            </w:pPr>
            <w:bookmarkStart w:id="19" w:name="היסוד_פחמן_ותרכובותיו"/>
            <w:r>
              <w:rPr>
                <w:rFonts w:ascii="Arial" w:hAnsi="Arial" w:hint="cs"/>
                <w:b/>
                <w:bCs/>
                <w:u w:val="single"/>
                <w:rtl/>
              </w:rPr>
              <w:lastRenderedPageBreak/>
              <w:t xml:space="preserve">היסוד פחמן ותרכובותיו </w:t>
            </w:r>
          </w:p>
          <w:bookmarkEnd w:id="19"/>
          <w:p w14:paraId="2EB4AF7F" w14:textId="77777777" w:rsidR="00C42F32" w:rsidRDefault="00C42F32" w:rsidP="00FF2986">
            <w:pPr>
              <w:rPr>
                <w:rFonts w:ascii="Arial" w:hAnsi="Arial"/>
                <w:b/>
                <w:bCs/>
                <w:color w:val="FF0000"/>
              </w:rPr>
            </w:pPr>
            <w:r>
              <w:rPr>
                <w:rFonts w:ascii="Arial" w:hAnsi="Arial" w:hint="cs"/>
                <w:b/>
                <w:bCs/>
                <w:color w:val="FF0000"/>
                <w:rtl/>
              </w:rPr>
              <w:t xml:space="preserve"> 12 שעות</w:t>
            </w:r>
          </w:p>
          <w:p w14:paraId="64BD7965" w14:textId="77777777" w:rsidR="00C42F32" w:rsidRPr="006D27BF" w:rsidRDefault="00C42F32" w:rsidP="00EC34B9">
            <w:pPr>
              <w:numPr>
                <w:ilvl w:val="2"/>
                <w:numId w:val="9"/>
              </w:numPr>
              <w:tabs>
                <w:tab w:val="clear" w:pos="2083"/>
                <w:tab w:val="left" w:pos="252"/>
              </w:tabs>
              <w:spacing w:after="0" w:line="240" w:lineRule="auto"/>
              <w:ind w:hanging="2083"/>
              <w:rPr>
                <w:rFonts w:ascii="Arial" w:hAnsi="Arial"/>
                <w:b/>
                <w:bCs/>
                <w:color w:val="000000"/>
                <w:sz w:val="20"/>
                <w:szCs w:val="20"/>
              </w:rPr>
            </w:pPr>
            <w:r w:rsidRPr="006D27BF">
              <w:rPr>
                <w:rFonts w:ascii="Arial" w:hAnsi="Arial" w:hint="cs"/>
                <w:b/>
                <w:bCs/>
                <w:rtl/>
              </w:rPr>
              <w:t>ייחודיות הפחמן</w:t>
            </w:r>
          </w:p>
          <w:p w14:paraId="53E704DC" w14:textId="77777777" w:rsidR="00C42F32" w:rsidRPr="0052113D" w:rsidRDefault="00C42F32" w:rsidP="00EC34B9">
            <w:pPr>
              <w:numPr>
                <w:ilvl w:val="1"/>
                <w:numId w:val="9"/>
              </w:numPr>
              <w:tabs>
                <w:tab w:val="clear" w:pos="514"/>
              </w:tabs>
              <w:spacing w:after="0" w:line="240" w:lineRule="auto"/>
              <w:ind w:left="317" w:right="0" w:hanging="317"/>
              <w:rPr>
                <w:rFonts w:ascii="Arial" w:hAnsi="Arial"/>
                <w:strike/>
                <w:sz w:val="20"/>
                <w:szCs w:val="20"/>
              </w:rPr>
            </w:pPr>
            <w:r w:rsidRPr="00BA24C7">
              <w:rPr>
                <w:rFonts w:ascii="Arial" w:hAnsi="Arial" w:hint="cs"/>
                <w:sz w:val="20"/>
                <w:szCs w:val="20"/>
                <w:rtl/>
              </w:rPr>
              <w:t xml:space="preserve">צורות שונות של סידור האטומים והערכות האלקטרונים  והקשר לתכונות החומרים ולשימושים בהם - יהלום, גרפיט, </w:t>
            </w:r>
            <w:r w:rsidRPr="00BA24C7">
              <w:rPr>
                <w:rFonts w:ascii="Arial" w:hAnsi="Arial"/>
                <w:sz w:val="20"/>
                <w:szCs w:val="20"/>
                <w:rtl/>
              </w:rPr>
              <w:t>ננו-צינורי</w:t>
            </w:r>
            <w:r w:rsidRPr="00BA24C7">
              <w:rPr>
                <w:rFonts w:ascii="Arial" w:hAnsi="Arial" w:hint="cs"/>
                <w:sz w:val="20"/>
                <w:szCs w:val="20"/>
                <w:rtl/>
              </w:rPr>
              <w:t>ו</w:t>
            </w:r>
            <w:r w:rsidRPr="00BA24C7">
              <w:rPr>
                <w:rFonts w:ascii="Arial" w:hAnsi="Arial"/>
                <w:sz w:val="20"/>
                <w:szCs w:val="20"/>
                <w:rtl/>
              </w:rPr>
              <w:t>ת פחמן</w:t>
            </w:r>
            <w:r w:rsidRPr="00BA24C7">
              <w:rPr>
                <w:rFonts w:ascii="Arial" w:hAnsi="Arial" w:hint="cs"/>
                <w:sz w:val="20"/>
                <w:szCs w:val="20"/>
                <w:rtl/>
              </w:rPr>
              <w:t xml:space="preserve"> (</w:t>
            </w:r>
            <w:r w:rsidRPr="00BA24C7">
              <w:rPr>
                <w:rFonts w:ascii="Arial" w:hAnsi="Arial"/>
                <w:sz w:val="20"/>
                <w:szCs w:val="20"/>
              </w:rPr>
              <w:t>carbon nano-tubes</w:t>
            </w:r>
            <w:r w:rsidRPr="00BA24C7">
              <w:rPr>
                <w:rFonts w:ascii="Arial" w:hAnsi="Arial"/>
                <w:sz w:val="20"/>
                <w:szCs w:val="20"/>
                <w:rtl/>
              </w:rPr>
              <w:t>)</w:t>
            </w:r>
            <w:r w:rsidRPr="00BA24C7">
              <w:rPr>
                <w:rFonts w:ascii="Arial" w:hAnsi="Arial" w:hint="cs"/>
                <w:sz w:val="20"/>
                <w:szCs w:val="20"/>
                <w:rtl/>
              </w:rPr>
              <w:t>, פוּלֶרֶן (</w:t>
            </w:r>
            <w:r w:rsidRPr="00BA24C7">
              <w:rPr>
                <w:rFonts w:ascii="Arial" w:hAnsi="Arial"/>
                <w:sz w:val="20"/>
                <w:szCs w:val="20"/>
              </w:rPr>
              <w:t>fullerene</w:t>
            </w:r>
            <w:r w:rsidRPr="00BA24C7">
              <w:rPr>
                <w:rFonts w:ascii="Arial" w:hAnsi="Arial" w:hint="cs"/>
                <w:sz w:val="20"/>
                <w:szCs w:val="20"/>
                <w:rtl/>
              </w:rPr>
              <w:t>), גרפן (</w:t>
            </w:r>
            <w:r w:rsidRPr="00BA24C7">
              <w:rPr>
                <w:rFonts w:ascii="Arial" w:hAnsi="Arial"/>
                <w:sz w:val="20"/>
                <w:szCs w:val="20"/>
              </w:rPr>
              <w:t>graphene</w:t>
            </w:r>
            <w:r w:rsidR="0052113D">
              <w:rPr>
                <w:rFonts w:ascii="Arial" w:hAnsi="Arial" w:hint="cs"/>
                <w:sz w:val="20"/>
                <w:szCs w:val="20"/>
                <w:rtl/>
              </w:rPr>
              <w:t>)</w:t>
            </w:r>
            <w:r w:rsidR="006D27BF" w:rsidRPr="00BA24C7">
              <w:rPr>
                <w:rFonts w:ascii="Arial" w:hAnsi="Arial" w:hint="cs"/>
                <w:sz w:val="20"/>
                <w:szCs w:val="20"/>
                <w:rtl/>
              </w:rPr>
              <w:t xml:space="preserve"> </w:t>
            </w:r>
          </w:p>
          <w:p w14:paraId="60B25EB6" w14:textId="77777777" w:rsidR="00C42F32" w:rsidRDefault="00C42F32" w:rsidP="00EC34B9">
            <w:pPr>
              <w:numPr>
                <w:ilvl w:val="1"/>
                <w:numId w:val="9"/>
              </w:numPr>
              <w:tabs>
                <w:tab w:val="clear" w:pos="514"/>
              </w:tabs>
              <w:spacing w:after="0" w:line="240" w:lineRule="auto"/>
              <w:ind w:left="317" w:right="0" w:hanging="317"/>
              <w:rPr>
                <w:rFonts w:ascii="Arial" w:hAnsi="Arial"/>
                <w:strike/>
                <w:color w:val="000000"/>
                <w:sz w:val="20"/>
                <w:szCs w:val="20"/>
              </w:rPr>
            </w:pPr>
            <w:r>
              <w:rPr>
                <w:rFonts w:ascii="Arial" w:hAnsi="Arial" w:hint="cs"/>
                <w:color w:val="000000"/>
                <w:sz w:val="20"/>
                <w:szCs w:val="20"/>
                <w:rtl/>
              </w:rPr>
              <w:t xml:space="preserve">אטום הפחמן כיוצר 4 קשרים סימטריים </w:t>
            </w:r>
          </w:p>
          <w:p w14:paraId="35E85072" w14:textId="77777777" w:rsidR="00C42F32" w:rsidRDefault="00C42F32" w:rsidP="00EC34B9">
            <w:pPr>
              <w:numPr>
                <w:ilvl w:val="1"/>
                <w:numId w:val="9"/>
              </w:numPr>
              <w:tabs>
                <w:tab w:val="clear" w:pos="514"/>
              </w:tabs>
              <w:spacing w:after="0" w:line="240" w:lineRule="auto"/>
              <w:ind w:left="317" w:right="0" w:hanging="317"/>
              <w:rPr>
                <w:rFonts w:ascii="Arial" w:hAnsi="Arial"/>
                <w:strike/>
                <w:color w:val="000000"/>
                <w:sz w:val="20"/>
                <w:szCs w:val="20"/>
              </w:rPr>
            </w:pPr>
            <w:r>
              <w:rPr>
                <w:rFonts w:ascii="Arial" w:hAnsi="Arial" w:hint="cs"/>
                <w:color w:val="FF0000"/>
                <w:sz w:val="20"/>
                <w:szCs w:val="20"/>
                <w:rtl/>
              </w:rPr>
              <w:t>אטום הפחמן כיוצר 4 קשרים סימטריים בהיבט מרחבי</w:t>
            </w:r>
            <w:r>
              <w:rPr>
                <w:rFonts w:ascii="Arial" w:hAnsi="Arial" w:hint="cs"/>
                <w:color w:val="000000"/>
                <w:sz w:val="20"/>
                <w:szCs w:val="20"/>
                <w:rtl/>
              </w:rPr>
              <w:t xml:space="preserve"> </w:t>
            </w:r>
            <w:r>
              <w:rPr>
                <w:rFonts w:ascii="Arial" w:hAnsi="Arial" w:hint="cs"/>
                <w:b/>
                <w:bCs/>
                <w:color w:val="FF0000"/>
                <w:sz w:val="20"/>
                <w:szCs w:val="20"/>
                <w:rtl/>
              </w:rPr>
              <w:t>(הרחבה)</w:t>
            </w:r>
          </w:p>
          <w:p w14:paraId="2C630792" w14:textId="77777777" w:rsidR="00C42F32" w:rsidRPr="0052113D" w:rsidRDefault="00C42F32" w:rsidP="00EC34B9">
            <w:pPr>
              <w:numPr>
                <w:ilvl w:val="1"/>
                <w:numId w:val="9"/>
              </w:numPr>
              <w:tabs>
                <w:tab w:val="clear" w:pos="514"/>
              </w:tabs>
              <w:spacing w:after="0" w:line="240" w:lineRule="auto"/>
              <w:ind w:left="317" w:right="0" w:hanging="317"/>
              <w:rPr>
                <w:rFonts w:ascii="Arial" w:hAnsi="Arial"/>
                <w:color w:val="000000"/>
                <w:sz w:val="20"/>
                <w:szCs w:val="20"/>
              </w:rPr>
            </w:pPr>
            <w:r>
              <w:rPr>
                <w:rFonts w:ascii="Arial" w:hAnsi="Arial" w:hint="cs"/>
                <w:color w:val="FF0000"/>
                <w:sz w:val="20"/>
                <w:szCs w:val="20"/>
                <w:rtl/>
              </w:rPr>
              <w:t>אטום הפחמן יכול ליצור גם קשרים כפולים ומשלושים.</w:t>
            </w:r>
            <w:r>
              <w:rPr>
                <w:rFonts w:ascii="Arial" w:hAnsi="Arial" w:hint="cs"/>
                <w:color w:val="000000"/>
                <w:sz w:val="20"/>
                <w:szCs w:val="20"/>
                <w:rtl/>
              </w:rPr>
              <w:t xml:space="preserve"> </w:t>
            </w:r>
            <w:r>
              <w:rPr>
                <w:rFonts w:ascii="Arial" w:hAnsi="Arial" w:hint="cs"/>
                <w:b/>
                <w:bCs/>
                <w:color w:val="FF0000"/>
                <w:sz w:val="20"/>
                <w:szCs w:val="20"/>
                <w:rtl/>
              </w:rPr>
              <w:t>(הרחבה)</w:t>
            </w:r>
          </w:p>
          <w:p w14:paraId="6E2643ED" w14:textId="77777777" w:rsidR="00C42F32" w:rsidRDefault="00C42F32" w:rsidP="00EC34B9">
            <w:pPr>
              <w:numPr>
                <w:ilvl w:val="1"/>
                <w:numId w:val="9"/>
              </w:numPr>
              <w:tabs>
                <w:tab w:val="clear" w:pos="514"/>
              </w:tabs>
              <w:spacing w:after="0" w:line="240" w:lineRule="auto"/>
              <w:ind w:left="317" w:right="0" w:hanging="317"/>
              <w:rPr>
                <w:rFonts w:ascii="Arial" w:hAnsi="Arial"/>
                <w:sz w:val="20"/>
                <w:szCs w:val="20"/>
              </w:rPr>
            </w:pPr>
            <w:r>
              <w:rPr>
                <w:rFonts w:ascii="Arial" w:hAnsi="Arial"/>
                <w:sz w:val="20"/>
                <w:szCs w:val="20"/>
                <w:rtl/>
              </w:rPr>
              <w:t xml:space="preserve">פחמן </w:t>
            </w:r>
            <w:r>
              <w:rPr>
                <w:rFonts w:ascii="Arial" w:hAnsi="Arial" w:hint="cs"/>
                <w:sz w:val="20"/>
                <w:szCs w:val="20"/>
                <w:rtl/>
              </w:rPr>
              <w:t>כאל-מתכת בתרכובותיו וכיסוד- מוליך חשמל בצור</w:t>
            </w:r>
            <w:r w:rsidR="0052113D">
              <w:rPr>
                <w:rFonts w:ascii="Arial" w:hAnsi="Arial" w:hint="cs"/>
                <w:sz w:val="20"/>
                <w:szCs w:val="20"/>
                <w:rtl/>
              </w:rPr>
              <w:t>תו כגרפיט ולא מוליך חשמל כיהלום</w:t>
            </w:r>
          </w:p>
          <w:p w14:paraId="4D08DDC6" w14:textId="77777777" w:rsidR="006D27BF" w:rsidRDefault="006D27BF" w:rsidP="00FF2986">
            <w:pPr>
              <w:ind w:right="510"/>
              <w:rPr>
                <w:rFonts w:ascii="Arial" w:hAnsi="Arial"/>
                <w:sz w:val="20"/>
                <w:szCs w:val="20"/>
                <w:rtl/>
              </w:rPr>
            </w:pPr>
          </w:p>
          <w:p w14:paraId="6830C660" w14:textId="77777777" w:rsidR="004C7C42" w:rsidRDefault="004C7C42" w:rsidP="00FF2986">
            <w:pPr>
              <w:ind w:right="510"/>
              <w:rPr>
                <w:rFonts w:ascii="Arial" w:hAnsi="Arial"/>
                <w:sz w:val="20"/>
                <w:szCs w:val="20"/>
                <w:rtl/>
              </w:rPr>
            </w:pPr>
          </w:p>
          <w:p w14:paraId="32373BB9" w14:textId="77777777" w:rsidR="004C7C42" w:rsidRDefault="004C7C42" w:rsidP="00FF2986">
            <w:pPr>
              <w:ind w:right="510"/>
              <w:rPr>
                <w:rFonts w:ascii="Arial" w:hAnsi="Arial"/>
                <w:sz w:val="20"/>
                <w:szCs w:val="20"/>
                <w:rtl/>
              </w:rPr>
            </w:pPr>
          </w:p>
          <w:p w14:paraId="0BFB02CD" w14:textId="77777777" w:rsidR="00C42F32" w:rsidRDefault="00C42F32" w:rsidP="00EC34B9">
            <w:pPr>
              <w:numPr>
                <w:ilvl w:val="1"/>
                <w:numId w:val="10"/>
              </w:numPr>
              <w:tabs>
                <w:tab w:val="clear" w:pos="1440"/>
              </w:tabs>
              <w:spacing w:after="0" w:line="240" w:lineRule="auto"/>
              <w:ind w:left="317" w:right="0" w:hanging="317"/>
              <w:rPr>
                <w:rFonts w:ascii="Arial" w:hAnsi="Arial"/>
                <w:sz w:val="20"/>
                <w:szCs w:val="20"/>
              </w:rPr>
            </w:pPr>
            <w:r>
              <w:rPr>
                <w:rFonts w:ascii="Arial" w:hAnsi="Arial"/>
                <w:sz w:val="20"/>
                <w:szCs w:val="20"/>
                <w:rtl/>
              </w:rPr>
              <w:t>המספר העצום של תרכובות הפחמן</w:t>
            </w:r>
            <w:r>
              <w:rPr>
                <w:rFonts w:ascii="Arial" w:hAnsi="Arial" w:hint="cs"/>
                <w:sz w:val="20"/>
                <w:szCs w:val="20"/>
                <w:rtl/>
              </w:rPr>
              <w:t xml:space="preserve"> כנובע מהיות אטומי הפחמן בסיס של </w:t>
            </w:r>
            <w:r>
              <w:rPr>
                <w:rFonts w:ascii="Arial" w:hAnsi="Arial"/>
                <w:sz w:val="20"/>
                <w:szCs w:val="20"/>
                <w:rtl/>
              </w:rPr>
              <w:t>שלד פחמני (בצירוף אטומי מימן</w:t>
            </w:r>
            <w:r>
              <w:rPr>
                <w:rFonts w:ascii="Arial" w:hAnsi="Arial" w:hint="cs"/>
                <w:sz w:val="20"/>
                <w:szCs w:val="20"/>
                <w:rtl/>
              </w:rPr>
              <w:t>, חמצן וחנקן</w:t>
            </w:r>
            <w:r>
              <w:rPr>
                <w:rFonts w:ascii="Arial" w:hAnsi="Arial"/>
                <w:sz w:val="20"/>
                <w:szCs w:val="20"/>
                <w:rtl/>
              </w:rPr>
              <w:t>)</w:t>
            </w:r>
            <w:r>
              <w:rPr>
                <w:rFonts w:ascii="Arial" w:hAnsi="Arial" w:hint="cs"/>
                <w:sz w:val="20"/>
                <w:szCs w:val="20"/>
                <w:rtl/>
              </w:rPr>
              <w:t xml:space="preserve"> בצורת </w:t>
            </w:r>
            <w:r>
              <w:rPr>
                <w:rFonts w:ascii="Arial" w:hAnsi="Arial"/>
                <w:sz w:val="20"/>
                <w:szCs w:val="20"/>
                <w:rtl/>
              </w:rPr>
              <w:t>טבעות</w:t>
            </w:r>
            <w:r>
              <w:rPr>
                <w:rFonts w:ascii="Arial" w:hAnsi="Arial" w:hint="cs"/>
                <w:sz w:val="20"/>
                <w:szCs w:val="20"/>
                <w:rtl/>
              </w:rPr>
              <w:t xml:space="preserve">, </w:t>
            </w:r>
            <w:r>
              <w:rPr>
                <w:rFonts w:ascii="Arial" w:hAnsi="Arial"/>
                <w:sz w:val="20"/>
                <w:szCs w:val="20"/>
                <w:rtl/>
              </w:rPr>
              <w:t>שרשראות</w:t>
            </w:r>
            <w:r>
              <w:rPr>
                <w:rFonts w:ascii="Arial" w:hAnsi="Arial" w:hint="cs"/>
                <w:sz w:val="20"/>
                <w:szCs w:val="20"/>
                <w:rtl/>
              </w:rPr>
              <w:t>,</w:t>
            </w:r>
            <w:r>
              <w:rPr>
                <w:rFonts w:ascii="Arial" w:hAnsi="Arial"/>
                <w:sz w:val="20"/>
                <w:szCs w:val="20"/>
                <w:rtl/>
              </w:rPr>
              <w:t xml:space="preserve"> פולימרים</w:t>
            </w:r>
            <w:r>
              <w:rPr>
                <w:rFonts w:ascii="Arial" w:hAnsi="Arial" w:hint="cs"/>
                <w:sz w:val="20"/>
                <w:szCs w:val="20"/>
                <w:rtl/>
              </w:rPr>
              <w:t>.</w:t>
            </w:r>
          </w:p>
          <w:p w14:paraId="37A716BD" w14:textId="77777777" w:rsidR="00C42F32" w:rsidRDefault="00C42F32" w:rsidP="00FF2986">
            <w:pPr>
              <w:ind w:left="432" w:right="510"/>
              <w:rPr>
                <w:rFonts w:ascii="Arial" w:hAnsi="Arial"/>
                <w:sz w:val="20"/>
                <w:szCs w:val="20"/>
                <w:rtl/>
              </w:rPr>
            </w:pPr>
          </w:p>
        </w:tc>
        <w:tc>
          <w:tcPr>
            <w:tcW w:w="4251" w:type="dxa"/>
          </w:tcPr>
          <w:p w14:paraId="20202734" w14:textId="77777777" w:rsidR="0052113D" w:rsidRDefault="0052113D" w:rsidP="00FF2986">
            <w:pPr>
              <w:rPr>
                <w:rFonts w:ascii="Arial" w:hAnsi="Arial"/>
                <w:sz w:val="20"/>
                <w:szCs w:val="20"/>
                <w:rtl/>
              </w:rPr>
            </w:pPr>
          </w:p>
          <w:p w14:paraId="0C8CC7DE" w14:textId="77777777" w:rsidR="0052113D" w:rsidRDefault="0052113D" w:rsidP="00FF2986">
            <w:pPr>
              <w:rPr>
                <w:rFonts w:ascii="Arial" w:hAnsi="Arial"/>
                <w:sz w:val="20"/>
                <w:szCs w:val="20"/>
                <w:rtl/>
              </w:rPr>
            </w:pPr>
          </w:p>
          <w:p w14:paraId="0FDC3830" w14:textId="77777777" w:rsidR="00C42F32" w:rsidRDefault="00C42F32" w:rsidP="00FF2986">
            <w:pPr>
              <w:rPr>
                <w:rFonts w:ascii="Arial" w:hAnsi="Arial"/>
                <w:sz w:val="20"/>
                <w:szCs w:val="20"/>
                <w:rtl/>
              </w:rPr>
            </w:pPr>
            <w:r>
              <w:rPr>
                <w:rFonts w:ascii="Arial" w:hAnsi="Arial" w:hint="cs"/>
                <w:sz w:val="20"/>
                <w:szCs w:val="20"/>
                <w:rtl/>
              </w:rPr>
              <w:t xml:space="preserve">חלק מהצורות השונות של סידור האטומים של הפחמן מופיעות </w:t>
            </w:r>
            <w:r w:rsidR="006D27BF">
              <w:rPr>
                <w:rFonts w:ascii="Arial" w:hAnsi="Arial" w:hint="cs"/>
                <w:sz w:val="20"/>
                <w:szCs w:val="20"/>
                <w:rtl/>
              </w:rPr>
              <w:t>בהרחבה</w:t>
            </w:r>
            <w:r>
              <w:rPr>
                <w:rFonts w:ascii="Arial" w:hAnsi="Arial" w:hint="cs"/>
                <w:sz w:val="20"/>
                <w:szCs w:val="20"/>
                <w:rtl/>
              </w:rPr>
              <w:t xml:space="preserve"> בכיתה ח. </w:t>
            </w:r>
          </w:p>
          <w:p w14:paraId="0E64472F" w14:textId="77777777" w:rsidR="00C42F32" w:rsidRPr="00BA24C7" w:rsidRDefault="00C42F32" w:rsidP="00FF2986">
            <w:pPr>
              <w:rPr>
                <w:rFonts w:ascii="Arial" w:hAnsi="Arial"/>
                <w:b/>
                <w:bCs/>
                <w:sz w:val="28"/>
                <w:szCs w:val="28"/>
                <w:rtl/>
              </w:rPr>
            </w:pPr>
            <w:r w:rsidRPr="00BA24C7">
              <w:rPr>
                <w:rFonts w:ascii="Arial" w:hAnsi="Arial" w:hint="cs"/>
                <w:sz w:val="20"/>
                <w:szCs w:val="20"/>
                <w:rtl/>
              </w:rPr>
              <w:t xml:space="preserve">יש לציין כי בכל המבנים השונים והמגוונים של יסוד הפחמן הקשר בין אטום פחמן אחד למשנהו הוא תמיד קשר </w:t>
            </w:r>
            <w:r w:rsidRPr="00BA24C7">
              <w:rPr>
                <w:rFonts w:ascii="Arial" w:hAnsi="Arial" w:hint="cs"/>
                <w:b/>
                <w:bCs/>
                <w:sz w:val="20"/>
                <w:szCs w:val="20"/>
                <w:rtl/>
              </w:rPr>
              <w:t>שיתופי (קו-ולנטי).</w:t>
            </w:r>
          </w:p>
          <w:p w14:paraId="380B7CF6" w14:textId="77777777" w:rsidR="00C42F32" w:rsidRPr="0052113D" w:rsidRDefault="00C42F32" w:rsidP="00FF2986">
            <w:pPr>
              <w:rPr>
                <w:rStyle w:val="Hyperlink"/>
                <w:rtl/>
              </w:rPr>
            </w:pPr>
            <w:r w:rsidRPr="00BA24C7">
              <w:rPr>
                <w:rFonts w:ascii="Arial" w:hAnsi="Arial" w:hint="cs"/>
                <w:sz w:val="20"/>
                <w:szCs w:val="20"/>
                <w:rtl/>
              </w:rPr>
              <w:t xml:space="preserve">ניתן להיעזר באתר המציג אנימציות של פוּלֶרֶן וננו- צינוריות פחמן: </w:t>
            </w:r>
            <w:r w:rsidR="0052113D">
              <w:rPr>
                <w:rStyle w:val="Hyperlink"/>
                <w:rFonts w:ascii="Arial" w:hAnsi="Arial"/>
                <w:sz w:val="20"/>
                <w:szCs w:val="20"/>
                <w:rtl/>
              </w:rPr>
              <w:fldChar w:fldCharType="begin"/>
            </w:r>
            <w:r w:rsidR="0052113D">
              <w:rPr>
                <w:rStyle w:val="Hyperlink"/>
                <w:rFonts w:ascii="Arial" w:hAnsi="Arial"/>
                <w:sz w:val="20"/>
                <w:szCs w:val="20"/>
                <w:rtl/>
              </w:rPr>
              <w:instrText xml:space="preserve"> </w:instrText>
            </w:r>
            <w:r w:rsidR="0052113D">
              <w:rPr>
                <w:rStyle w:val="Hyperlink"/>
                <w:rFonts w:ascii="Arial" w:hAnsi="Arial"/>
                <w:sz w:val="20"/>
                <w:szCs w:val="20"/>
              </w:rPr>
              <w:instrText>HYPERLINK</w:instrText>
            </w:r>
            <w:r w:rsidR="0052113D">
              <w:rPr>
                <w:rStyle w:val="Hyperlink"/>
                <w:rFonts w:ascii="Arial" w:hAnsi="Arial"/>
                <w:sz w:val="20"/>
                <w:szCs w:val="20"/>
                <w:rtl/>
              </w:rPr>
              <w:instrText xml:space="preserve"> "</w:instrText>
            </w:r>
            <w:r w:rsidR="0052113D">
              <w:rPr>
                <w:rStyle w:val="Hyperlink"/>
                <w:rFonts w:ascii="Arial" w:hAnsi="Arial"/>
                <w:sz w:val="20"/>
                <w:szCs w:val="20"/>
              </w:rPr>
              <w:instrText>http://www.photon.t.u-tokyo.ac.jp/~maruyama/agallery/agallery.html</w:instrText>
            </w:r>
            <w:r w:rsidR="0052113D">
              <w:rPr>
                <w:rStyle w:val="Hyperlink"/>
                <w:rFonts w:ascii="Arial" w:hAnsi="Arial"/>
                <w:sz w:val="20"/>
                <w:szCs w:val="20"/>
                <w:rtl/>
              </w:rPr>
              <w:instrText xml:space="preserve">" </w:instrText>
            </w:r>
            <w:r w:rsidR="0052113D">
              <w:rPr>
                <w:rStyle w:val="Hyperlink"/>
                <w:rFonts w:ascii="Arial" w:hAnsi="Arial"/>
                <w:sz w:val="20"/>
                <w:szCs w:val="20"/>
                <w:rtl/>
              </w:rPr>
              <w:fldChar w:fldCharType="separate"/>
            </w:r>
            <w:r w:rsidRPr="0052113D">
              <w:rPr>
                <w:rStyle w:val="Hyperlink"/>
                <w:rFonts w:ascii="Arial" w:hAnsi="Arial" w:hint="cs"/>
                <w:sz w:val="20"/>
                <w:szCs w:val="20"/>
                <w:rtl/>
              </w:rPr>
              <w:t>קישור</w:t>
            </w:r>
          </w:p>
          <w:p w14:paraId="2BC5CD9F" w14:textId="77777777" w:rsidR="00C42F32" w:rsidRPr="004C7C42" w:rsidRDefault="0052113D" w:rsidP="00DD5AF5">
            <w:pPr>
              <w:spacing w:after="120"/>
              <w:rPr>
                <w:rFonts w:ascii="Arial" w:hAnsi="Arial"/>
                <w:sz w:val="20"/>
                <w:szCs w:val="20"/>
                <w:rtl/>
              </w:rPr>
            </w:pPr>
            <w:r>
              <w:rPr>
                <w:rStyle w:val="Hyperlink"/>
                <w:rFonts w:ascii="Arial" w:hAnsi="Arial"/>
                <w:sz w:val="20"/>
                <w:szCs w:val="20"/>
                <w:rtl/>
              </w:rPr>
              <w:fldChar w:fldCharType="end"/>
            </w:r>
            <w:r w:rsidR="00C42F32" w:rsidRPr="00BA24C7">
              <w:rPr>
                <w:rFonts w:ascii="Arial" w:hAnsi="Arial" w:hint="cs"/>
                <w:sz w:val="20"/>
                <w:szCs w:val="20"/>
                <w:rtl/>
              </w:rPr>
              <w:t>אין צורך להעמיק בנושא הצורות האלוטרופיות אלא רק להמחיש את החידושים בכימיה ובננו כימיה</w:t>
            </w:r>
            <w:r>
              <w:rPr>
                <w:rFonts w:ascii="Arial" w:hAnsi="Arial" w:hint="cs"/>
                <w:sz w:val="20"/>
                <w:szCs w:val="20"/>
                <w:rtl/>
              </w:rPr>
              <w:t>.</w:t>
            </w:r>
          </w:p>
          <w:p w14:paraId="5E6E27F3" w14:textId="77777777" w:rsidR="00C42F32" w:rsidRPr="00BA24C7" w:rsidRDefault="00C42F32" w:rsidP="00FF2986">
            <w:pPr>
              <w:rPr>
                <w:rFonts w:ascii="Arial" w:hAnsi="Arial"/>
                <w:b/>
                <w:bCs/>
                <w:sz w:val="20"/>
                <w:szCs w:val="20"/>
                <w:rtl/>
              </w:rPr>
            </w:pPr>
            <w:r w:rsidRPr="00BA24C7">
              <w:rPr>
                <w:rFonts w:ascii="Arial" w:hAnsi="Arial" w:hint="cs"/>
                <w:sz w:val="20"/>
                <w:szCs w:val="20"/>
                <w:rtl/>
              </w:rPr>
              <w:lastRenderedPageBreak/>
              <w:t>לצורך הבנת המבנים של הצורות האלוטרופיות של הפחמן ניתן לבנות מודלים מתאימים בעזרת כדורי פלסטלינה וקיסמים</w:t>
            </w:r>
            <w:r w:rsidRPr="00BA24C7">
              <w:rPr>
                <w:rFonts w:ascii="Arial" w:hAnsi="Arial" w:hint="cs"/>
                <w:b/>
                <w:bCs/>
                <w:sz w:val="20"/>
                <w:szCs w:val="20"/>
                <w:rtl/>
              </w:rPr>
              <w:t>.</w:t>
            </w:r>
          </w:p>
          <w:p w14:paraId="42FF714A" w14:textId="77777777" w:rsidR="00C42F32" w:rsidRPr="00BA24C7" w:rsidRDefault="00C42F32" w:rsidP="00FF2986">
            <w:pPr>
              <w:rPr>
                <w:rFonts w:ascii="Arial" w:hAnsi="Arial"/>
                <w:sz w:val="20"/>
                <w:szCs w:val="20"/>
                <w:rtl/>
              </w:rPr>
            </w:pPr>
            <w:r w:rsidRPr="00BA24C7">
              <w:rPr>
                <w:rFonts w:ascii="Arial" w:hAnsi="Arial" w:hint="cs"/>
                <w:sz w:val="20"/>
                <w:szCs w:val="20"/>
                <w:rtl/>
              </w:rPr>
              <w:t xml:space="preserve">צורת הקישור של אטומי הפחמן בתוך מבנה היהלום היא הצורה האופיינית לתרכובות פחמן רבות. מבנה הגרפיט וננו-תרכובות פחמן (ננו- צינורות פחמן, פולרן וגרפן) הוא שונה. </w:t>
            </w:r>
          </w:p>
          <w:p w14:paraId="5CA9FFD2" w14:textId="77777777" w:rsidR="00C42F32" w:rsidRPr="000E1CC0" w:rsidRDefault="00C42F32" w:rsidP="00FF2986">
            <w:pPr>
              <w:rPr>
                <w:rFonts w:ascii="Arial" w:hAnsi="Arial"/>
                <w:sz w:val="20"/>
                <w:szCs w:val="20"/>
                <w:rtl/>
              </w:rPr>
            </w:pPr>
            <w:r w:rsidRPr="000E1CC0">
              <w:rPr>
                <w:rFonts w:ascii="Arial" w:hAnsi="Arial" w:hint="cs"/>
                <w:sz w:val="20"/>
                <w:szCs w:val="20"/>
                <w:rtl/>
              </w:rPr>
              <w:t>יש להדגיש את הייחודיות של אטום הפחמן: אין יסוד</w:t>
            </w:r>
            <w:r w:rsidR="004C7C42">
              <w:rPr>
                <w:rFonts w:ascii="Arial" w:hAnsi="Arial" w:hint="cs"/>
                <w:sz w:val="20"/>
                <w:szCs w:val="20"/>
                <w:rtl/>
              </w:rPr>
              <w:t xml:space="preserve"> אחר שהאטומים שלו מסוגלים ליצור</w:t>
            </w:r>
            <w:r w:rsidRPr="000E1CC0">
              <w:rPr>
                <w:rFonts w:ascii="Arial" w:hAnsi="Arial" w:hint="cs"/>
                <w:sz w:val="20"/>
                <w:szCs w:val="20"/>
                <w:rtl/>
              </w:rPr>
              <w:t xml:space="preserve"> "שלד" כלומר מבנה של צרופים של טבעות, שרשרות, ופולימרים.  </w:t>
            </w:r>
          </w:p>
          <w:p w14:paraId="00C7F043" w14:textId="77777777" w:rsidR="00C42F32" w:rsidRPr="000E1CC0" w:rsidRDefault="006D27BF" w:rsidP="00FF2986">
            <w:pPr>
              <w:rPr>
                <w:rFonts w:ascii="Arial" w:hAnsi="Arial"/>
                <w:sz w:val="20"/>
                <w:szCs w:val="20"/>
                <w:rtl/>
              </w:rPr>
            </w:pPr>
            <w:r>
              <w:rPr>
                <w:rFonts w:ascii="Arial" w:hAnsi="Arial" w:hint="cs"/>
                <w:sz w:val="20"/>
                <w:szCs w:val="20"/>
                <w:rtl/>
              </w:rPr>
              <w:t>מוצע</w:t>
            </w:r>
            <w:r w:rsidR="00C42F32" w:rsidRPr="000E1CC0">
              <w:rPr>
                <w:rFonts w:ascii="Arial" w:hAnsi="Arial" w:hint="cs"/>
                <w:sz w:val="20"/>
                <w:szCs w:val="20"/>
                <w:rtl/>
              </w:rPr>
              <w:t xml:space="preserve"> להראות לתלמידים את המספר העצום של תרכובות הפחמן בטבע ובתעשייה למשל מתוך אתרים ברשת המציגים שמות של תרכובות אורגניות. </w:t>
            </w:r>
          </w:p>
          <w:p w14:paraId="1158ED12" w14:textId="77777777" w:rsidR="00C42F32" w:rsidRDefault="00C42F32" w:rsidP="00DD5AF5">
            <w:pPr>
              <w:spacing w:after="120"/>
              <w:rPr>
                <w:rFonts w:ascii="Arial" w:hAnsi="Arial"/>
                <w:sz w:val="20"/>
                <w:szCs w:val="20"/>
                <w:highlight w:val="cyan"/>
              </w:rPr>
            </w:pPr>
            <w:r w:rsidRPr="000E1CC0">
              <w:rPr>
                <w:rFonts w:ascii="Arial" w:hAnsi="Arial" w:hint="cs"/>
                <w:sz w:val="20"/>
                <w:szCs w:val="20"/>
                <w:rtl/>
              </w:rPr>
              <w:t>חשוב להציג מבנה כללי של טבעות, שרשראות ופולימרים לצורך הבנת המושגים, והצגת מספר האפשריות העצום של תרכובות שמאפשר השלד הפחמני.</w:t>
            </w:r>
          </w:p>
        </w:tc>
        <w:tc>
          <w:tcPr>
            <w:tcW w:w="4111" w:type="dxa"/>
          </w:tcPr>
          <w:p w14:paraId="1B8B7DE5" w14:textId="77777777" w:rsidR="00C42F32" w:rsidRDefault="00C42F32" w:rsidP="00FF2986">
            <w:pPr>
              <w:rPr>
                <w:rFonts w:ascii="Arial" w:hAnsi="Arial"/>
                <w:b/>
                <w:bCs/>
                <w:sz w:val="28"/>
                <w:szCs w:val="28"/>
                <w:rtl/>
              </w:rPr>
            </w:pPr>
            <w:r>
              <w:rPr>
                <w:rFonts w:ascii="Arial" w:hAnsi="Arial" w:hint="cs"/>
                <w:b/>
                <w:bCs/>
                <w:u w:val="single"/>
                <w:rtl/>
              </w:rPr>
              <w:lastRenderedPageBreak/>
              <w:t>היסוד פחמן ותרכובותיו</w:t>
            </w:r>
          </w:p>
          <w:p w14:paraId="51697B91" w14:textId="77777777" w:rsidR="003C2106" w:rsidRDefault="003C2106" w:rsidP="00FF2986">
            <w:pPr>
              <w:rPr>
                <w:rFonts w:ascii="Arial" w:hAnsi="Arial"/>
                <w:b/>
                <w:bCs/>
                <w:sz w:val="28"/>
                <w:szCs w:val="28"/>
                <w:rtl/>
              </w:rPr>
            </w:pPr>
          </w:p>
          <w:p w14:paraId="56B642CD" w14:textId="77777777" w:rsidR="003C2106" w:rsidRPr="00E21676" w:rsidRDefault="003C2106" w:rsidP="00EC34B9">
            <w:pPr>
              <w:numPr>
                <w:ilvl w:val="2"/>
                <w:numId w:val="9"/>
              </w:numPr>
              <w:tabs>
                <w:tab w:val="clear" w:pos="2083"/>
                <w:tab w:val="left" w:pos="252"/>
              </w:tabs>
              <w:spacing w:after="0" w:line="240" w:lineRule="auto"/>
              <w:ind w:hanging="2083"/>
              <w:rPr>
                <w:rFonts w:ascii="Arial" w:hAnsi="Arial"/>
                <w:b/>
                <w:bCs/>
                <w:color w:val="000000"/>
                <w:sz w:val="20"/>
                <w:szCs w:val="20"/>
              </w:rPr>
            </w:pPr>
            <w:r w:rsidRPr="00E21676">
              <w:rPr>
                <w:rFonts w:ascii="Arial" w:hAnsi="Arial" w:hint="cs"/>
                <w:b/>
                <w:bCs/>
                <w:rtl/>
              </w:rPr>
              <w:t>ייחודיות הפחמן</w:t>
            </w:r>
          </w:p>
          <w:p w14:paraId="292DA1D1" w14:textId="77777777" w:rsidR="003C2106" w:rsidRPr="003C2106" w:rsidRDefault="003C2106" w:rsidP="003C2106">
            <w:pPr>
              <w:tabs>
                <w:tab w:val="left" w:pos="252"/>
              </w:tabs>
              <w:spacing w:after="0" w:line="240" w:lineRule="auto"/>
              <w:ind w:left="2083"/>
              <w:rPr>
                <w:rFonts w:ascii="Arial" w:hAnsi="Arial"/>
                <w:b/>
                <w:bCs/>
                <w:color w:val="000000"/>
                <w:sz w:val="20"/>
                <w:szCs w:val="20"/>
                <w:rtl/>
              </w:rPr>
            </w:pPr>
          </w:p>
          <w:p w14:paraId="56A5A59E" w14:textId="77777777" w:rsidR="006D27BF" w:rsidRPr="003C2106" w:rsidRDefault="006D27BF" w:rsidP="003C2106">
            <w:pPr>
              <w:tabs>
                <w:tab w:val="left" w:pos="252"/>
              </w:tabs>
              <w:spacing w:after="0" w:line="240" w:lineRule="auto"/>
              <w:ind w:left="2083" w:right="510" w:hanging="1766"/>
              <w:rPr>
                <w:rFonts w:ascii="Arial" w:hAnsi="Arial"/>
                <w:sz w:val="20"/>
                <w:szCs w:val="20"/>
                <w:u w:val="single"/>
                <w:rtl/>
              </w:rPr>
            </w:pPr>
            <w:r w:rsidRPr="003C2106">
              <w:rPr>
                <w:rFonts w:ascii="Arial" w:hAnsi="Arial" w:hint="cs"/>
                <w:b/>
                <w:bCs/>
                <w:sz w:val="20"/>
                <w:szCs w:val="20"/>
                <w:u w:val="single"/>
                <w:rtl/>
              </w:rPr>
              <w:t>אלוטרופיה של פחמן</w:t>
            </w:r>
            <w:r w:rsidRPr="003C2106">
              <w:rPr>
                <w:rFonts w:ascii="Arial" w:hAnsi="Arial"/>
                <w:b/>
                <w:bCs/>
                <w:sz w:val="20"/>
                <w:szCs w:val="20"/>
                <w:u w:val="single"/>
                <w:rtl/>
              </w:rPr>
              <w:t xml:space="preserve">: </w:t>
            </w:r>
            <w:r w:rsidRPr="003C2106">
              <w:rPr>
                <w:rFonts w:ascii="Arial" w:hAnsi="Arial" w:hint="cs"/>
                <w:b/>
                <w:bCs/>
                <w:sz w:val="20"/>
                <w:szCs w:val="20"/>
                <w:u w:val="single"/>
                <w:rtl/>
              </w:rPr>
              <w:t>יהלום</w:t>
            </w:r>
            <w:r w:rsidRPr="003C2106">
              <w:rPr>
                <w:rFonts w:ascii="Arial" w:hAnsi="Arial"/>
                <w:b/>
                <w:bCs/>
                <w:sz w:val="20"/>
                <w:szCs w:val="20"/>
                <w:u w:val="single"/>
                <w:rtl/>
              </w:rPr>
              <w:t xml:space="preserve"> </w:t>
            </w:r>
            <w:r w:rsidRPr="003C2106">
              <w:rPr>
                <w:rFonts w:ascii="Arial" w:hAnsi="Arial" w:hint="cs"/>
                <w:b/>
                <w:bCs/>
                <w:sz w:val="20"/>
                <w:szCs w:val="20"/>
                <w:u w:val="single"/>
                <w:rtl/>
              </w:rPr>
              <w:t>וגרפיט</w:t>
            </w:r>
          </w:p>
          <w:p w14:paraId="2BCF7E4F" w14:textId="77777777" w:rsidR="00C42F32" w:rsidRPr="006D27BF" w:rsidRDefault="00C42F32" w:rsidP="00EC34B9">
            <w:pPr>
              <w:pStyle w:val="a3"/>
              <w:numPr>
                <w:ilvl w:val="0"/>
                <w:numId w:val="51"/>
              </w:numPr>
              <w:rPr>
                <w:rFonts w:ascii="Arial" w:hAnsi="Arial"/>
                <w:b/>
                <w:bCs/>
                <w:sz w:val="20"/>
                <w:szCs w:val="20"/>
                <w:rtl/>
              </w:rPr>
            </w:pPr>
            <w:r w:rsidRPr="00BA24C7">
              <w:rPr>
                <w:rFonts w:ascii="Arial" w:hAnsi="Arial" w:hint="cs"/>
                <w:sz w:val="20"/>
                <w:szCs w:val="20"/>
                <w:rtl/>
              </w:rPr>
              <w:t>התלמידים ירכיבו מודלים של מבנה היהלום ושל מבנה הגרפיט. על פי המבנים השונים הם יסבירו את השוני בדרגת הקושי של יהלום ושל גרפיט</w:t>
            </w:r>
            <w:r w:rsidRPr="006D27BF">
              <w:rPr>
                <w:rFonts w:ascii="Arial" w:hAnsi="Arial" w:hint="cs"/>
                <w:color w:val="FF0000"/>
                <w:sz w:val="20"/>
                <w:szCs w:val="20"/>
                <w:rtl/>
              </w:rPr>
              <w:t>.</w:t>
            </w:r>
            <w:r w:rsidR="006D27BF" w:rsidRPr="006D27BF">
              <w:rPr>
                <w:rFonts w:ascii="Arial" w:hAnsi="Arial" w:hint="cs"/>
                <w:color w:val="FF0000"/>
                <w:sz w:val="20"/>
                <w:szCs w:val="20"/>
                <w:rtl/>
              </w:rPr>
              <w:t xml:space="preserve"> </w:t>
            </w:r>
            <w:r w:rsidRPr="006D27BF">
              <w:rPr>
                <w:rFonts w:ascii="Arial" w:hAnsi="Arial" w:hint="cs"/>
                <w:b/>
                <w:bCs/>
                <w:sz w:val="20"/>
                <w:szCs w:val="20"/>
                <w:rtl/>
              </w:rPr>
              <w:t>(</w:t>
            </w:r>
            <w:r w:rsidRPr="006D27BF">
              <w:rPr>
                <w:rFonts w:ascii="Arial" w:hAnsi="Arial" w:hint="cs"/>
                <w:b/>
                <w:bCs/>
                <w:color w:val="000000"/>
                <w:sz w:val="20"/>
                <w:szCs w:val="20"/>
                <w:rtl/>
              </w:rPr>
              <w:t>טיעון-הסבר</w:t>
            </w:r>
            <w:r w:rsidRPr="006D27BF">
              <w:rPr>
                <w:rFonts w:ascii="Arial" w:hAnsi="Arial" w:hint="cs"/>
                <w:b/>
                <w:bCs/>
                <w:sz w:val="20"/>
                <w:szCs w:val="20"/>
                <w:rtl/>
              </w:rPr>
              <w:t xml:space="preserve">) </w:t>
            </w:r>
          </w:p>
          <w:p w14:paraId="522D635B" w14:textId="77777777" w:rsidR="00C42F32" w:rsidRPr="00BA24C7" w:rsidRDefault="00C42F32" w:rsidP="00EC34B9">
            <w:pPr>
              <w:pStyle w:val="a3"/>
              <w:numPr>
                <w:ilvl w:val="0"/>
                <w:numId w:val="51"/>
              </w:numPr>
              <w:rPr>
                <w:rFonts w:ascii="Arial" w:hAnsi="Arial"/>
                <w:b/>
                <w:bCs/>
                <w:sz w:val="20"/>
                <w:szCs w:val="20"/>
                <w:rtl/>
              </w:rPr>
            </w:pPr>
            <w:r w:rsidRPr="00BA24C7">
              <w:rPr>
                <w:rFonts w:ascii="Arial" w:hAnsi="Arial" w:hint="cs"/>
                <w:sz w:val="20"/>
                <w:szCs w:val="20"/>
                <w:rtl/>
              </w:rPr>
              <w:t>התלמידים יתכננו ויבצעו ניסוי לבדיקת מוליכות החשמל של גרפיט ובמידת האפשר (אם משיגים טבעת יהלום בגודל מתאים או יהלום לחיתוך זכוכית) גם של יהלום.</w:t>
            </w:r>
            <w:r w:rsidRPr="00BA24C7">
              <w:rPr>
                <w:rFonts w:ascii="Arial" w:hAnsi="Arial" w:hint="cs"/>
                <w:b/>
                <w:bCs/>
                <w:sz w:val="20"/>
                <w:szCs w:val="20"/>
                <w:rtl/>
              </w:rPr>
              <w:t xml:space="preserve"> (חקר והסקת מסקנות)</w:t>
            </w:r>
          </w:p>
          <w:p w14:paraId="32497EEA" w14:textId="77777777" w:rsidR="003C2106" w:rsidRDefault="003C2106" w:rsidP="00FF2986">
            <w:pPr>
              <w:rPr>
                <w:rFonts w:ascii="Arial" w:hAnsi="Arial"/>
                <w:b/>
                <w:bCs/>
                <w:sz w:val="28"/>
                <w:szCs w:val="28"/>
                <w:rtl/>
              </w:rPr>
            </w:pPr>
          </w:p>
          <w:p w14:paraId="48969D37" w14:textId="77777777" w:rsidR="004C7C42" w:rsidRDefault="004C7C42" w:rsidP="00FF2986">
            <w:pPr>
              <w:rPr>
                <w:rFonts w:ascii="Arial" w:hAnsi="Arial"/>
                <w:b/>
                <w:bCs/>
                <w:sz w:val="28"/>
                <w:szCs w:val="28"/>
                <w:rtl/>
              </w:rPr>
            </w:pPr>
          </w:p>
          <w:p w14:paraId="551A2863" w14:textId="77777777" w:rsidR="004C7C42" w:rsidRDefault="004C7C42" w:rsidP="00FF2986">
            <w:pPr>
              <w:rPr>
                <w:rFonts w:ascii="Arial" w:hAnsi="Arial"/>
                <w:b/>
                <w:bCs/>
                <w:sz w:val="28"/>
                <w:szCs w:val="28"/>
                <w:rtl/>
              </w:rPr>
            </w:pPr>
          </w:p>
          <w:p w14:paraId="678C3CE6" w14:textId="77777777" w:rsidR="00C42F32" w:rsidRPr="003C2106" w:rsidRDefault="003C2106" w:rsidP="003C2106">
            <w:pPr>
              <w:spacing w:after="0"/>
              <w:ind w:firstLine="317"/>
              <w:rPr>
                <w:rFonts w:ascii="Arial" w:hAnsi="Arial"/>
                <w:b/>
                <w:bCs/>
                <w:sz w:val="20"/>
                <w:szCs w:val="20"/>
                <w:u w:val="single"/>
                <w:rtl/>
              </w:rPr>
            </w:pPr>
            <w:r w:rsidRPr="00E21676">
              <w:rPr>
                <w:rFonts w:ascii="Arial" w:hAnsi="Arial" w:hint="cs"/>
                <w:b/>
                <w:bCs/>
                <w:sz w:val="20"/>
                <w:szCs w:val="20"/>
                <w:u w:val="single"/>
                <w:rtl/>
              </w:rPr>
              <w:t>תרכובות הפחמן</w:t>
            </w:r>
          </w:p>
          <w:p w14:paraId="0A0922B8" w14:textId="77777777" w:rsidR="00BA24C7" w:rsidRPr="003C2106" w:rsidRDefault="00C42F32" w:rsidP="00EC34B9">
            <w:pPr>
              <w:pStyle w:val="a3"/>
              <w:numPr>
                <w:ilvl w:val="0"/>
                <w:numId w:val="59"/>
              </w:numPr>
              <w:spacing w:after="0"/>
              <w:ind w:left="317" w:hanging="317"/>
              <w:rPr>
                <w:rFonts w:ascii="Arial" w:hAnsi="Arial"/>
                <w:sz w:val="20"/>
                <w:szCs w:val="20"/>
              </w:rPr>
            </w:pPr>
            <w:r w:rsidRPr="003C2106">
              <w:rPr>
                <w:rFonts w:ascii="Arial" w:hAnsi="Arial" w:hint="cs"/>
                <w:sz w:val="20"/>
                <w:szCs w:val="20"/>
                <w:rtl/>
              </w:rPr>
              <w:t xml:space="preserve">התלמידים יתנסו </w:t>
            </w:r>
            <w:r w:rsidRPr="003C2106">
              <w:rPr>
                <w:rFonts w:ascii="Arial" w:hAnsi="Arial"/>
                <w:sz w:val="20"/>
                <w:szCs w:val="20"/>
                <w:rtl/>
              </w:rPr>
              <w:t>בהדמיה מולקולרית ממוחשבת לחקר מבנה של מולקולות אורגניות מוכרות</w:t>
            </w:r>
            <w:r w:rsidR="003C2106" w:rsidRPr="003C2106">
              <w:rPr>
                <w:rFonts w:ascii="Arial" w:hAnsi="Arial" w:hint="cs"/>
                <w:sz w:val="20"/>
                <w:szCs w:val="20"/>
                <w:rtl/>
              </w:rPr>
              <w:t>,</w:t>
            </w:r>
            <w:r w:rsidRPr="003C2106">
              <w:rPr>
                <w:rFonts w:ascii="Arial" w:hAnsi="Arial"/>
                <w:sz w:val="20"/>
                <w:szCs w:val="20"/>
                <w:rtl/>
              </w:rPr>
              <w:t xml:space="preserve"> כגון: קופאין, אדרנלין, </w:t>
            </w:r>
            <w:r w:rsidRPr="003C2106">
              <w:rPr>
                <w:rFonts w:ascii="Arial" w:hAnsi="Arial" w:hint="cs"/>
                <w:sz w:val="20"/>
                <w:szCs w:val="20"/>
                <w:rtl/>
              </w:rPr>
              <w:t>אספירי</w:t>
            </w:r>
            <w:r w:rsidRPr="003C2106">
              <w:rPr>
                <w:rFonts w:ascii="Arial" w:hAnsi="Arial" w:hint="eastAsia"/>
                <w:sz w:val="20"/>
                <w:szCs w:val="20"/>
                <w:rtl/>
              </w:rPr>
              <w:t>ן</w:t>
            </w:r>
            <w:r w:rsidRPr="003C2106">
              <w:rPr>
                <w:rFonts w:ascii="Arial" w:hAnsi="Arial"/>
                <w:sz w:val="20"/>
                <w:szCs w:val="20"/>
                <w:rtl/>
              </w:rPr>
              <w:t xml:space="preserve"> וכו'</w:t>
            </w:r>
            <w:r w:rsidRPr="003C2106">
              <w:rPr>
                <w:rFonts w:ascii="Arial" w:hAnsi="Arial" w:hint="cs"/>
                <w:sz w:val="20"/>
                <w:szCs w:val="20"/>
                <w:rtl/>
              </w:rPr>
              <w:t>.</w:t>
            </w:r>
            <w:r w:rsidRPr="003C2106">
              <w:rPr>
                <w:rFonts w:ascii="Arial" w:hAnsi="Arial"/>
                <w:sz w:val="20"/>
                <w:szCs w:val="20"/>
                <w:rtl/>
              </w:rPr>
              <w:t xml:space="preserve"> </w:t>
            </w:r>
            <w:r w:rsidRPr="003C2106">
              <w:rPr>
                <w:rFonts w:ascii="Arial" w:hAnsi="Arial"/>
                <w:b/>
                <w:bCs/>
                <w:color w:val="000000"/>
                <w:sz w:val="20"/>
                <w:szCs w:val="20"/>
                <w:rtl/>
              </w:rPr>
              <w:t>(מידענות</w:t>
            </w:r>
            <w:r w:rsidRPr="003C2106">
              <w:rPr>
                <w:rFonts w:ascii="Arial" w:hAnsi="Arial" w:hint="cs"/>
                <w:b/>
                <w:bCs/>
                <w:color w:val="000000"/>
                <w:sz w:val="20"/>
                <w:szCs w:val="20"/>
                <w:rtl/>
              </w:rPr>
              <w:t xml:space="preserve">) </w:t>
            </w:r>
            <w:r w:rsidRPr="003C2106">
              <w:rPr>
                <w:rFonts w:ascii="Arial" w:hAnsi="Arial"/>
                <w:b/>
                <w:bCs/>
                <w:color w:val="000000"/>
                <w:sz w:val="20"/>
                <w:szCs w:val="20"/>
                <w:rtl/>
              </w:rPr>
              <w:t xml:space="preserve"> </w:t>
            </w:r>
          </w:p>
          <w:p w14:paraId="1B85942F" w14:textId="77777777" w:rsidR="001F62B8" w:rsidRDefault="001F62B8" w:rsidP="00FF2986">
            <w:pPr>
              <w:rPr>
                <w:rFonts w:ascii="Arial" w:hAnsi="Arial"/>
                <w:sz w:val="20"/>
                <w:szCs w:val="20"/>
              </w:rPr>
            </w:pPr>
          </w:p>
        </w:tc>
      </w:tr>
      <w:tr w:rsidR="00C42F32" w14:paraId="15884147" w14:textId="77777777" w:rsidTr="00DD5AF5">
        <w:trPr>
          <w:trHeight w:val="844"/>
        </w:trPr>
        <w:tc>
          <w:tcPr>
            <w:tcW w:w="1905" w:type="dxa"/>
          </w:tcPr>
          <w:p w14:paraId="07BAF4F9" w14:textId="77777777" w:rsidR="00C42F32" w:rsidRDefault="00C42F32" w:rsidP="00FF2986">
            <w:pPr>
              <w:tabs>
                <w:tab w:val="left" w:pos="1512"/>
              </w:tabs>
              <w:rPr>
                <w:rFonts w:ascii="Arial" w:hAnsi="Arial"/>
                <w:b/>
                <w:bCs/>
                <w:rtl/>
              </w:rPr>
            </w:pPr>
            <w:r>
              <w:rPr>
                <w:rFonts w:ascii="Arial" w:hAnsi="Arial" w:hint="cs"/>
                <w:bCs/>
                <w:rtl/>
              </w:rPr>
              <w:lastRenderedPageBreak/>
              <w:t>תרכובת מורכבת מצירוף של יסודות; התכונות של התרכובת שונות מהתכונות של היסודות המרכיבים אותה.</w:t>
            </w:r>
            <w:r>
              <w:rPr>
                <w:rFonts w:ascii="Arial" w:hAnsi="Arial" w:hint="cs"/>
                <w:b/>
                <w:bCs/>
                <w:rtl/>
              </w:rPr>
              <w:t xml:space="preserve"> </w:t>
            </w:r>
          </w:p>
          <w:p w14:paraId="2A54AC6E" w14:textId="77777777" w:rsidR="00C42F32" w:rsidRDefault="00C42F32" w:rsidP="00FF2986">
            <w:pPr>
              <w:tabs>
                <w:tab w:val="left" w:pos="1512"/>
              </w:tabs>
              <w:rPr>
                <w:rFonts w:ascii="Arial" w:hAnsi="Arial"/>
                <w:bCs/>
                <w:rtl/>
              </w:rPr>
            </w:pPr>
          </w:p>
          <w:p w14:paraId="0D67C5BD" w14:textId="77777777" w:rsidR="00C42F32" w:rsidRDefault="00C42F32" w:rsidP="00FF2986">
            <w:pPr>
              <w:tabs>
                <w:tab w:val="left" w:pos="1512"/>
              </w:tabs>
              <w:rPr>
                <w:rFonts w:ascii="Arial" w:hAnsi="Arial"/>
                <w:bCs/>
                <w:rtl/>
              </w:rPr>
            </w:pPr>
            <w:r>
              <w:rPr>
                <w:rFonts w:ascii="Arial" w:hAnsi="Arial" w:hint="cs"/>
                <w:bCs/>
                <w:rtl/>
              </w:rPr>
              <w:lastRenderedPageBreak/>
              <w:t xml:space="preserve">המולקולות של מרכיבי המזון: פחמימות, שומנים וחלבונים, בנויות מצירופים שונים של אטומי פחמן, מימן וחמצן. (בחלבונים </w:t>
            </w:r>
            <w:r>
              <w:rPr>
                <w:rFonts w:ascii="Arial" w:hAnsi="Arial"/>
                <w:bCs/>
                <w:rtl/>
              </w:rPr>
              <w:t>–</w:t>
            </w:r>
            <w:r>
              <w:rPr>
                <w:rFonts w:ascii="Arial" w:hAnsi="Arial" w:hint="cs"/>
                <w:bCs/>
                <w:rtl/>
              </w:rPr>
              <w:t xml:space="preserve"> גם אטומי חנקן).</w:t>
            </w:r>
          </w:p>
          <w:p w14:paraId="6119ABF7" w14:textId="77777777" w:rsidR="00C42F32" w:rsidRDefault="00C42F32" w:rsidP="00FF2986">
            <w:pPr>
              <w:tabs>
                <w:tab w:val="left" w:pos="1512"/>
              </w:tabs>
              <w:rPr>
                <w:rFonts w:ascii="Arial" w:hAnsi="Arial"/>
                <w:bCs/>
                <w:rtl/>
              </w:rPr>
            </w:pPr>
          </w:p>
        </w:tc>
        <w:tc>
          <w:tcPr>
            <w:tcW w:w="4050" w:type="dxa"/>
          </w:tcPr>
          <w:p w14:paraId="30E7076F" w14:textId="77777777" w:rsidR="00C42F32" w:rsidRPr="003C2106" w:rsidRDefault="00C42F32" w:rsidP="00EC34B9">
            <w:pPr>
              <w:numPr>
                <w:ilvl w:val="0"/>
                <w:numId w:val="11"/>
              </w:numPr>
              <w:tabs>
                <w:tab w:val="clear" w:pos="510"/>
                <w:tab w:val="num" w:pos="252"/>
              </w:tabs>
              <w:spacing w:after="0" w:line="240" w:lineRule="auto"/>
              <w:ind w:right="0" w:hanging="510"/>
              <w:rPr>
                <w:rFonts w:ascii="Arial" w:hAnsi="Arial"/>
                <w:b/>
                <w:bCs/>
                <w:sz w:val="20"/>
                <w:szCs w:val="20"/>
                <w:rtl/>
              </w:rPr>
            </w:pPr>
            <w:bookmarkStart w:id="20" w:name="תרכובות_הפחמן"/>
            <w:r w:rsidRPr="003C2106">
              <w:rPr>
                <w:rFonts w:ascii="Arial" w:hAnsi="Arial" w:hint="cs"/>
                <w:b/>
                <w:bCs/>
                <w:sz w:val="20"/>
                <w:szCs w:val="20"/>
                <w:rtl/>
              </w:rPr>
              <w:lastRenderedPageBreak/>
              <w:t>תרכובות הפחמן</w:t>
            </w:r>
            <w:r w:rsidRPr="003C2106">
              <w:rPr>
                <w:rFonts w:ascii="Arial" w:hAnsi="Arial"/>
                <w:b/>
                <w:bCs/>
                <w:sz w:val="20"/>
                <w:szCs w:val="20"/>
                <w:rtl/>
              </w:rPr>
              <w:t xml:space="preserve"> </w:t>
            </w:r>
          </w:p>
          <w:bookmarkEnd w:id="20"/>
          <w:p w14:paraId="2A150BF6" w14:textId="77777777" w:rsidR="00C42F32" w:rsidRDefault="00C42F32" w:rsidP="00EC34B9">
            <w:pPr>
              <w:numPr>
                <w:ilvl w:val="1"/>
                <w:numId w:val="11"/>
              </w:numPr>
              <w:tabs>
                <w:tab w:val="clear" w:pos="1440"/>
              </w:tabs>
              <w:spacing w:after="0" w:line="240" w:lineRule="auto"/>
              <w:ind w:left="317" w:right="0" w:hanging="317"/>
              <w:rPr>
                <w:rFonts w:ascii="Arial" w:hAnsi="Arial"/>
                <w:sz w:val="20"/>
                <w:szCs w:val="20"/>
              </w:rPr>
            </w:pPr>
            <w:r>
              <w:rPr>
                <w:rFonts w:ascii="Arial" w:hAnsi="Arial" w:hint="cs"/>
                <w:sz w:val="20"/>
                <w:szCs w:val="20"/>
                <w:rtl/>
              </w:rPr>
              <w:t>תרכובות אורגניות בגופם של יצורים חיים או ממקור חי</w:t>
            </w:r>
          </w:p>
          <w:p w14:paraId="04789FA8" w14:textId="77777777" w:rsidR="00C42F32" w:rsidRDefault="00C42F32" w:rsidP="00EC34B9">
            <w:pPr>
              <w:numPr>
                <w:ilvl w:val="1"/>
                <w:numId w:val="12"/>
              </w:numPr>
              <w:tabs>
                <w:tab w:val="clear" w:pos="1440"/>
                <w:tab w:val="left" w:pos="600"/>
              </w:tabs>
              <w:spacing w:after="0" w:line="240" w:lineRule="auto"/>
              <w:ind w:left="600" w:right="0" w:hanging="283"/>
              <w:rPr>
                <w:rFonts w:ascii="Arial" w:hAnsi="Arial"/>
                <w:sz w:val="20"/>
                <w:szCs w:val="20"/>
              </w:rPr>
            </w:pPr>
            <w:r>
              <w:rPr>
                <w:rFonts w:ascii="Arial" w:hAnsi="Arial" w:hint="cs"/>
                <w:sz w:val="20"/>
                <w:szCs w:val="20"/>
                <w:rtl/>
              </w:rPr>
              <w:t>מרכיבי המזון כפולימרים: פחמימות, חלבונים, שומנים</w:t>
            </w:r>
          </w:p>
          <w:p w14:paraId="2291A7DB" w14:textId="77777777" w:rsidR="00C42F32" w:rsidRDefault="00C42F32" w:rsidP="00EC34B9">
            <w:pPr>
              <w:numPr>
                <w:ilvl w:val="1"/>
                <w:numId w:val="12"/>
              </w:numPr>
              <w:tabs>
                <w:tab w:val="clear" w:pos="1440"/>
                <w:tab w:val="left" w:pos="600"/>
              </w:tabs>
              <w:spacing w:after="0" w:line="240" w:lineRule="auto"/>
              <w:ind w:left="317" w:right="0" w:firstLine="0"/>
              <w:rPr>
                <w:rFonts w:ascii="Arial" w:hAnsi="Arial"/>
                <w:sz w:val="20"/>
                <w:szCs w:val="20"/>
              </w:rPr>
            </w:pPr>
            <w:r>
              <w:rPr>
                <w:rFonts w:ascii="Arial" w:hAnsi="Arial" w:hint="cs"/>
                <w:sz w:val="20"/>
                <w:szCs w:val="20"/>
                <w:rtl/>
              </w:rPr>
              <w:t>תרכובות הפחמן בנפט גולמי</w:t>
            </w:r>
          </w:p>
          <w:p w14:paraId="48E13C66" w14:textId="77777777" w:rsidR="00C42F32" w:rsidRPr="00B17E6A" w:rsidRDefault="00C42F32" w:rsidP="00EC34B9">
            <w:pPr>
              <w:numPr>
                <w:ilvl w:val="1"/>
                <w:numId w:val="12"/>
              </w:numPr>
              <w:tabs>
                <w:tab w:val="clear" w:pos="1440"/>
                <w:tab w:val="left" w:pos="600"/>
              </w:tabs>
              <w:spacing w:after="0" w:line="240" w:lineRule="auto"/>
              <w:ind w:left="317" w:right="0" w:firstLine="0"/>
              <w:rPr>
                <w:rFonts w:ascii="Arial" w:hAnsi="Arial"/>
                <w:color w:val="FF0000"/>
                <w:sz w:val="20"/>
                <w:szCs w:val="20"/>
              </w:rPr>
            </w:pPr>
            <w:r w:rsidRPr="00B17E6A">
              <w:rPr>
                <w:rFonts w:ascii="Arial" w:hAnsi="Arial" w:hint="cs"/>
                <w:color w:val="FF0000"/>
                <w:sz w:val="20"/>
                <w:szCs w:val="20"/>
                <w:rtl/>
              </w:rPr>
              <w:t xml:space="preserve">זיקוק נפט גולמי </w:t>
            </w:r>
            <w:r w:rsidRPr="00B17E6A">
              <w:rPr>
                <w:rFonts w:ascii="Arial" w:hAnsi="Arial"/>
                <w:color w:val="FF0000"/>
                <w:sz w:val="20"/>
                <w:szCs w:val="20"/>
                <w:rtl/>
              </w:rPr>
              <w:t>–</w:t>
            </w:r>
            <w:r w:rsidRPr="00B17E6A">
              <w:rPr>
                <w:rFonts w:ascii="Arial" w:hAnsi="Arial" w:hint="cs"/>
                <w:color w:val="FF0000"/>
                <w:sz w:val="20"/>
                <w:szCs w:val="20"/>
                <w:rtl/>
              </w:rPr>
              <w:t xml:space="preserve"> תזקיקים (הרחבה)</w:t>
            </w:r>
          </w:p>
          <w:p w14:paraId="03D6E59B" w14:textId="77777777" w:rsidR="00C42F32" w:rsidRDefault="00C42F32" w:rsidP="00EC34B9">
            <w:pPr>
              <w:numPr>
                <w:ilvl w:val="1"/>
                <w:numId w:val="11"/>
              </w:numPr>
              <w:tabs>
                <w:tab w:val="clear" w:pos="1440"/>
              </w:tabs>
              <w:spacing w:after="0" w:line="240" w:lineRule="auto"/>
              <w:ind w:left="317" w:right="0" w:hanging="317"/>
              <w:rPr>
                <w:rFonts w:ascii="Arial" w:hAnsi="Arial"/>
                <w:sz w:val="20"/>
                <w:szCs w:val="20"/>
              </w:rPr>
            </w:pPr>
            <w:r>
              <w:rPr>
                <w:rFonts w:ascii="Arial" w:hAnsi="Arial" w:hint="cs"/>
                <w:sz w:val="20"/>
                <w:szCs w:val="20"/>
                <w:rtl/>
              </w:rPr>
              <w:t>תרכובות סינתטיות</w:t>
            </w:r>
          </w:p>
          <w:p w14:paraId="663328E6" w14:textId="77777777" w:rsidR="00C42F32" w:rsidRDefault="00C42F32" w:rsidP="00EC34B9">
            <w:pPr>
              <w:numPr>
                <w:ilvl w:val="1"/>
                <w:numId w:val="12"/>
              </w:numPr>
              <w:tabs>
                <w:tab w:val="clear" w:pos="1440"/>
                <w:tab w:val="num" w:pos="612"/>
              </w:tabs>
              <w:spacing w:after="0" w:line="240" w:lineRule="auto"/>
              <w:ind w:left="612" w:right="0" w:hanging="295"/>
              <w:rPr>
                <w:rFonts w:ascii="Arial" w:hAnsi="Arial"/>
                <w:sz w:val="20"/>
                <w:szCs w:val="20"/>
              </w:rPr>
            </w:pPr>
            <w:r>
              <w:rPr>
                <w:rFonts w:ascii="Arial" w:hAnsi="Arial" w:hint="cs"/>
                <w:sz w:val="20"/>
                <w:szCs w:val="20"/>
                <w:rtl/>
              </w:rPr>
              <w:t xml:space="preserve">פולימרים כתוצרי תעשייה פטרו-כימית (מוצרים פלסטיים) </w:t>
            </w:r>
          </w:p>
          <w:p w14:paraId="53B4E53B" w14:textId="77777777" w:rsidR="00C42F32" w:rsidRDefault="00C42F32" w:rsidP="00FF2986">
            <w:pPr>
              <w:tabs>
                <w:tab w:val="left" w:pos="4644"/>
              </w:tabs>
              <w:rPr>
                <w:rFonts w:ascii="Arial" w:hAnsi="Arial"/>
                <w:sz w:val="20"/>
                <w:szCs w:val="20"/>
                <w:rtl/>
              </w:rPr>
            </w:pPr>
          </w:p>
          <w:p w14:paraId="5DCAF4EE" w14:textId="77777777" w:rsidR="00C42F32" w:rsidRDefault="00C42F32" w:rsidP="00FF2986">
            <w:pPr>
              <w:tabs>
                <w:tab w:val="left" w:pos="4644"/>
              </w:tabs>
              <w:rPr>
                <w:rFonts w:ascii="Arial" w:hAnsi="Arial"/>
                <w:sz w:val="20"/>
                <w:szCs w:val="20"/>
                <w:rtl/>
              </w:rPr>
            </w:pPr>
          </w:p>
          <w:p w14:paraId="4E2328E6" w14:textId="77777777" w:rsidR="003C2106" w:rsidRDefault="003C2106" w:rsidP="00FF2986">
            <w:pPr>
              <w:tabs>
                <w:tab w:val="left" w:pos="4644"/>
              </w:tabs>
              <w:rPr>
                <w:rFonts w:ascii="Arial" w:hAnsi="Arial"/>
                <w:sz w:val="20"/>
                <w:szCs w:val="20"/>
                <w:rtl/>
              </w:rPr>
            </w:pPr>
          </w:p>
          <w:p w14:paraId="35E4E29C" w14:textId="77777777" w:rsidR="003C2106" w:rsidRDefault="003C2106" w:rsidP="00FF2986">
            <w:pPr>
              <w:tabs>
                <w:tab w:val="left" w:pos="4644"/>
              </w:tabs>
              <w:rPr>
                <w:rFonts w:ascii="Arial" w:hAnsi="Arial"/>
                <w:sz w:val="20"/>
                <w:szCs w:val="20"/>
                <w:rtl/>
              </w:rPr>
            </w:pPr>
          </w:p>
          <w:p w14:paraId="28D65975" w14:textId="77777777" w:rsidR="003C2106" w:rsidRDefault="003C2106" w:rsidP="00FF2986">
            <w:pPr>
              <w:tabs>
                <w:tab w:val="left" w:pos="4644"/>
              </w:tabs>
              <w:rPr>
                <w:rFonts w:ascii="Arial" w:hAnsi="Arial"/>
                <w:sz w:val="20"/>
                <w:szCs w:val="20"/>
                <w:rtl/>
              </w:rPr>
            </w:pPr>
          </w:p>
          <w:p w14:paraId="4232AEBA" w14:textId="77777777" w:rsidR="003C2106" w:rsidRDefault="003C2106" w:rsidP="00FF2986">
            <w:pPr>
              <w:tabs>
                <w:tab w:val="left" w:pos="4644"/>
              </w:tabs>
              <w:rPr>
                <w:rFonts w:ascii="Arial" w:hAnsi="Arial"/>
                <w:sz w:val="20"/>
                <w:szCs w:val="20"/>
                <w:rtl/>
              </w:rPr>
            </w:pPr>
          </w:p>
          <w:p w14:paraId="2D65EB84" w14:textId="77777777" w:rsidR="003C2106" w:rsidRDefault="003C2106" w:rsidP="00FF2986">
            <w:pPr>
              <w:tabs>
                <w:tab w:val="left" w:pos="4644"/>
              </w:tabs>
              <w:rPr>
                <w:rFonts w:ascii="Arial" w:hAnsi="Arial"/>
                <w:sz w:val="20"/>
                <w:szCs w:val="20"/>
                <w:rtl/>
              </w:rPr>
            </w:pPr>
          </w:p>
          <w:p w14:paraId="3A08E78B" w14:textId="77777777" w:rsidR="003C2106" w:rsidRDefault="003C2106" w:rsidP="00FF2986">
            <w:pPr>
              <w:tabs>
                <w:tab w:val="left" w:pos="4644"/>
              </w:tabs>
              <w:rPr>
                <w:rFonts w:ascii="Arial" w:hAnsi="Arial"/>
                <w:sz w:val="20"/>
                <w:szCs w:val="20"/>
                <w:rtl/>
              </w:rPr>
            </w:pPr>
          </w:p>
          <w:p w14:paraId="02A78901" w14:textId="77777777" w:rsidR="003C2106" w:rsidRDefault="003C2106" w:rsidP="00FF2986">
            <w:pPr>
              <w:tabs>
                <w:tab w:val="left" w:pos="4644"/>
              </w:tabs>
              <w:rPr>
                <w:rFonts w:ascii="Arial" w:hAnsi="Arial"/>
                <w:sz w:val="20"/>
                <w:szCs w:val="20"/>
                <w:rtl/>
              </w:rPr>
            </w:pPr>
          </w:p>
          <w:p w14:paraId="703FA61B" w14:textId="77777777" w:rsidR="003C2106" w:rsidRDefault="003C2106" w:rsidP="00FF2986">
            <w:pPr>
              <w:tabs>
                <w:tab w:val="left" w:pos="4644"/>
              </w:tabs>
              <w:rPr>
                <w:rFonts w:ascii="Arial" w:hAnsi="Arial"/>
                <w:sz w:val="20"/>
                <w:szCs w:val="20"/>
                <w:rtl/>
              </w:rPr>
            </w:pPr>
          </w:p>
          <w:p w14:paraId="6E243514" w14:textId="77777777" w:rsidR="00C42F32" w:rsidRPr="00886B71" w:rsidRDefault="00C42F32" w:rsidP="00EC34B9">
            <w:pPr>
              <w:numPr>
                <w:ilvl w:val="0"/>
                <w:numId w:val="11"/>
              </w:numPr>
              <w:tabs>
                <w:tab w:val="clear" w:pos="510"/>
                <w:tab w:val="num" w:pos="252"/>
              </w:tabs>
              <w:spacing w:after="0" w:line="240" w:lineRule="auto"/>
              <w:ind w:right="0" w:hanging="510"/>
              <w:rPr>
                <w:rFonts w:ascii="Arial" w:hAnsi="Arial"/>
                <w:b/>
                <w:bCs/>
              </w:rPr>
            </w:pPr>
            <w:bookmarkStart w:id="21" w:name="מרכיבי_המזון"/>
            <w:r w:rsidRPr="00886B71">
              <w:rPr>
                <w:rFonts w:ascii="Arial" w:hAnsi="Arial" w:hint="cs"/>
                <w:b/>
                <w:bCs/>
                <w:rtl/>
              </w:rPr>
              <w:t>מרכיבי המזון</w:t>
            </w:r>
          </w:p>
          <w:bookmarkEnd w:id="21"/>
          <w:p w14:paraId="7E1529C3" w14:textId="77777777" w:rsidR="00C42F32" w:rsidRPr="000E1CC0" w:rsidRDefault="00C42F32" w:rsidP="00EC34B9">
            <w:pPr>
              <w:numPr>
                <w:ilvl w:val="1"/>
                <w:numId w:val="11"/>
              </w:numPr>
              <w:tabs>
                <w:tab w:val="clear" w:pos="1440"/>
              </w:tabs>
              <w:spacing w:after="0" w:line="240" w:lineRule="auto"/>
              <w:ind w:left="317" w:right="0" w:hanging="317"/>
              <w:rPr>
                <w:rFonts w:ascii="Arial" w:hAnsi="Arial"/>
                <w:sz w:val="20"/>
                <w:szCs w:val="20"/>
              </w:rPr>
            </w:pPr>
            <w:r>
              <w:rPr>
                <w:rFonts w:ascii="Arial" w:hAnsi="Arial" w:hint="cs"/>
                <w:sz w:val="20"/>
                <w:szCs w:val="20"/>
                <w:rtl/>
              </w:rPr>
              <w:t xml:space="preserve">פחמימות: </w:t>
            </w:r>
            <w:r w:rsidRPr="000E1CC0">
              <w:rPr>
                <w:rFonts w:ascii="Arial" w:hAnsi="Arial" w:hint="cs"/>
                <w:sz w:val="20"/>
                <w:szCs w:val="20"/>
                <w:rtl/>
              </w:rPr>
              <w:t xml:space="preserve">זיהוי (של החומר במעבדה), מבנה, מיון, (חד-סוכרים, דו-סוכרים, רב-סוכרים), תכונות (מסיסות, מצב צבירה, מוליכות חשמלית, טעם), חשיבות </w:t>
            </w:r>
            <w:r w:rsidR="004C7C42">
              <w:rPr>
                <w:rFonts w:ascii="Arial" w:hAnsi="Arial" w:hint="cs"/>
                <w:sz w:val="20"/>
                <w:szCs w:val="20"/>
                <w:rtl/>
              </w:rPr>
              <w:t>כמזון לצורך תפקוד הגוף, קלוריות</w:t>
            </w:r>
          </w:p>
          <w:p w14:paraId="0CF01474" w14:textId="77777777" w:rsidR="00C42F32" w:rsidRDefault="00C42F32" w:rsidP="00FE2A00">
            <w:pPr>
              <w:pStyle w:val="a3"/>
              <w:numPr>
                <w:ilvl w:val="0"/>
                <w:numId w:val="60"/>
              </w:numPr>
              <w:spacing w:after="0" w:line="240" w:lineRule="auto"/>
              <w:ind w:left="600" w:right="34" w:hanging="283"/>
              <w:rPr>
                <w:rFonts w:ascii="Arial" w:hAnsi="Arial"/>
                <w:sz w:val="20"/>
                <w:szCs w:val="20"/>
              </w:rPr>
            </w:pPr>
            <w:r w:rsidRPr="004C7C42">
              <w:rPr>
                <w:rFonts w:ascii="Arial" w:hAnsi="Arial" w:hint="cs"/>
                <w:sz w:val="20"/>
                <w:szCs w:val="20"/>
                <w:rtl/>
              </w:rPr>
              <w:t>גלוקוז כדוגמה לחד סוכר הבנוי כטבעת</w:t>
            </w:r>
          </w:p>
          <w:p w14:paraId="714D6E4B" w14:textId="77777777" w:rsidR="004C7C42" w:rsidRDefault="00C42F32" w:rsidP="00FE2A00">
            <w:pPr>
              <w:pStyle w:val="a3"/>
              <w:numPr>
                <w:ilvl w:val="0"/>
                <w:numId w:val="60"/>
              </w:numPr>
              <w:spacing w:after="0" w:line="240" w:lineRule="auto"/>
              <w:ind w:left="600" w:right="34" w:hanging="283"/>
              <w:rPr>
                <w:rFonts w:ascii="Arial" w:hAnsi="Arial"/>
                <w:sz w:val="20"/>
                <w:szCs w:val="20"/>
              </w:rPr>
            </w:pPr>
            <w:r w:rsidRPr="004C7C42">
              <w:rPr>
                <w:rFonts w:ascii="Arial" w:hAnsi="Arial" w:hint="cs"/>
                <w:sz w:val="20"/>
                <w:szCs w:val="20"/>
                <w:rtl/>
              </w:rPr>
              <w:t>סוכרוז כדוגמה לדו-סוכר הבנוי משתי טבעות</w:t>
            </w:r>
          </w:p>
          <w:p w14:paraId="428D3060" w14:textId="77777777" w:rsidR="00C42F32" w:rsidRDefault="00C42F32" w:rsidP="00FE2A00">
            <w:pPr>
              <w:pStyle w:val="a3"/>
              <w:numPr>
                <w:ilvl w:val="0"/>
                <w:numId w:val="60"/>
              </w:numPr>
              <w:spacing w:after="0" w:line="240" w:lineRule="auto"/>
              <w:ind w:left="600" w:right="34" w:hanging="283"/>
              <w:rPr>
                <w:rFonts w:ascii="Arial" w:hAnsi="Arial"/>
                <w:sz w:val="20"/>
                <w:szCs w:val="20"/>
              </w:rPr>
            </w:pPr>
            <w:r w:rsidRPr="004C7C42">
              <w:rPr>
                <w:rFonts w:ascii="Arial" w:hAnsi="Arial" w:hint="cs"/>
                <w:sz w:val="20"/>
                <w:szCs w:val="20"/>
                <w:rtl/>
              </w:rPr>
              <w:t>עמילן כדוגמה לרב-סוכר הבנוי משרשראות של טבעות גלוקוז</w:t>
            </w:r>
          </w:p>
          <w:p w14:paraId="3D85B9E7" w14:textId="77777777" w:rsidR="004C7C42" w:rsidRDefault="004C7C42" w:rsidP="004C7C42">
            <w:pPr>
              <w:pStyle w:val="a3"/>
              <w:spacing w:after="0" w:line="240" w:lineRule="auto"/>
              <w:ind w:left="600" w:right="587"/>
              <w:rPr>
                <w:rFonts w:ascii="Arial" w:hAnsi="Arial"/>
                <w:sz w:val="20"/>
                <w:szCs w:val="20"/>
                <w:rtl/>
              </w:rPr>
            </w:pPr>
          </w:p>
          <w:p w14:paraId="4E39A364" w14:textId="77777777" w:rsidR="004C7C42" w:rsidRDefault="004C7C42" w:rsidP="004C7C42">
            <w:pPr>
              <w:pStyle w:val="a3"/>
              <w:spacing w:after="0" w:line="240" w:lineRule="auto"/>
              <w:ind w:left="600" w:right="587"/>
              <w:rPr>
                <w:rFonts w:ascii="Arial" w:hAnsi="Arial"/>
                <w:sz w:val="20"/>
                <w:szCs w:val="20"/>
                <w:rtl/>
              </w:rPr>
            </w:pPr>
          </w:p>
          <w:p w14:paraId="143E1051" w14:textId="77777777" w:rsidR="00FE2A00" w:rsidRDefault="00FE2A00" w:rsidP="004C7C42">
            <w:pPr>
              <w:pStyle w:val="a3"/>
              <w:spacing w:after="0" w:line="240" w:lineRule="auto"/>
              <w:ind w:left="600" w:right="587"/>
              <w:rPr>
                <w:rFonts w:ascii="Arial" w:hAnsi="Arial"/>
                <w:sz w:val="20"/>
                <w:szCs w:val="20"/>
                <w:rtl/>
              </w:rPr>
            </w:pPr>
          </w:p>
          <w:p w14:paraId="2C04B6DD" w14:textId="77777777" w:rsidR="00FE2A00" w:rsidRDefault="00FE2A00" w:rsidP="004C7C42">
            <w:pPr>
              <w:pStyle w:val="a3"/>
              <w:spacing w:after="0" w:line="240" w:lineRule="auto"/>
              <w:ind w:left="600" w:right="587"/>
              <w:rPr>
                <w:rFonts w:ascii="Arial" w:hAnsi="Arial"/>
                <w:sz w:val="20"/>
                <w:szCs w:val="20"/>
                <w:rtl/>
              </w:rPr>
            </w:pPr>
          </w:p>
          <w:p w14:paraId="4BE8020B" w14:textId="77777777" w:rsidR="00FE2A00" w:rsidRDefault="00FE2A00" w:rsidP="004C7C42">
            <w:pPr>
              <w:pStyle w:val="a3"/>
              <w:spacing w:after="0" w:line="240" w:lineRule="auto"/>
              <w:ind w:left="600" w:right="587"/>
              <w:rPr>
                <w:rFonts w:ascii="Arial" w:hAnsi="Arial"/>
                <w:sz w:val="20"/>
                <w:szCs w:val="20"/>
                <w:rtl/>
              </w:rPr>
            </w:pPr>
          </w:p>
          <w:p w14:paraId="1EA33DF5" w14:textId="77777777" w:rsidR="00FE2A00" w:rsidRDefault="00FE2A00" w:rsidP="004C7C42">
            <w:pPr>
              <w:pStyle w:val="a3"/>
              <w:spacing w:after="0" w:line="240" w:lineRule="auto"/>
              <w:ind w:left="600" w:right="587"/>
              <w:rPr>
                <w:rFonts w:ascii="Arial" w:hAnsi="Arial"/>
                <w:sz w:val="20"/>
                <w:szCs w:val="20"/>
                <w:rtl/>
              </w:rPr>
            </w:pPr>
          </w:p>
          <w:p w14:paraId="778CB14C" w14:textId="77777777" w:rsidR="00FE2A00" w:rsidRDefault="00FE2A00" w:rsidP="004C7C42">
            <w:pPr>
              <w:pStyle w:val="a3"/>
              <w:spacing w:after="0" w:line="240" w:lineRule="auto"/>
              <w:ind w:left="600" w:right="587"/>
              <w:rPr>
                <w:rFonts w:ascii="Arial" w:hAnsi="Arial"/>
                <w:sz w:val="20"/>
                <w:szCs w:val="20"/>
                <w:rtl/>
              </w:rPr>
            </w:pPr>
          </w:p>
          <w:p w14:paraId="6B7AB3E2" w14:textId="77777777" w:rsidR="00FE2A00" w:rsidRDefault="00FE2A00" w:rsidP="004C7C42">
            <w:pPr>
              <w:pStyle w:val="a3"/>
              <w:spacing w:after="0" w:line="240" w:lineRule="auto"/>
              <w:ind w:left="600" w:right="587"/>
              <w:rPr>
                <w:rFonts w:ascii="Arial" w:hAnsi="Arial"/>
                <w:sz w:val="20"/>
                <w:szCs w:val="20"/>
                <w:rtl/>
              </w:rPr>
            </w:pPr>
          </w:p>
          <w:p w14:paraId="5D53C7EE" w14:textId="77777777" w:rsidR="004C7C42" w:rsidRDefault="004C7C42" w:rsidP="004C7C42">
            <w:pPr>
              <w:pStyle w:val="a3"/>
              <w:spacing w:after="0" w:line="240" w:lineRule="auto"/>
              <w:ind w:left="600" w:right="587"/>
              <w:rPr>
                <w:rFonts w:ascii="Arial" w:hAnsi="Arial"/>
                <w:sz w:val="20"/>
                <w:szCs w:val="20"/>
                <w:rtl/>
              </w:rPr>
            </w:pPr>
          </w:p>
          <w:p w14:paraId="7229E5C7" w14:textId="77777777" w:rsidR="00C42F32" w:rsidRPr="003C40BC" w:rsidRDefault="00C42F32" w:rsidP="00FE2A00">
            <w:pPr>
              <w:pStyle w:val="a3"/>
              <w:numPr>
                <w:ilvl w:val="0"/>
                <w:numId w:val="59"/>
              </w:numPr>
              <w:tabs>
                <w:tab w:val="left" w:pos="3435"/>
              </w:tabs>
              <w:spacing w:after="0" w:line="240" w:lineRule="auto"/>
              <w:ind w:left="317" w:right="176" w:hanging="317"/>
              <w:rPr>
                <w:rFonts w:ascii="Arial" w:hAnsi="Arial"/>
                <w:sz w:val="20"/>
                <w:szCs w:val="20"/>
              </w:rPr>
            </w:pPr>
            <w:r w:rsidRPr="003C40BC">
              <w:rPr>
                <w:rFonts w:ascii="Arial" w:hAnsi="Arial" w:hint="cs"/>
                <w:sz w:val="20"/>
                <w:szCs w:val="20"/>
                <w:rtl/>
              </w:rPr>
              <w:t>חלבונים: זיהוי (של החומר במעבדה), כמורכבים כשרשרת של מחומצות אמיניות בצירופים מגוונים</w:t>
            </w:r>
            <w:r w:rsidRPr="003C40BC">
              <w:rPr>
                <w:rFonts w:ascii="Arial" w:hAnsi="Arial"/>
                <w:sz w:val="20"/>
                <w:szCs w:val="20"/>
              </w:rPr>
              <w:t>;</w:t>
            </w:r>
            <w:r w:rsidRPr="003C40BC">
              <w:rPr>
                <w:rFonts w:ascii="Arial" w:hAnsi="Arial" w:hint="cs"/>
                <w:sz w:val="20"/>
                <w:szCs w:val="20"/>
                <w:rtl/>
              </w:rPr>
              <w:t xml:space="preserve"> קיום מגוון חלבונים, חשיבות כמזון לצורך תפקוד הגוף (</w:t>
            </w:r>
            <w:r w:rsidR="004C7C42" w:rsidRPr="003C40BC">
              <w:rPr>
                <w:rFonts w:ascii="Arial" w:hAnsi="Arial" w:hint="cs"/>
                <w:sz w:val="20"/>
                <w:szCs w:val="20"/>
                <w:rtl/>
              </w:rPr>
              <w:t>תהליכים ומבנים), קלוריות</w:t>
            </w:r>
          </w:p>
          <w:p w14:paraId="4C60E7D9" w14:textId="77777777" w:rsidR="00C42F32" w:rsidRPr="000E1CC0" w:rsidRDefault="00C42F32" w:rsidP="00FF2986">
            <w:pPr>
              <w:ind w:left="25" w:right="510"/>
              <w:rPr>
                <w:rFonts w:ascii="Arial" w:hAnsi="Arial"/>
                <w:sz w:val="20"/>
                <w:szCs w:val="20"/>
              </w:rPr>
            </w:pPr>
          </w:p>
          <w:p w14:paraId="3CAB40AE" w14:textId="77777777" w:rsidR="004C7C42" w:rsidRPr="000E1CC0" w:rsidRDefault="004C7C42" w:rsidP="00D32781">
            <w:pPr>
              <w:ind w:right="510"/>
              <w:rPr>
                <w:rFonts w:ascii="Arial" w:hAnsi="Arial"/>
                <w:sz w:val="20"/>
                <w:szCs w:val="20"/>
              </w:rPr>
            </w:pPr>
          </w:p>
          <w:p w14:paraId="10DD2CAE" w14:textId="77777777" w:rsidR="00C42F32" w:rsidRPr="000E1CC0" w:rsidRDefault="00C42F32" w:rsidP="00EC34B9">
            <w:pPr>
              <w:numPr>
                <w:ilvl w:val="1"/>
                <w:numId w:val="11"/>
              </w:numPr>
              <w:tabs>
                <w:tab w:val="clear" w:pos="1440"/>
              </w:tabs>
              <w:spacing w:after="0" w:line="240" w:lineRule="auto"/>
              <w:ind w:left="317" w:right="0" w:hanging="317"/>
              <w:rPr>
                <w:rFonts w:ascii="Arial" w:hAnsi="Arial"/>
                <w:sz w:val="20"/>
                <w:szCs w:val="20"/>
              </w:rPr>
            </w:pPr>
            <w:r w:rsidRPr="000E1CC0">
              <w:rPr>
                <w:rFonts w:ascii="Arial" w:hAnsi="Arial" w:hint="cs"/>
                <w:sz w:val="20"/>
                <w:szCs w:val="20"/>
                <w:rtl/>
              </w:rPr>
              <w:t xml:space="preserve">שומנים: זיהוי (של החומר במעבדה), מבנה, תכונות (מסיסות, מוליכות חשמלית), חשיבות כמזון לצורך תפקוד הגוף, קלוריות. </w:t>
            </w:r>
          </w:p>
          <w:p w14:paraId="1007BE0B" w14:textId="77777777" w:rsidR="00C42F32" w:rsidRPr="000E1CC0" w:rsidRDefault="00C42F32" w:rsidP="00EC34B9">
            <w:pPr>
              <w:numPr>
                <w:ilvl w:val="1"/>
                <w:numId w:val="11"/>
              </w:numPr>
              <w:tabs>
                <w:tab w:val="clear" w:pos="1440"/>
              </w:tabs>
              <w:spacing w:after="0" w:line="240" w:lineRule="auto"/>
              <w:ind w:left="317" w:right="0" w:hanging="317"/>
              <w:rPr>
                <w:rFonts w:ascii="Arial" w:hAnsi="Arial"/>
                <w:sz w:val="20"/>
                <w:szCs w:val="20"/>
              </w:rPr>
            </w:pPr>
            <w:r w:rsidRPr="000E1CC0">
              <w:rPr>
                <w:rFonts w:ascii="Arial" w:hAnsi="Arial" w:hint="cs"/>
                <w:sz w:val="20"/>
                <w:szCs w:val="20"/>
                <w:rtl/>
              </w:rPr>
              <w:t xml:space="preserve">כולסטרול כדוגמה לחומר שומני בעל חשיבות כמרכיב בקרום התא וכחומר ממנו נבנים חומרים חשובים בגוף. </w:t>
            </w:r>
          </w:p>
          <w:p w14:paraId="141273A1" w14:textId="77777777" w:rsidR="002A3D46" w:rsidRDefault="002A3D46" w:rsidP="002A3D46">
            <w:pPr>
              <w:spacing w:after="0" w:line="240" w:lineRule="auto"/>
              <w:ind w:left="510" w:right="510"/>
              <w:rPr>
                <w:rFonts w:ascii="Arial" w:hAnsi="Arial"/>
                <w:rtl/>
              </w:rPr>
            </w:pPr>
          </w:p>
          <w:p w14:paraId="22EAB3D8" w14:textId="77777777" w:rsidR="002A3D46" w:rsidRDefault="002A3D46" w:rsidP="002A3D46">
            <w:pPr>
              <w:spacing w:after="0" w:line="240" w:lineRule="auto"/>
              <w:ind w:left="510" w:right="510"/>
              <w:rPr>
                <w:rFonts w:ascii="Arial" w:hAnsi="Arial"/>
                <w:rtl/>
              </w:rPr>
            </w:pPr>
          </w:p>
          <w:p w14:paraId="21021C78" w14:textId="77777777" w:rsidR="002A3D46" w:rsidRDefault="002A3D46" w:rsidP="002A3D46">
            <w:pPr>
              <w:spacing w:after="0" w:line="240" w:lineRule="auto"/>
              <w:ind w:left="510" w:right="510"/>
              <w:rPr>
                <w:rFonts w:ascii="Arial" w:hAnsi="Arial"/>
                <w:rtl/>
              </w:rPr>
            </w:pPr>
          </w:p>
          <w:p w14:paraId="690AE781" w14:textId="77777777" w:rsidR="002A3D46" w:rsidRDefault="002A3D46" w:rsidP="002A3D46">
            <w:pPr>
              <w:spacing w:after="0" w:line="240" w:lineRule="auto"/>
              <w:ind w:left="510" w:right="510"/>
              <w:rPr>
                <w:rFonts w:ascii="Arial" w:hAnsi="Arial"/>
                <w:rtl/>
              </w:rPr>
            </w:pPr>
          </w:p>
          <w:p w14:paraId="62603DBE" w14:textId="77777777" w:rsidR="002A3D46" w:rsidRDefault="002A3D46" w:rsidP="002A3D46">
            <w:pPr>
              <w:spacing w:after="0" w:line="240" w:lineRule="auto"/>
              <w:ind w:left="510" w:right="510"/>
              <w:rPr>
                <w:rFonts w:ascii="Arial" w:hAnsi="Arial"/>
                <w:rtl/>
              </w:rPr>
            </w:pPr>
          </w:p>
          <w:p w14:paraId="212D81DC" w14:textId="77777777" w:rsidR="002A3D46" w:rsidRDefault="002A3D46" w:rsidP="002A3D46">
            <w:pPr>
              <w:spacing w:after="0" w:line="240" w:lineRule="auto"/>
              <w:ind w:left="510" w:right="510"/>
              <w:rPr>
                <w:rFonts w:ascii="Arial" w:hAnsi="Arial"/>
                <w:rtl/>
              </w:rPr>
            </w:pPr>
          </w:p>
          <w:p w14:paraId="69DB949C" w14:textId="77777777" w:rsidR="002A3D46" w:rsidRDefault="002A3D46" w:rsidP="002A3D46">
            <w:pPr>
              <w:spacing w:after="0" w:line="240" w:lineRule="auto"/>
              <w:ind w:left="510" w:right="510"/>
              <w:rPr>
                <w:rFonts w:ascii="Arial" w:hAnsi="Arial"/>
                <w:rtl/>
              </w:rPr>
            </w:pPr>
          </w:p>
          <w:p w14:paraId="27E10DA6" w14:textId="77777777" w:rsidR="00210A56" w:rsidRDefault="00210A56" w:rsidP="002A3D46">
            <w:pPr>
              <w:spacing w:after="0" w:line="240" w:lineRule="auto"/>
              <w:ind w:left="510" w:right="510"/>
              <w:rPr>
                <w:rFonts w:ascii="Arial" w:hAnsi="Arial"/>
                <w:rtl/>
              </w:rPr>
            </w:pPr>
          </w:p>
          <w:p w14:paraId="7FD55F22" w14:textId="77777777" w:rsidR="00210A56" w:rsidRDefault="00210A56" w:rsidP="002A3D46">
            <w:pPr>
              <w:spacing w:after="0" w:line="240" w:lineRule="auto"/>
              <w:ind w:left="510" w:right="510"/>
              <w:rPr>
                <w:rFonts w:ascii="Arial" w:hAnsi="Arial"/>
                <w:rtl/>
              </w:rPr>
            </w:pPr>
          </w:p>
          <w:p w14:paraId="37AFA6A5" w14:textId="77777777" w:rsidR="00210A56" w:rsidRDefault="00210A56" w:rsidP="002A3D46">
            <w:pPr>
              <w:spacing w:after="0" w:line="240" w:lineRule="auto"/>
              <w:ind w:left="510" w:right="510"/>
              <w:rPr>
                <w:rFonts w:ascii="Arial" w:hAnsi="Arial"/>
                <w:rtl/>
              </w:rPr>
            </w:pPr>
          </w:p>
          <w:p w14:paraId="6898D531" w14:textId="77777777" w:rsidR="00210A56" w:rsidRDefault="00210A56" w:rsidP="002A3D46">
            <w:pPr>
              <w:spacing w:after="0" w:line="240" w:lineRule="auto"/>
              <w:ind w:left="510" w:right="510"/>
              <w:rPr>
                <w:rFonts w:ascii="Arial" w:hAnsi="Arial"/>
                <w:rtl/>
              </w:rPr>
            </w:pPr>
          </w:p>
          <w:p w14:paraId="4A379D0E" w14:textId="77777777" w:rsidR="00210A56" w:rsidRDefault="00210A56" w:rsidP="002A3D46">
            <w:pPr>
              <w:spacing w:after="0" w:line="240" w:lineRule="auto"/>
              <w:ind w:left="510" w:right="510"/>
              <w:rPr>
                <w:rFonts w:ascii="Arial" w:hAnsi="Arial"/>
                <w:rtl/>
              </w:rPr>
            </w:pPr>
          </w:p>
          <w:p w14:paraId="5290FD46" w14:textId="77777777" w:rsidR="00210A56" w:rsidRDefault="00210A56" w:rsidP="002A3D46">
            <w:pPr>
              <w:spacing w:after="0" w:line="240" w:lineRule="auto"/>
              <w:ind w:left="510" w:right="510"/>
              <w:rPr>
                <w:rFonts w:ascii="Arial" w:hAnsi="Arial"/>
                <w:rtl/>
              </w:rPr>
            </w:pPr>
          </w:p>
          <w:p w14:paraId="1F514272" w14:textId="77777777" w:rsidR="00210A56" w:rsidRDefault="00210A56" w:rsidP="002A3D46">
            <w:pPr>
              <w:spacing w:after="0" w:line="240" w:lineRule="auto"/>
              <w:ind w:left="510" w:right="510"/>
              <w:rPr>
                <w:rFonts w:ascii="Arial" w:hAnsi="Arial"/>
                <w:rtl/>
              </w:rPr>
            </w:pPr>
          </w:p>
          <w:p w14:paraId="0B6EC4FE" w14:textId="77777777" w:rsidR="00210A56" w:rsidRDefault="00210A56" w:rsidP="002A3D46">
            <w:pPr>
              <w:spacing w:after="0" w:line="240" w:lineRule="auto"/>
              <w:ind w:left="510" w:right="510"/>
              <w:rPr>
                <w:rFonts w:ascii="Arial" w:hAnsi="Arial"/>
                <w:rtl/>
              </w:rPr>
            </w:pPr>
          </w:p>
          <w:p w14:paraId="3387F2E1" w14:textId="77777777" w:rsidR="00210A56" w:rsidRDefault="00210A56" w:rsidP="002A3D46">
            <w:pPr>
              <w:spacing w:after="0" w:line="240" w:lineRule="auto"/>
              <w:ind w:left="510" w:right="510"/>
              <w:rPr>
                <w:rFonts w:ascii="Arial" w:hAnsi="Arial"/>
                <w:rtl/>
              </w:rPr>
            </w:pPr>
          </w:p>
          <w:p w14:paraId="017D7AD5" w14:textId="77777777" w:rsidR="00210A56" w:rsidRDefault="00210A56" w:rsidP="002A3D46">
            <w:pPr>
              <w:spacing w:after="0" w:line="240" w:lineRule="auto"/>
              <w:ind w:left="510" w:right="510"/>
              <w:rPr>
                <w:rFonts w:ascii="Arial" w:hAnsi="Arial"/>
                <w:rtl/>
              </w:rPr>
            </w:pPr>
          </w:p>
          <w:p w14:paraId="45DDEFBB" w14:textId="77777777" w:rsidR="00210A56" w:rsidRDefault="00210A56" w:rsidP="002A3D46">
            <w:pPr>
              <w:spacing w:after="0" w:line="240" w:lineRule="auto"/>
              <w:ind w:left="510" w:right="510"/>
              <w:rPr>
                <w:rFonts w:ascii="Arial" w:hAnsi="Arial"/>
                <w:rtl/>
              </w:rPr>
            </w:pPr>
          </w:p>
          <w:p w14:paraId="6E42B52B" w14:textId="77777777" w:rsidR="002A3D46" w:rsidRDefault="002A3D46" w:rsidP="002A3D46">
            <w:pPr>
              <w:spacing w:after="0" w:line="240" w:lineRule="auto"/>
              <w:ind w:left="510" w:right="510"/>
              <w:rPr>
                <w:rFonts w:ascii="Arial" w:hAnsi="Arial"/>
                <w:rtl/>
              </w:rPr>
            </w:pPr>
          </w:p>
          <w:p w14:paraId="102D2EEE" w14:textId="77777777" w:rsidR="002227F3" w:rsidRDefault="002227F3" w:rsidP="002A3D46">
            <w:pPr>
              <w:spacing w:after="0" w:line="240" w:lineRule="auto"/>
              <w:ind w:left="510" w:right="510"/>
              <w:rPr>
                <w:rFonts w:ascii="Arial" w:hAnsi="Arial"/>
                <w:rtl/>
              </w:rPr>
            </w:pPr>
          </w:p>
          <w:p w14:paraId="306E2120" w14:textId="77777777" w:rsidR="002227F3" w:rsidRDefault="002227F3" w:rsidP="002A3D46">
            <w:pPr>
              <w:spacing w:after="0" w:line="240" w:lineRule="auto"/>
              <w:ind w:left="510" w:right="510"/>
              <w:rPr>
                <w:rFonts w:ascii="Arial" w:hAnsi="Arial"/>
                <w:rtl/>
              </w:rPr>
            </w:pPr>
          </w:p>
          <w:p w14:paraId="0BF9991A" w14:textId="77777777" w:rsidR="002227F3" w:rsidRDefault="002227F3" w:rsidP="002A3D46">
            <w:pPr>
              <w:spacing w:after="0" w:line="240" w:lineRule="auto"/>
              <w:ind w:left="510" w:right="510"/>
              <w:rPr>
                <w:rFonts w:ascii="Arial" w:hAnsi="Arial"/>
                <w:rtl/>
              </w:rPr>
            </w:pPr>
          </w:p>
          <w:p w14:paraId="01733112" w14:textId="77777777" w:rsidR="002227F3" w:rsidRDefault="002227F3" w:rsidP="002A3D46">
            <w:pPr>
              <w:spacing w:after="0" w:line="240" w:lineRule="auto"/>
              <w:ind w:left="510" w:right="510"/>
              <w:rPr>
                <w:rFonts w:ascii="Arial" w:hAnsi="Arial"/>
                <w:rtl/>
              </w:rPr>
            </w:pPr>
          </w:p>
          <w:p w14:paraId="3B2E42FA" w14:textId="77777777" w:rsidR="002227F3" w:rsidRDefault="002227F3" w:rsidP="002A3D46">
            <w:pPr>
              <w:spacing w:after="0" w:line="240" w:lineRule="auto"/>
              <w:ind w:left="510" w:right="510"/>
              <w:rPr>
                <w:rFonts w:ascii="Arial" w:hAnsi="Arial"/>
                <w:rtl/>
              </w:rPr>
            </w:pPr>
          </w:p>
          <w:p w14:paraId="78CC3694" w14:textId="77777777" w:rsidR="002227F3" w:rsidRDefault="002227F3" w:rsidP="002A3D46">
            <w:pPr>
              <w:spacing w:after="0" w:line="240" w:lineRule="auto"/>
              <w:ind w:left="510" w:right="510"/>
              <w:rPr>
                <w:rFonts w:ascii="Arial" w:hAnsi="Arial"/>
                <w:rtl/>
              </w:rPr>
            </w:pPr>
          </w:p>
          <w:p w14:paraId="4D56B530" w14:textId="77777777" w:rsidR="002227F3" w:rsidRDefault="002227F3" w:rsidP="002A3D46">
            <w:pPr>
              <w:spacing w:after="0" w:line="240" w:lineRule="auto"/>
              <w:ind w:left="510" w:right="510"/>
              <w:rPr>
                <w:rFonts w:ascii="Arial" w:hAnsi="Arial"/>
                <w:rtl/>
              </w:rPr>
            </w:pPr>
          </w:p>
          <w:p w14:paraId="1271E229" w14:textId="77777777" w:rsidR="002227F3" w:rsidRDefault="002227F3" w:rsidP="002A3D46">
            <w:pPr>
              <w:spacing w:after="0" w:line="240" w:lineRule="auto"/>
              <w:ind w:left="510" w:right="510"/>
              <w:rPr>
                <w:rFonts w:ascii="Arial" w:hAnsi="Arial"/>
                <w:rtl/>
              </w:rPr>
            </w:pPr>
          </w:p>
          <w:p w14:paraId="35FDEBB4" w14:textId="77777777" w:rsidR="002227F3" w:rsidRDefault="002227F3" w:rsidP="002A3D46">
            <w:pPr>
              <w:spacing w:after="0" w:line="240" w:lineRule="auto"/>
              <w:ind w:left="510" w:right="510"/>
              <w:rPr>
                <w:rFonts w:ascii="Arial" w:hAnsi="Arial"/>
                <w:rtl/>
              </w:rPr>
            </w:pPr>
          </w:p>
          <w:p w14:paraId="694823B1" w14:textId="77777777" w:rsidR="002227F3" w:rsidRDefault="002227F3" w:rsidP="002A3D46">
            <w:pPr>
              <w:spacing w:after="0" w:line="240" w:lineRule="auto"/>
              <w:ind w:left="510" w:right="510"/>
              <w:rPr>
                <w:rFonts w:ascii="Arial" w:hAnsi="Arial"/>
                <w:rtl/>
              </w:rPr>
            </w:pPr>
          </w:p>
          <w:p w14:paraId="0F8E2C33" w14:textId="77777777" w:rsidR="002227F3" w:rsidRDefault="002227F3" w:rsidP="002A3D46">
            <w:pPr>
              <w:spacing w:after="0" w:line="240" w:lineRule="auto"/>
              <w:ind w:left="510" w:right="510"/>
              <w:rPr>
                <w:rFonts w:ascii="Arial" w:hAnsi="Arial"/>
                <w:rtl/>
              </w:rPr>
            </w:pPr>
          </w:p>
          <w:p w14:paraId="5C424D68" w14:textId="77777777" w:rsidR="00437B2A" w:rsidRDefault="00437B2A" w:rsidP="002A3D46">
            <w:pPr>
              <w:spacing w:after="0" w:line="240" w:lineRule="auto"/>
              <w:ind w:left="510" w:right="510"/>
              <w:rPr>
                <w:rFonts w:ascii="Arial" w:hAnsi="Arial"/>
                <w:rtl/>
              </w:rPr>
            </w:pPr>
          </w:p>
          <w:p w14:paraId="76A0876A" w14:textId="77777777" w:rsidR="00437B2A" w:rsidRDefault="00437B2A" w:rsidP="002A3D46">
            <w:pPr>
              <w:spacing w:after="0" w:line="240" w:lineRule="auto"/>
              <w:ind w:left="510" w:right="510"/>
              <w:rPr>
                <w:rFonts w:ascii="Arial" w:hAnsi="Arial"/>
                <w:rtl/>
              </w:rPr>
            </w:pPr>
          </w:p>
          <w:p w14:paraId="0777D849" w14:textId="77777777" w:rsidR="00437B2A" w:rsidRDefault="00437B2A" w:rsidP="002A3D46">
            <w:pPr>
              <w:spacing w:after="0" w:line="240" w:lineRule="auto"/>
              <w:ind w:left="510" w:right="510"/>
              <w:rPr>
                <w:rFonts w:ascii="Arial" w:hAnsi="Arial"/>
                <w:rtl/>
              </w:rPr>
            </w:pPr>
          </w:p>
          <w:p w14:paraId="1BB115DB" w14:textId="77777777" w:rsidR="00437B2A" w:rsidRDefault="00437B2A" w:rsidP="002A3D46">
            <w:pPr>
              <w:spacing w:after="0" w:line="240" w:lineRule="auto"/>
              <w:ind w:left="510" w:right="510"/>
              <w:rPr>
                <w:rFonts w:ascii="Arial" w:hAnsi="Arial"/>
                <w:rtl/>
              </w:rPr>
            </w:pPr>
          </w:p>
          <w:p w14:paraId="73A021E9" w14:textId="77777777" w:rsidR="00437B2A" w:rsidRDefault="00437B2A" w:rsidP="002A3D46">
            <w:pPr>
              <w:spacing w:after="0" w:line="240" w:lineRule="auto"/>
              <w:ind w:left="510" w:right="510"/>
              <w:rPr>
                <w:rFonts w:ascii="Arial" w:hAnsi="Arial"/>
                <w:rtl/>
              </w:rPr>
            </w:pPr>
          </w:p>
          <w:p w14:paraId="14B91FA5" w14:textId="77777777" w:rsidR="00437B2A" w:rsidRDefault="00437B2A" w:rsidP="002A3D46">
            <w:pPr>
              <w:spacing w:after="0" w:line="240" w:lineRule="auto"/>
              <w:ind w:left="510" w:right="510"/>
              <w:rPr>
                <w:rFonts w:ascii="Arial" w:hAnsi="Arial"/>
                <w:rtl/>
              </w:rPr>
            </w:pPr>
          </w:p>
          <w:p w14:paraId="1CFFB7B0" w14:textId="77777777" w:rsidR="00C42F32" w:rsidRPr="00210A56" w:rsidRDefault="00C42F32" w:rsidP="00EC34B9">
            <w:pPr>
              <w:pStyle w:val="a3"/>
              <w:numPr>
                <w:ilvl w:val="0"/>
                <w:numId w:val="61"/>
              </w:numPr>
              <w:spacing w:after="0" w:line="240" w:lineRule="auto"/>
              <w:ind w:left="317" w:right="510" w:hanging="317"/>
              <w:rPr>
                <w:rFonts w:ascii="Arial" w:hAnsi="Arial"/>
                <w:b/>
                <w:bCs/>
                <w:sz w:val="20"/>
                <w:szCs w:val="20"/>
              </w:rPr>
            </w:pPr>
            <w:bookmarkStart w:id="22" w:name="מזון_ואנרגיה_בגוף"/>
            <w:r w:rsidRPr="00210A56">
              <w:rPr>
                <w:rFonts w:ascii="Arial" w:hAnsi="Arial" w:hint="cs"/>
                <w:b/>
                <w:bCs/>
                <w:sz w:val="20"/>
                <w:szCs w:val="20"/>
                <w:rtl/>
              </w:rPr>
              <w:t>מזון ואנרגיה בגוף</w:t>
            </w:r>
          </w:p>
          <w:bookmarkEnd w:id="22"/>
          <w:p w14:paraId="19369E00" w14:textId="77777777" w:rsidR="00C42F32" w:rsidRDefault="00C42F32" w:rsidP="00EC34B9">
            <w:pPr>
              <w:numPr>
                <w:ilvl w:val="1"/>
                <w:numId w:val="11"/>
              </w:numPr>
              <w:tabs>
                <w:tab w:val="clear" w:pos="1440"/>
              </w:tabs>
              <w:spacing w:after="0" w:line="240" w:lineRule="auto"/>
              <w:ind w:left="317" w:right="0" w:hanging="317"/>
              <w:rPr>
                <w:rFonts w:ascii="Arial" w:hAnsi="Arial"/>
                <w:sz w:val="20"/>
                <w:szCs w:val="20"/>
              </w:rPr>
            </w:pPr>
            <w:r>
              <w:rPr>
                <w:rFonts w:ascii="Arial" w:hAnsi="Arial" w:hint="cs"/>
                <w:sz w:val="20"/>
                <w:szCs w:val="20"/>
                <w:rtl/>
              </w:rPr>
              <w:t>תהליך הנשימה התאית בהיב</w:t>
            </w:r>
            <w:r w:rsidR="00210A56">
              <w:rPr>
                <w:rFonts w:ascii="Arial" w:hAnsi="Arial" w:hint="cs"/>
                <w:sz w:val="20"/>
                <w:szCs w:val="20"/>
                <w:rtl/>
              </w:rPr>
              <w:t>ט כימי (מגיבים, תוצרים ואנרגיה)</w:t>
            </w:r>
            <w:r>
              <w:rPr>
                <w:rFonts w:ascii="Arial" w:hAnsi="Arial" w:hint="cs"/>
                <w:sz w:val="20"/>
                <w:szCs w:val="20"/>
                <w:rtl/>
              </w:rPr>
              <w:t xml:space="preserve"> </w:t>
            </w:r>
          </w:p>
          <w:p w14:paraId="5F582F47" w14:textId="77777777" w:rsidR="00C42F32" w:rsidRDefault="00C42F32" w:rsidP="00EC34B9">
            <w:pPr>
              <w:numPr>
                <w:ilvl w:val="1"/>
                <w:numId w:val="11"/>
              </w:numPr>
              <w:tabs>
                <w:tab w:val="clear" w:pos="1440"/>
              </w:tabs>
              <w:spacing w:after="0" w:line="240" w:lineRule="auto"/>
              <w:ind w:left="317" w:right="0" w:hanging="317"/>
              <w:rPr>
                <w:rFonts w:ascii="Arial" w:hAnsi="Arial"/>
                <w:sz w:val="20"/>
                <w:szCs w:val="20"/>
              </w:rPr>
            </w:pPr>
            <w:r>
              <w:rPr>
                <w:rFonts w:ascii="Arial" w:hAnsi="Arial" w:hint="cs"/>
                <w:sz w:val="20"/>
                <w:szCs w:val="20"/>
                <w:rtl/>
              </w:rPr>
              <w:t>קלורימטר כמכשיר למדידה וחישוב אנרג</w:t>
            </w:r>
            <w:r w:rsidR="00210A56">
              <w:rPr>
                <w:rFonts w:ascii="Arial" w:hAnsi="Arial" w:hint="cs"/>
                <w:sz w:val="20"/>
                <w:szCs w:val="20"/>
                <w:rtl/>
              </w:rPr>
              <w:t>יה של מרכיבי מזון על ידי שריפתם</w:t>
            </w:r>
            <w:r>
              <w:rPr>
                <w:rFonts w:ascii="Arial" w:hAnsi="Arial" w:hint="cs"/>
                <w:sz w:val="20"/>
                <w:szCs w:val="20"/>
                <w:rtl/>
              </w:rPr>
              <w:t xml:space="preserve"> </w:t>
            </w:r>
          </w:p>
          <w:p w14:paraId="551AA95B" w14:textId="77777777" w:rsidR="00C42F32" w:rsidRDefault="00C42F32" w:rsidP="00210A56">
            <w:pPr>
              <w:ind w:right="510"/>
              <w:rPr>
                <w:rFonts w:ascii="Arial" w:hAnsi="Arial"/>
                <w:color w:val="FF0000"/>
                <w:sz w:val="20"/>
                <w:szCs w:val="20"/>
              </w:rPr>
            </w:pPr>
          </w:p>
          <w:p w14:paraId="7ADFFDD8" w14:textId="77777777" w:rsidR="00C42F32" w:rsidRDefault="00C42F32" w:rsidP="00EC34B9">
            <w:pPr>
              <w:numPr>
                <w:ilvl w:val="1"/>
                <w:numId w:val="11"/>
              </w:numPr>
              <w:tabs>
                <w:tab w:val="clear" w:pos="1440"/>
              </w:tabs>
              <w:spacing w:after="0" w:line="240" w:lineRule="auto"/>
              <w:ind w:left="317" w:right="0" w:hanging="317"/>
              <w:rPr>
                <w:rFonts w:ascii="Arial" w:hAnsi="Arial"/>
                <w:color w:val="FF0000"/>
                <w:sz w:val="20"/>
                <w:szCs w:val="20"/>
                <w:rtl/>
              </w:rPr>
            </w:pPr>
            <w:r>
              <w:rPr>
                <w:rFonts w:ascii="Arial" w:hAnsi="Arial" w:hint="cs"/>
                <w:color w:val="FF0000"/>
                <w:sz w:val="20"/>
                <w:szCs w:val="20"/>
                <w:rtl/>
              </w:rPr>
              <w:t>איזון התהליך הכימי של הנשימה התאית (מגיבים ותוצרים סופיים בלבד).  (הרחבה)</w:t>
            </w:r>
          </w:p>
        </w:tc>
        <w:tc>
          <w:tcPr>
            <w:tcW w:w="4251" w:type="dxa"/>
          </w:tcPr>
          <w:p w14:paraId="7E1A35FC" w14:textId="77777777" w:rsidR="00C42F32" w:rsidRDefault="00C42F32" w:rsidP="00FF2986">
            <w:pPr>
              <w:rPr>
                <w:rFonts w:ascii="Arial" w:hAnsi="Arial"/>
                <w:sz w:val="20"/>
                <w:szCs w:val="20"/>
                <w:rtl/>
              </w:rPr>
            </w:pPr>
          </w:p>
          <w:p w14:paraId="4E9601C0" w14:textId="77777777" w:rsidR="00C42F32" w:rsidRDefault="00C42F32" w:rsidP="00FF2986">
            <w:pPr>
              <w:rPr>
                <w:rFonts w:ascii="Arial" w:hAnsi="Arial"/>
                <w:sz w:val="20"/>
                <w:szCs w:val="20"/>
                <w:rtl/>
              </w:rPr>
            </w:pPr>
          </w:p>
          <w:p w14:paraId="6BCE10AB" w14:textId="77777777" w:rsidR="00C42F32" w:rsidRDefault="00C42F32" w:rsidP="00FF2986">
            <w:pPr>
              <w:rPr>
                <w:rFonts w:ascii="Arial" w:hAnsi="Arial"/>
                <w:sz w:val="20"/>
                <w:szCs w:val="20"/>
                <w:rtl/>
              </w:rPr>
            </w:pPr>
          </w:p>
          <w:p w14:paraId="5B625BDE" w14:textId="77777777" w:rsidR="00C42F32" w:rsidRDefault="00C42F32" w:rsidP="00FF2986">
            <w:pPr>
              <w:rPr>
                <w:rFonts w:ascii="Arial" w:hAnsi="Arial"/>
                <w:sz w:val="20"/>
                <w:szCs w:val="20"/>
                <w:rtl/>
              </w:rPr>
            </w:pPr>
            <w:r w:rsidRPr="00156F95">
              <w:rPr>
                <w:rFonts w:ascii="Arial" w:hAnsi="Arial" w:hint="cs"/>
                <w:color w:val="FF0000"/>
                <w:sz w:val="20"/>
                <w:szCs w:val="20"/>
                <w:rtl/>
              </w:rPr>
              <w:t>ניתן לחבר את הוראת הנושא זיקוק נפט גולמי לנושא תערובות והפרדת תערובות שנלמד בכיתה ח</w:t>
            </w:r>
            <w:r>
              <w:rPr>
                <w:rFonts w:ascii="Arial" w:hAnsi="Arial" w:hint="cs"/>
                <w:sz w:val="20"/>
                <w:szCs w:val="20"/>
                <w:rtl/>
              </w:rPr>
              <w:t>.</w:t>
            </w:r>
          </w:p>
          <w:p w14:paraId="676B3547" w14:textId="77777777" w:rsidR="00C42F32" w:rsidRDefault="00C42F32" w:rsidP="00FF2986">
            <w:pPr>
              <w:rPr>
                <w:rFonts w:ascii="Arial" w:hAnsi="Arial"/>
                <w:sz w:val="20"/>
                <w:szCs w:val="20"/>
                <w:rtl/>
              </w:rPr>
            </w:pPr>
            <w:r>
              <w:rPr>
                <w:rFonts w:ascii="Arial" w:hAnsi="Arial" w:hint="cs"/>
                <w:sz w:val="20"/>
                <w:szCs w:val="20"/>
                <w:rtl/>
              </w:rPr>
              <w:t xml:space="preserve">יש לקשר בין הנושא תרכובות הפחמן בנפט גולמי והתרכובות הסינתטיות </w:t>
            </w:r>
            <w:hyperlink w:anchor="נושא_משנה_ד" w:history="1">
              <w:r w:rsidR="00956319" w:rsidRPr="00CC1FC2">
                <w:rPr>
                  <w:rStyle w:val="Hyperlink"/>
                  <w:rFonts w:ascii="Arial" w:hAnsi="Arial"/>
                  <w:sz w:val="20"/>
                  <w:szCs w:val="20"/>
                  <w:rtl/>
                </w:rPr>
                <w:t>לנושא משנה 3</w:t>
              </w:r>
            </w:hyperlink>
            <w:r w:rsidRPr="00CC1FC2">
              <w:rPr>
                <w:rFonts w:ascii="Arial" w:hAnsi="Arial" w:hint="cs"/>
                <w:sz w:val="20"/>
                <w:szCs w:val="20"/>
                <w:rtl/>
              </w:rPr>
              <w:t xml:space="preserve"> ה</w:t>
            </w:r>
            <w:r>
              <w:rPr>
                <w:rFonts w:ascii="Arial" w:hAnsi="Arial" w:hint="cs"/>
                <w:sz w:val="20"/>
                <w:szCs w:val="20"/>
                <w:rtl/>
              </w:rPr>
              <w:t xml:space="preserve">שפעת </w:t>
            </w:r>
            <w:r>
              <w:rPr>
                <w:rFonts w:ascii="Arial" w:hAnsi="Arial" w:hint="cs"/>
                <w:sz w:val="20"/>
                <w:szCs w:val="20"/>
                <w:rtl/>
              </w:rPr>
              <w:lastRenderedPageBreak/>
              <w:t>השימוש בחומרים על הפרט על החברה ועל הסביבה. נושא זה מזמן הוראה בדרך מידענית לדוגמה: חקר רשת לצורך המחשת המקום הרחב שתופס השימוש במוצרים פלסטיים בחיים המודרניים. נושא זה מזמן הצגת הכימיה כמדע התורם לאיכות החיים שלנו, ולריבוי מוצרים להם נזקק האדם.</w:t>
            </w:r>
          </w:p>
          <w:p w14:paraId="16E7D8A3" w14:textId="77777777" w:rsidR="00691818" w:rsidRPr="00D33EF1" w:rsidRDefault="00D33EF1" w:rsidP="00D33EF1">
            <w:pPr>
              <w:rPr>
                <w:rFonts w:ascii="Arial" w:hAnsi="Arial"/>
                <w:sz w:val="20"/>
                <w:szCs w:val="20"/>
                <w:rtl/>
              </w:rPr>
            </w:pPr>
            <w:r>
              <w:rPr>
                <w:rFonts w:ascii="Arial" w:hAnsi="Arial" w:hint="cs"/>
                <w:sz w:val="20"/>
                <w:szCs w:val="20"/>
                <w:rtl/>
              </w:rPr>
              <w:t xml:space="preserve">להוראת הנושא תרכובות סינתטיות, מומלץ להיעזר בשיעור המצולם </w:t>
            </w:r>
            <w:hyperlink r:id="rId29" w:history="1">
              <w:r w:rsidRPr="00D33EF1">
                <w:rPr>
                  <w:rStyle w:val="Hyperlink"/>
                  <w:rFonts w:ascii="Arial" w:hAnsi="Arial"/>
                  <w:sz w:val="20"/>
                  <w:szCs w:val="20"/>
                  <w:rtl/>
                </w:rPr>
                <w:t>סיליפאטי – החומר המתעתע</w:t>
              </w:r>
            </w:hyperlink>
            <w:r>
              <w:rPr>
                <w:rFonts w:ascii="Arial" w:hAnsi="Arial" w:hint="cs"/>
                <w:sz w:val="20"/>
                <w:szCs w:val="20"/>
                <w:rtl/>
              </w:rPr>
              <w:t>.</w:t>
            </w:r>
            <w:r>
              <w:rPr>
                <w:rFonts w:ascii="Arial" w:hAnsi="Arial"/>
                <w:sz w:val="20"/>
                <w:szCs w:val="20"/>
              </w:rPr>
              <w:t xml:space="preserve"> </w:t>
            </w:r>
            <w:r w:rsidRPr="00D33EF1">
              <w:rPr>
                <w:rFonts w:ascii="Arial" w:hAnsi="Arial"/>
                <w:sz w:val="20"/>
                <w:szCs w:val="20"/>
                <w:rtl/>
              </w:rPr>
              <w:t>השיעור המצולם עוסק בחקר מונחה, בהתנסותם של תלמידים בהכנת חומר חדש (פולימר) מחומרים קיימים תוך התייחסות לעקרונות החקר המדעי.</w:t>
            </w:r>
          </w:p>
          <w:p w14:paraId="576E91A5" w14:textId="77777777" w:rsidR="00691818" w:rsidRDefault="00691818" w:rsidP="00FF2986">
            <w:pPr>
              <w:rPr>
                <w:rFonts w:ascii="Arial" w:hAnsi="Arial"/>
                <w:sz w:val="20"/>
                <w:szCs w:val="20"/>
                <w:rtl/>
              </w:rPr>
            </w:pPr>
          </w:p>
          <w:p w14:paraId="47D65C21" w14:textId="77777777" w:rsidR="00691818" w:rsidRDefault="00691818" w:rsidP="00FF2986">
            <w:pPr>
              <w:rPr>
                <w:rFonts w:ascii="Arial" w:hAnsi="Arial"/>
                <w:sz w:val="20"/>
                <w:szCs w:val="20"/>
                <w:rtl/>
              </w:rPr>
            </w:pPr>
          </w:p>
          <w:p w14:paraId="05993B21" w14:textId="77777777" w:rsidR="00691818" w:rsidRDefault="00691818" w:rsidP="00FF2986">
            <w:pPr>
              <w:rPr>
                <w:rFonts w:ascii="Arial" w:hAnsi="Arial"/>
                <w:sz w:val="20"/>
                <w:szCs w:val="20"/>
                <w:rtl/>
              </w:rPr>
            </w:pPr>
          </w:p>
          <w:p w14:paraId="627E0BFF" w14:textId="77777777" w:rsidR="00691818" w:rsidRDefault="00691818" w:rsidP="00FF2986">
            <w:pPr>
              <w:rPr>
                <w:rFonts w:ascii="Arial" w:hAnsi="Arial"/>
                <w:sz w:val="20"/>
                <w:szCs w:val="20"/>
                <w:rtl/>
              </w:rPr>
            </w:pPr>
          </w:p>
          <w:p w14:paraId="189F1985" w14:textId="77777777" w:rsidR="00C42F32" w:rsidRDefault="00C42F32" w:rsidP="00FF2986">
            <w:pPr>
              <w:rPr>
                <w:rFonts w:ascii="Arial" w:hAnsi="Arial"/>
                <w:sz w:val="20"/>
                <w:szCs w:val="20"/>
                <w:rtl/>
              </w:rPr>
            </w:pPr>
            <w:r>
              <w:rPr>
                <w:rFonts w:ascii="Arial" w:hAnsi="Arial" w:hint="cs"/>
                <w:sz w:val="20"/>
                <w:szCs w:val="20"/>
                <w:rtl/>
              </w:rPr>
              <w:t xml:space="preserve">הנושא מרכיבי המזון נלמד בעבר בהקשר ביולוגי וכעת הוא נלמד בהקשר כימי. </w:t>
            </w:r>
          </w:p>
          <w:p w14:paraId="2AA2BBAA" w14:textId="77777777" w:rsidR="00C42F32" w:rsidRPr="000E1CC0" w:rsidRDefault="00C42F32" w:rsidP="00FF2986">
            <w:pPr>
              <w:rPr>
                <w:rFonts w:ascii="Arial" w:hAnsi="Arial"/>
                <w:sz w:val="20"/>
                <w:szCs w:val="20"/>
                <w:rtl/>
              </w:rPr>
            </w:pPr>
            <w:r w:rsidRPr="000E1CC0">
              <w:rPr>
                <w:rFonts w:ascii="Arial" w:hAnsi="Arial" w:hint="cs"/>
                <w:sz w:val="20"/>
                <w:szCs w:val="20"/>
                <w:rtl/>
              </w:rPr>
              <w:t>ניתן לשלב את ההיבט הכימי של מרכיבי המזון בהוראת נושאי המשנה: התא כיחידת מבנה ותפקוד בסיסית של יצורים חיים ותפקודן של מערכות ביצורים חיים: הזנה בתחום התוכן מדעי החיים.</w:t>
            </w:r>
          </w:p>
          <w:p w14:paraId="40063303" w14:textId="77777777" w:rsidR="00C42F32" w:rsidRPr="000E1CC0" w:rsidRDefault="00C42F32" w:rsidP="00FF2986">
            <w:pPr>
              <w:rPr>
                <w:rFonts w:ascii="Arial" w:hAnsi="Arial"/>
                <w:sz w:val="20"/>
                <w:szCs w:val="20"/>
                <w:rtl/>
              </w:rPr>
            </w:pPr>
          </w:p>
          <w:p w14:paraId="48DFD427" w14:textId="77777777" w:rsidR="00C42F32" w:rsidRPr="000E1CC0" w:rsidRDefault="00C42F32" w:rsidP="00FF2986">
            <w:pPr>
              <w:rPr>
                <w:rFonts w:ascii="Arial" w:hAnsi="Arial"/>
                <w:sz w:val="20"/>
                <w:szCs w:val="20"/>
                <w:rtl/>
              </w:rPr>
            </w:pPr>
            <w:r w:rsidRPr="000E1CC0">
              <w:rPr>
                <w:rFonts w:ascii="Arial" w:hAnsi="Arial" w:hint="cs"/>
                <w:sz w:val="20"/>
                <w:szCs w:val="20"/>
                <w:rtl/>
              </w:rPr>
              <w:lastRenderedPageBreak/>
              <w:t xml:space="preserve">יש להציג את המבנה של חד סוכר כטבעת משושה אבל אין צורך להיכנס לפרוט המבנה הטבעתי. </w:t>
            </w:r>
          </w:p>
          <w:p w14:paraId="4DDAC2BF" w14:textId="77777777" w:rsidR="00C42F32" w:rsidRPr="000E1CC0" w:rsidRDefault="00C42F32" w:rsidP="00FF2986">
            <w:pPr>
              <w:rPr>
                <w:rFonts w:ascii="Arial" w:hAnsi="Arial"/>
                <w:sz w:val="20"/>
                <w:szCs w:val="20"/>
                <w:rtl/>
              </w:rPr>
            </w:pPr>
            <w:r w:rsidRPr="000E1CC0">
              <w:rPr>
                <w:rFonts w:ascii="Arial" w:hAnsi="Arial" w:hint="cs"/>
                <w:sz w:val="20"/>
                <w:szCs w:val="20"/>
                <w:rtl/>
              </w:rPr>
              <w:t>עמילן בנוי כשרשראות של טבעות כאלה.</w:t>
            </w:r>
          </w:p>
          <w:p w14:paraId="5C6DE669" w14:textId="77777777" w:rsidR="00C42F32" w:rsidRDefault="00C42F32" w:rsidP="00FF2986">
            <w:pPr>
              <w:rPr>
                <w:rFonts w:ascii="Arial" w:hAnsi="Arial"/>
                <w:sz w:val="20"/>
                <w:szCs w:val="20"/>
                <w:rtl/>
              </w:rPr>
            </w:pPr>
            <w:r w:rsidRPr="000E1CC0">
              <w:rPr>
                <w:rFonts w:ascii="Arial" w:hAnsi="Arial" w:hint="cs"/>
                <w:sz w:val="20"/>
                <w:szCs w:val="20"/>
                <w:rtl/>
              </w:rPr>
              <w:t>בהוראת הנושא חלבונים אין הכוונה שתלמידים יכיר</w:t>
            </w:r>
            <w:r w:rsidR="004C7C42">
              <w:rPr>
                <w:rFonts w:ascii="Arial" w:hAnsi="Arial" w:hint="cs"/>
                <w:sz w:val="20"/>
                <w:szCs w:val="20"/>
                <w:rtl/>
              </w:rPr>
              <w:t>ו המבנה הטיפוסי של חומצה אמינית</w:t>
            </w:r>
            <w:r w:rsidRPr="000E1CC0">
              <w:rPr>
                <w:rFonts w:ascii="Arial" w:hAnsi="Arial" w:hint="cs"/>
                <w:sz w:val="20"/>
                <w:szCs w:val="20"/>
                <w:rtl/>
              </w:rPr>
              <w:t xml:space="preserve"> ולא את הסוגים</w:t>
            </w:r>
            <w:r>
              <w:rPr>
                <w:rFonts w:ascii="Arial" w:hAnsi="Arial" w:hint="cs"/>
                <w:sz w:val="20"/>
                <w:szCs w:val="20"/>
                <w:rtl/>
              </w:rPr>
              <w:t xml:space="preserve"> השונים של החומצות האמיניות, אלא רק את עצם קיומן של 20 חומצות אמיניות שונות, ואת העובדה שצרופים שונים של מולקולות שלהן מאפשרים סינתזה של עשרות אלפי חלבונים שונים בגוף האדם. </w:t>
            </w:r>
          </w:p>
          <w:p w14:paraId="7F2D3FDA" w14:textId="77777777" w:rsidR="00C42F32" w:rsidRDefault="00C42F32" w:rsidP="00FF2986">
            <w:pPr>
              <w:rPr>
                <w:rFonts w:ascii="Arial" w:hAnsi="Arial"/>
                <w:sz w:val="20"/>
                <w:szCs w:val="20"/>
                <w:rtl/>
              </w:rPr>
            </w:pPr>
            <w:r>
              <w:rPr>
                <w:rFonts w:ascii="Arial" w:hAnsi="Arial" w:hint="cs"/>
                <w:sz w:val="20"/>
                <w:szCs w:val="20"/>
                <w:rtl/>
              </w:rPr>
              <w:t>אפשר לדמות את הצרופים הרבים והשונים של מולקולות החומצות האמיניות לצרופים שונים של אותיות למילים בשפה.</w:t>
            </w:r>
          </w:p>
          <w:p w14:paraId="05F79C1D" w14:textId="77777777" w:rsidR="00C42F32" w:rsidRPr="000E1CC0" w:rsidRDefault="00C42F32" w:rsidP="00FF2986">
            <w:pPr>
              <w:rPr>
                <w:rFonts w:ascii="Arial" w:hAnsi="Arial"/>
                <w:sz w:val="20"/>
                <w:szCs w:val="20"/>
                <w:rtl/>
              </w:rPr>
            </w:pPr>
            <w:r w:rsidRPr="000E1CC0">
              <w:rPr>
                <w:rFonts w:ascii="Arial" w:hAnsi="Arial" w:hint="cs"/>
                <w:sz w:val="20"/>
                <w:szCs w:val="20"/>
                <w:rtl/>
              </w:rPr>
              <w:t xml:space="preserve">במבנה של מולקולת שומן הכוונה להבין שהיא בנויה כשלוש שרשרות ארוכה של אטומי פחמן שמחוברים לאטומי מימן וחמצן וכול אחת מהן מחוברת למולקולת גליצרול.  </w:t>
            </w:r>
          </w:p>
          <w:p w14:paraId="072CB937" w14:textId="77777777" w:rsidR="004C7C42" w:rsidRDefault="004C7C42" w:rsidP="00FF2986">
            <w:pPr>
              <w:rPr>
                <w:rFonts w:ascii="Arial" w:hAnsi="Arial"/>
                <w:sz w:val="20"/>
                <w:szCs w:val="20"/>
                <w:rtl/>
              </w:rPr>
            </w:pPr>
          </w:p>
          <w:p w14:paraId="59CA1AB1" w14:textId="77777777" w:rsidR="004C7C42" w:rsidRDefault="004C7C42" w:rsidP="00FF2986">
            <w:pPr>
              <w:rPr>
                <w:rFonts w:ascii="Arial" w:hAnsi="Arial"/>
                <w:sz w:val="20"/>
                <w:szCs w:val="20"/>
                <w:rtl/>
              </w:rPr>
            </w:pPr>
          </w:p>
          <w:p w14:paraId="396EDC7B" w14:textId="77777777" w:rsidR="004C7C42" w:rsidRDefault="004C7C42" w:rsidP="00FF2986">
            <w:pPr>
              <w:rPr>
                <w:rFonts w:ascii="Arial" w:hAnsi="Arial"/>
                <w:sz w:val="20"/>
                <w:szCs w:val="20"/>
                <w:rtl/>
              </w:rPr>
            </w:pPr>
          </w:p>
          <w:p w14:paraId="6D0D2EE7" w14:textId="77777777" w:rsidR="004C7C42" w:rsidRDefault="004C7C42" w:rsidP="00FF2986">
            <w:pPr>
              <w:rPr>
                <w:rFonts w:ascii="Arial" w:hAnsi="Arial"/>
                <w:sz w:val="20"/>
                <w:szCs w:val="20"/>
                <w:rtl/>
              </w:rPr>
            </w:pPr>
          </w:p>
          <w:p w14:paraId="2DCD340D" w14:textId="77777777" w:rsidR="004C7C42" w:rsidRDefault="004C7C42" w:rsidP="00FF2986">
            <w:pPr>
              <w:rPr>
                <w:rFonts w:ascii="Arial" w:hAnsi="Arial"/>
                <w:sz w:val="20"/>
                <w:szCs w:val="20"/>
                <w:rtl/>
              </w:rPr>
            </w:pPr>
          </w:p>
          <w:p w14:paraId="3452B25C" w14:textId="77777777" w:rsidR="004C7C42" w:rsidRDefault="004C7C42" w:rsidP="00FF2986">
            <w:pPr>
              <w:rPr>
                <w:rFonts w:ascii="Arial" w:hAnsi="Arial"/>
                <w:sz w:val="20"/>
                <w:szCs w:val="20"/>
                <w:rtl/>
              </w:rPr>
            </w:pPr>
          </w:p>
          <w:p w14:paraId="639152E1" w14:textId="77777777" w:rsidR="00210A56" w:rsidRDefault="00210A56" w:rsidP="00FF2986">
            <w:pPr>
              <w:rPr>
                <w:rFonts w:ascii="Arial" w:hAnsi="Arial"/>
                <w:sz w:val="20"/>
                <w:szCs w:val="20"/>
                <w:rtl/>
              </w:rPr>
            </w:pPr>
          </w:p>
          <w:p w14:paraId="59256B50" w14:textId="77777777" w:rsidR="00210A56" w:rsidRDefault="00210A56" w:rsidP="00FF2986">
            <w:pPr>
              <w:rPr>
                <w:rFonts w:ascii="Arial" w:hAnsi="Arial"/>
                <w:sz w:val="20"/>
                <w:szCs w:val="20"/>
                <w:rtl/>
              </w:rPr>
            </w:pPr>
          </w:p>
          <w:p w14:paraId="0B92B348" w14:textId="77777777" w:rsidR="00210A56" w:rsidRDefault="00210A56" w:rsidP="00FF2986">
            <w:pPr>
              <w:rPr>
                <w:rFonts w:ascii="Arial" w:hAnsi="Arial"/>
                <w:sz w:val="20"/>
                <w:szCs w:val="20"/>
                <w:rtl/>
              </w:rPr>
            </w:pPr>
          </w:p>
          <w:p w14:paraId="15F4951E" w14:textId="77777777" w:rsidR="00210A56" w:rsidRDefault="00210A56" w:rsidP="00FF2986">
            <w:pPr>
              <w:rPr>
                <w:rFonts w:ascii="Arial" w:hAnsi="Arial"/>
                <w:sz w:val="20"/>
                <w:szCs w:val="20"/>
                <w:rtl/>
              </w:rPr>
            </w:pPr>
          </w:p>
          <w:p w14:paraId="63097012" w14:textId="77777777" w:rsidR="00210A56" w:rsidRDefault="00210A56" w:rsidP="00FF2986">
            <w:pPr>
              <w:rPr>
                <w:rFonts w:ascii="Arial" w:hAnsi="Arial"/>
                <w:sz w:val="20"/>
                <w:szCs w:val="20"/>
                <w:rtl/>
              </w:rPr>
            </w:pPr>
          </w:p>
          <w:p w14:paraId="7C1D4A03" w14:textId="77777777" w:rsidR="00210A56" w:rsidRDefault="00210A56" w:rsidP="00FF2986">
            <w:pPr>
              <w:rPr>
                <w:rFonts w:ascii="Arial" w:hAnsi="Arial"/>
                <w:sz w:val="20"/>
                <w:szCs w:val="20"/>
                <w:rtl/>
              </w:rPr>
            </w:pPr>
          </w:p>
          <w:p w14:paraId="0AAD4F60" w14:textId="77777777" w:rsidR="002227F3" w:rsidRDefault="002227F3" w:rsidP="00FF2986">
            <w:pPr>
              <w:rPr>
                <w:rFonts w:ascii="Arial" w:hAnsi="Arial"/>
                <w:sz w:val="20"/>
                <w:szCs w:val="20"/>
                <w:rtl/>
              </w:rPr>
            </w:pPr>
          </w:p>
          <w:p w14:paraId="35CADA23" w14:textId="77777777" w:rsidR="002227F3" w:rsidRDefault="002227F3" w:rsidP="00FF2986">
            <w:pPr>
              <w:rPr>
                <w:rFonts w:ascii="Arial" w:hAnsi="Arial"/>
                <w:sz w:val="20"/>
                <w:szCs w:val="20"/>
                <w:rtl/>
              </w:rPr>
            </w:pPr>
          </w:p>
          <w:p w14:paraId="421F3666" w14:textId="77777777" w:rsidR="002227F3" w:rsidRDefault="002227F3" w:rsidP="00FF2986">
            <w:pPr>
              <w:rPr>
                <w:rFonts w:ascii="Arial" w:hAnsi="Arial"/>
                <w:sz w:val="20"/>
                <w:szCs w:val="20"/>
                <w:rtl/>
              </w:rPr>
            </w:pPr>
          </w:p>
          <w:p w14:paraId="4276BE0C" w14:textId="77777777" w:rsidR="002227F3" w:rsidRDefault="002227F3" w:rsidP="00FF2986">
            <w:pPr>
              <w:rPr>
                <w:rFonts w:ascii="Arial" w:hAnsi="Arial"/>
                <w:sz w:val="20"/>
                <w:szCs w:val="20"/>
                <w:rtl/>
              </w:rPr>
            </w:pPr>
          </w:p>
          <w:p w14:paraId="6065A7C7" w14:textId="77777777" w:rsidR="002227F3" w:rsidRDefault="002227F3" w:rsidP="00FF2986">
            <w:pPr>
              <w:rPr>
                <w:rFonts w:ascii="Arial" w:hAnsi="Arial"/>
                <w:sz w:val="20"/>
                <w:szCs w:val="20"/>
                <w:rtl/>
              </w:rPr>
            </w:pPr>
          </w:p>
          <w:p w14:paraId="36E259D5" w14:textId="77777777" w:rsidR="002227F3" w:rsidRDefault="002227F3" w:rsidP="00FF2986">
            <w:pPr>
              <w:rPr>
                <w:rFonts w:ascii="Arial" w:hAnsi="Arial"/>
                <w:sz w:val="20"/>
                <w:szCs w:val="20"/>
                <w:rtl/>
              </w:rPr>
            </w:pPr>
          </w:p>
          <w:p w14:paraId="249D005F" w14:textId="77777777" w:rsidR="002227F3" w:rsidRDefault="002227F3" w:rsidP="00FF2986">
            <w:pPr>
              <w:rPr>
                <w:rFonts w:ascii="Arial" w:hAnsi="Arial"/>
                <w:sz w:val="20"/>
                <w:szCs w:val="20"/>
                <w:rtl/>
              </w:rPr>
            </w:pPr>
          </w:p>
          <w:p w14:paraId="3623F4A2" w14:textId="77777777" w:rsidR="00437B2A" w:rsidRDefault="00437B2A" w:rsidP="00FF2986">
            <w:pPr>
              <w:rPr>
                <w:rFonts w:ascii="Arial" w:hAnsi="Arial"/>
                <w:sz w:val="20"/>
                <w:szCs w:val="20"/>
                <w:rtl/>
              </w:rPr>
            </w:pPr>
          </w:p>
          <w:p w14:paraId="1C6CC691" w14:textId="77777777" w:rsidR="00437B2A" w:rsidRDefault="00437B2A" w:rsidP="00FF2986">
            <w:pPr>
              <w:rPr>
                <w:rFonts w:ascii="Arial" w:hAnsi="Arial"/>
                <w:sz w:val="20"/>
                <w:szCs w:val="20"/>
                <w:rtl/>
              </w:rPr>
            </w:pPr>
          </w:p>
          <w:p w14:paraId="140A68BE" w14:textId="77777777" w:rsidR="00C42F32" w:rsidRDefault="00C42F32" w:rsidP="00FF2986">
            <w:pPr>
              <w:rPr>
                <w:rFonts w:ascii="Tahoma" w:hAnsi="Tahoma" w:cs="Tahoma"/>
                <w:sz w:val="20"/>
                <w:szCs w:val="20"/>
              </w:rPr>
            </w:pPr>
            <w:r w:rsidRPr="000E1CC0">
              <w:rPr>
                <w:rFonts w:ascii="Arial" w:hAnsi="Arial" w:hint="cs"/>
                <w:sz w:val="20"/>
                <w:szCs w:val="20"/>
                <w:rtl/>
              </w:rPr>
              <w:t>בנושא הקלורימטר, אין כוונה לבצע חישובים, אלא להבין שמידת העלייה</w:t>
            </w:r>
            <w:r>
              <w:rPr>
                <w:rFonts w:ascii="Arial" w:hAnsi="Arial" w:hint="cs"/>
                <w:sz w:val="20"/>
                <w:szCs w:val="20"/>
                <w:rtl/>
              </w:rPr>
              <w:t xml:space="preserve"> בטמפרטורה של המים במכשיר, מעידה על כמות האנרגיה הכימית הנפלטת בשריפת החומר הנבדק ומומרת  </w:t>
            </w:r>
            <w:r w:rsidR="002A3D46">
              <w:rPr>
                <w:rFonts w:ascii="Arial" w:hAnsi="Arial" w:hint="cs"/>
                <w:sz w:val="20"/>
                <w:szCs w:val="20"/>
                <w:rtl/>
              </w:rPr>
              <w:t>לח</w:t>
            </w:r>
            <w:r>
              <w:rPr>
                <w:rFonts w:ascii="Arial" w:hAnsi="Arial" w:hint="cs"/>
                <w:sz w:val="20"/>
                <w:szCs w:val="20"/>
                <w:rtl/>
              </w:rPr>
              <w:t xml:space="preserve">ום של המים. </w:t>
            </w:r>
          </w:p>
          <w:p w14:paraId="44992280" w14:textId="232406EE" w:rsidR="00C42F32" w:rsidRDefault="00C42F32" w:rsidP="00546012">
            <w:pPr>
              <w:rPr>
                <w:rFonts w:ascii="Arial" w:hAnsi="Arial"/>
                <w:sz w:val="20"/>
                <w:szCs w:val="20"/>
                <w:rtl/>
              </w:rPr>
            </w:pPr>
            <w:r>
              <w:rPr>
                <w:rFonts w:ascii="Arial" w:hAnsi="Arial" w:hint="cs"/>
                <w:sz w:val="20"/>
                <w:szCs w:val="20"/>
                <w:rtl/>
              </w:rPr>
              <w:lastRenderedPageBreak/>
              <w:t>היחידה שבה משתמשים בארץ בחיי היומיום היא קילו-קלוריה ולא קלוריה. בארצות המערב מקובלת היחידה קילו-ג'ול.</w:t>
            </w:r>
          </w:p>
        </w:tc>
        <w:tc>
          <w:tcPr>
            <w:tcW w:w="4111" w:type="dxa"/>
          </w:tcPr>
          <w:p w14:paraId="41CD7166" w14:textId="77777777" w:rsidR="003C2106" w:rsidRPr="00E21676" w:rsidRDefault="003C2106" w:rsidP="00EC34B9">
            <w:pPr>
              <w:numPr>
                <w:ilvl w:val="0"/>
                <w:numId w:val="11"/>
              </w:numPr>
              <w:tabs>
                <w:tab w:val="clear" w:pos="510"/>
                <w:tab w:val="num" w:pos="252"/>
              </w:tabs>
              <w:spacing w:after="0" w:line="240" w:lineRule="auto"/>
              <w:ind w:right="0" w:hanging="510"/>
              <w:rPr>
                <w:rFonts w:ascii="Arial" w:hAnsi="Arial"/>
                <w:b/>
                <w:bCs/>
                <w:sz w:val="20"/>
                <w:szCs w:val="20"/>
                <w:rtl/>
              </w:rPr>
            </w:pPr>
            <w:r w:rsidRPr="00E21676">
              <w:rPr>
                <w:rFonts w:ascii="Arial" w:hAnsi="Arial" w:hint="cs"/>
                <w:b/>
                <w:bCs/>
                <w:sz w:val="20"/>
                <w:szCs w:val="20"/>
                <w:rtl/>
              </w:rPr>
              <w:lastRenderedPageBreak/>
              <w:t>תרכובות הפחמן</w:t>
            </w:r>
            <w:r w:rsidRPr="00E21676">
              <w:rPr>
                <w:rFonts w:ascii="Arial" w:hAnsi="Arial"/>
                <w:b/>
                <w:bCs/>
                <w:sz w:val="20"/>
                <w:szCs w:val="20"/>
                <w:rtl/>
              </w:rPr>
              <w:t xml:space="preserve"> </w:t>
            </w:r>
          </w:p>
          <w:p w14:paraId="01843B49" w14:textId="77777777" w:rsidR="00C42F32" w:rsidRDefault="00C42F32" w:rsidP="00FF2986">
            <w:pPr>
              <w:rPr>
                <w:rFonts w:ascii="Arial" w:hAnsi="Arial"/>
                <w:sz w:val="20"/>
                <w:szCs w:val="20"/>
                <w:rtl/>
              </w:rPr>
            </w:pPr>
          </w:p>
          <w:p w14:paraId="48E32235" w14:textId="77777777" w:rsidR="003C2106" w:rsidRDefault="003C2106" w:rsidP="00FF2986">
            <w:pPr>
              <w:rPr>
                <w:rFonts w:ascii="Arial" w:hAnsi="Arial"/>
                <w:sz w:val="20"/>
                <w:szCs w:val="20"/>
                <w:rtl/>
              </w:rPr>
            </w:pPr>
          </w:p>
          <w:p w14:paraId="4CA4180E" w14:textId="77777777" w:rsidR="003C2106" w:rsidRDefault="003C2106" w:rsidP="00FF2986">
            <w:pPr>
              <w:rPr>
                <w:rFonts w:ascii="Arial" w:hAnsi="Arial"/>
                <w:sz w:val="20"/>
                <w:szCs w:val="20"/>
                <w:rtl/>
              </w:rPr>
            </w:pPr>
          </w:p>
          <w:p w14:paraId="36AAE2C6" w14:textId="77777777" w:rsidR="00DD5AF5" w:rsidRDefault="00DD5AF5" w:rsidP="003C2106">
            <w:pPr>
              <w:spacing w:after="0" w:line="240" w:lineRule="auto"/>
              <w:ind w:left="510" w:right="510" w:hanging="193"/>
              <w:rPr>
                <w:rFonts w:ascii="Arial" w:hAnsi="Arial"/>
                <w:b/>
                <w:bCs/>
                <w:sz w:val="20"/>
                <w:szCs w:val="20"/>
                <w:u w:val="single"/>
                <w:rtl/>
              </w:rPr>
            </w:pPr>
          </w:p>
          <w:p w14:paraId="7C577A9F" w14:textId="77777777" w:rsidR="00DD5AF5" w:rsidRDefault="00DD5AF5" w:rsidP="003C2106">
            <w:pPr>
              <w:spacing w:after="0" w:line="240" w:lineRule="auto"/>
              <w:ind w:left="510" w:right="510" w:hanging="193"/>
              <w:rPr>
                <w:rFonts w:ascii="Arial" w:hAnsi="Arial"/>
                <w:b/>
                <w:bCs/>
                <w:sz w:val="20"/>
                <w:szCs w:val="20"/>
                <w:u w:val="single"/>
                <w:rtl/>
              </w:rPr>
            </w:pPr>
          </w:p>
          <w:p w14:paraId="4E3BBD5B" w14:textId="54CA9F8B" w:rsidR="00C42F32" w:rsidRPr="003C2106" w:rsidRDefault="004D0104" w:rsidP="003C2106">
            <w:pPr>
              <w:spacing w:after="0" w:line="240" w:lineRule="auto"/>
              <w:ind w:left="510" w:right="510" w:hanging="193"/>
              <w:rPr>
                <w:rFonts w:ascii="Arial" w:hAnsi="Arial"/>
                <w:b/>
                <w:bCs/>
                <w:sz w:val="20"/>
                <w:szCs w:val="20"/>
                <w:u w:val="single"/>
                <w:rtl/>
              </w:rPr>
            </w:pPr>
            <w:r w:rsidRPr="003C2106">
              <w:rPr>
                <w:rFonts w:ascii="Arial" w:hAnsi="Arial" w:hint="cs"/>
                <w:b/>
                <w:bCs/>
                <w:sz w:val="20"/>
                <w:szCs w:val="20"/>
                <w:u w:val="single"/>
                <w:rtl/>
              </w:rPr>
              <w:t>תרכובות פחמן סינתטיות</w:t>
            </w:r>
          </w:p>
          <w:p w14:paraId="64DC37F4" w14:textId="2AACEF0E" w:rsidR="004D0104" w:rsidRDefault="004D0104" w:rsidP="00EC34B9">
            <w:pPr>
              <w:numPr>
                <w:ilvl w:val="1"/>
                <w:numId w:val="11"/>
              </w:numPr>
              <w:tabs>
                <w:tab w:val="clear" w:pos="1440"/>
              </w:tabs>
              <w:spacing w:after="0" w:line="240" w:lineRule="auto"/>
              <w:ind w:left="317" w:right="0" w:hanging="317"/>
              <w:rPr>
                <w:rFonts w:ascii="Arial" w:hAnsi="Arial"/>
                <w:sz w:val="20"/>
                <w:szCs w:val="20"/>
              </w:rPr>
            </w:pPr>
            <w:r w:rsidRPr="003C2106">
              <w:rPr>
                <w:rFonts w:ascii="Arial" w:hAnsi="Arial" w:hint="cs"/>
                <w:sz w:val="20"/>
                <w:szCs w:val="20"/>
                <w:rtl/>
              </w:rPr>
              <w:t xml:space="preserve">התלמידים יכינו אחת מתרכובת הפחמן הסינתטית הבאות: </w:t>
            </w:r>
            <w:r w:rsidRPr="003C2106">
              <w:rPr>
                <w:rFonts w:ascii="Arial" w:hAnsi="Arial"/>
                <w:sz w:val="20"/>
                <w:szCs w:val="20"/>
                <w:rtl/>
              </w:rPr>
              <w:t>סיליפטי</w:t>
            </w:r>
            <w:r w:rsidRPr="003C2106">
              <w:rPr>
                <w:rFonts w:ascii="Arial" w:hAnsi="Arial" w:hint="cs"/>
                <w:sz w:val="20"/>
                <w:szCs w:val="20"/>
                <w:rtl/>
              </w:rPr>
              <w:t>, ניילון</w:t>
            </w:r>
            <w:r w:rsidR="00CC1FC2">
              <w:rPr>
                <w:rFonts w:ascii="Arial" w:hAnsi="Arial" w:hint="cs"/>
                <w:sz w:val="20"/>
                <w:szCs w:val="20"/>
                <w:rtl/>
              </w:rPr>
              <w:t xml:space="preserve">, יאפיינו את </w:t>
            </w:r>
            <w:r w:rsidR="00CC1FC2">
              <w:rPr>
                <w:rFonts w:ascii="Arial" w:hAnsi="Arial" w:hint="cs"/>
                <w:sz w:val="20"/>
                <w:szCs w:val="20"/>
                <w:rtl/>
              </w:rPr>
              <w:lastRenderedPageBreak/>
              <w:t>תכונותיה בהשוואה לחומרי המוצא ויסיקו מסקנות (</w:t>
            </w:r>
            <w:r w:rsidR="00CC1FC2" w:rsidRPr="00CC1FC2">
              <w:rPr>
                <w:rFonts w:ascii="Arial" w:hAnsi="Arial" w:hint="cs"/>
                <w:b/>
                <w:bCs/>
                <w:sz w:val="20"/>
                <w:szCs w:val="20"/>
                <w:rtl/>
              </w:rPr>
              <w:t>השוואה, הסקת מסקנות</w:t>
            </w:r>
            <w:r w:rsidR="00CC1FC2">
              <w:rPr>
                <w:rFonts w:ascii="Arial" w:hAnsi="Arial" w:hint="cs"/>
                <w:sz w:val="20"/>
                <w:szCs w:val="20"/>
                <w:rtl/>
              </w:rPr>
              <w:t>)</w:t>
            </w:r>
            <w:r w:rsidR="009E7704">
              <w:rPr>
                <w:rFonts w:ascii="Arial" w:hAnsi="Arial" w:hint="cs"/>
                <w:sz w:val="20"/>
                <w:szCs w:val="20"/>
                <w:rtl/>
              </w:rPr>
              <w:t>.</w:t>
            </w:r>
          </w:p>
          <w:p w14:paraId="7BBF4CB5" w14:textId="0C8335F8" w:rsidR="00CC1FC2" w:rsidRDefault="009E7704" w:rsidP="0024686C">
            <w:pPr>
              <w:spacing w:after="0" w:line="240" w:lineRule="auto"/>
              <w:ind w:left="317" w:right="34"/>
              <w:rPr>
                <w:rFonts w:ascii="Arial" w:hAnsi="Arial"/>
                <w:sz w:val="20"/>
                <w:szCs w:val="20"/>
                <w:rtl/>
              </w:rPr>
            </w:pPr>
            <w:r w:rsidRPr="009E7704">
              <w:rPr>
                <w:rFonts w:ascii="Arial" w:hAnsi="Arial" w:hint="cs"/>
                <w:sz w:val="20"/>
                <w:szCs w:val="20"/>
                <w:u w:val="single"/>
                <w:rtl/>
              </w:rPr>
              <w:t>יצירת סיליפטי</w:t>
            </w:r>
            <w:r w:rsidR="00CC1FC2">
              <w:rPr>
                <w:rFonts w:ascii="Arial" w:hAnsi="Arial" w:hint="cs"/>
                <w:sz w:val="20"/>
                <w:szCs w:val="20"/>
                <w:rtl/>
              </w:rPr>
              <w:t>.</w:t>
            </w:r>
          </w:p>
          <w:p w14:paraId="6B7F2A1B" w14:textId="79690D8B" w:rsidR="009E7704" w:rsidRDefault="00CC1FC2" w:rsidP="00265FF8">
            <w:pPr>
              <w:spacing w:after="0" w:line="240" w:lineRule="auto"/>
              <w:ind w:left="317" w:right="34"/>
              <w:rPr>
                <w:rFonts w:asciiTheme="minorBidi" w:hAnsiTheme="minorBidi" w:cstheme="minorBidi"/>
                <w:sz w:val="20"/>
                <w:szCs w:val="20"/>
                <w:rtl/>
              </w:rPr>
            </w:pPr>
            <w:r w:rsidRPr="00CC1FC2">
              <w:rPr>
                <w:rFonts w:ascii="Arial" w:hAnsi="Arial" w:hint="cs"/>
                <w:sz w:val="20"/>
                <w:szCs w:val="20"/>
                <w:highlight w:val="yellow"/>
                <w:rtl/>
              </w:rPr>
              <w:t>בטיחות</w:t>
            </w:r>
            <w:r w:rsidRPr="00CC1FC2">
              <w:rPr>
                <w:rFonts w:ascii="Arial" w:hAnsi="Arial" w:hint="cs"/>
                <w:sz w:val="20"/>
                <w:szCs w:val="20"/>
                <w:rtl/>
              </w:rPr>
              <w:t xml:space="preserve">: </w:t>
            </w:r>
            <w:r w:rsidR="009E7704" w:rsidRPr="00CC1FC2">
              <w:rPr>
                <w:rFonts w:asciiTheme="minorBidi" w:hAnsiTheme="minorBidi" w:cstheme="minorBidi"/>
                <w:sz w:val="20"/>
                <w:szCs w:val="20"/>
                <w:rtl/>
              </w:rPr>
              <w:t>בעת</w:t>
            </w:r>
            <w:r w:rsidR="009E7704">
              <w:rPr>
                <w:rFonts w:asciiTheme="minorBidi" w:hAnsiTheme="minorBidi" w:cstheme="minorBidi"/>
                <w:sz w:val="20"/>
                <w:szCs w:val="20"/>
                <w:rtl/>
              </w:rPr>
              <w:t xml:space="preserve"> השימוש</w:t>
            </w:r>
            <w:r w:rsidR="0024686C">
              <w:rPr>
                <w:rFonts w:asciiTheme="minorBidi" w:hAnsiTheme="minorBidi" w:cstheme="minorBidi" w:hint="cs"/>
                <w:sz w:val="20"/>
                <w:szCs w:val="20"/>
                <w:rtl/>
              </w:rPr>
              <w:t xml:space="preserve"> בבוראקס</w:t>
            </w:r>
            <w:r w:rsidR="009E7704">
              <w:rPr>
                <w:rFonts w:asciiTheme="minorBidi" w:hAnsiTheme="minorBidi" w:cstheme="minorBidi"/>
                <w:sz w:val="20"/>
                <w:szCs w:val="20"/>
                <w:rtl/>
              </w:rPr>
              <w:t xml:space="preserve"> ובתוצר </w:t>
            </w:r>
            <w:r>
              <w:rPr>
                <w:rFonts w:asciiTheme="minorBidi" w:hAnsiTheme="minorBidi" w:cstheme="minorBidi" w:hint="cs"/>
                <w:sz w:val="20"/>
                <w:szCs w:val="20"/>
                <w:rtl/>
              </w:rPr>
              <w:t>ה</w:t>
            </w:r>
            <w:r w:rsidR="009E7704">
              <w:rPr>
                <w:rFonts w:asciiTheme="minorBidi" w:hAnsiTheme="minorBidi" w:cstheme="minorBidi"/>
                <w:sz w:val="20"/>
                <w:szCs w:val="20"/>
                <w:rtl/>
              </w:rPr>
              <w:t>מתקבל (</w:t>
            </w:r>
            <w:r w:rsidR="009E7704" w:rsidRPr="009E7704">
              <w:rPr>
                <w:rFonts w:asciiTheme="minorBidi" w:hAnsiTheme="minorBidi" w:cstheme="minorBidi"/>
                <w:sz w:val="20"/>
                <w:szCs w:val="20"/>
                <w:rtl/>
              </w:rPr>
              <w:t xml:space="preserve">סיליפטי) חובה להשתמש בכפפות ובמשקפי מגן </w:t>
            </w:r>
            <w:r w:rsidR="009E7704" w:rsidRPr="00DD5AF5">
              <w:rPr>
                <w:rFonts w:asciiTheme="minorBidi" w:hAnsiTheme="minorBidi" w:cstheme="minorBidi"/>
                <w:sz w:val="20"/>
                <w:szCs w:val="20"/>
                <w:rtl/>
              </w:rPr>
              <w:t>ולה</w:t>
            </w:r>
            <w:r w:rsidR="009E7704" w:rsidRPr="00DD5AF5">
              <w:rPr>
                <w:rFonts w:asciiTheme="minorBidi" w:hAnsiTheme="minorBidi" w:cstheme="minorBidi" w:hint="cs"/>
                <w:sz w:val="20"/>
                <w:szCs w:val="20"/>
                <w:rtl/>
              </w:rPr>
              <w:t>י</w:t>
            </w:r>
            <w:r w:rsidR="009E7704" w:rsidRPr="00DD5AF5">
              <w:rPr>
                <w:rFonts w:asciiTheme="minorBidi" w:hAnsiTheme="minorBidi" w:cstheme="minorBidi"/>
                <w:sz w:val="20"/>
                <w:szCs w:val="20"/>
                <w:rtl/>
              </w:rPr>
              <w:t>מנע ממגע עם העור והעיניים!</w:t>
            </w:r>
            <w:r w:rsidR="00265FF8" w:rsidRPr="00DD5AF5">
              <w:rPr>
                <w:rFonts w:asciiTheme="minorBidi" w:hAnsiTheme="minorBidi" w:cstheme="minorBidi" w:hint="cs"/>
                <w:sz w:val="20"/>
                <w:szCs w:val="20"/>
                <w:rtl/>
              </w:rPr>
              <w:t xml:space="preserve"> </w:t>
            </w:r>
            <w:r w:rsidR="009E7704">
              <w:rPr>
                <w:rFonts w:asciiTheme="minorBidi" w:hAnsiTheme="minorBidi" w:cstheme="minorBidi" w:hint="cs"/>
                <w:sz w:val="20"/>
                <w:szCs w:val="20"/>
                <w:rtl/>
              </w:rPr>
              <w:t>רא</w:t>
            </w:r>
            <w:r>
              <w:rPr>
                <w:rFonts w:asciiTheme="minorBidi" w:hAnsiTheme="minorBidi" w:cstheme="minorBidi" w:hint="cs"/>
                <w:sz w:val="20"/>
                <w:szCs w:val="20"/>
                <w:rtl/>
              </w:rPr>
              <w:t>ו</w:t>
            </w:r>
            <w:r w:rsidR="009E7704">
              <w:rPr>
                <w:rFonts w:asciiTheme="minorBidi" w:hAnsiTheme="minorBidi" w:cstheme="minorBidi" w:hint="cs"/>
                <w:sz w:val="20"/>
                <w:szCs w:val="20"/>
                <w:rtl/>
              </w:rPr>
              <w:t xml:space="preserve"> גם </w:t>
            </w:r>
            <w:hyperlink r:id="rId30" w:history="1">
              <w:r w:rsidR="009E7704" w:rsidRPr="009E7704">
                <w:rPr>
                  <w:rStyle w:val="Hyperlink"/>
                  <w:rFonts w:asciiTheme="minorBidi" w:hAnsiTheme="minorBidi" w:cstheme="minorBidi" w:hint="cs"/>
                  <w:sz w:val="20"/>
                  <w:szCs w:val="20"/>
                  <w:rtl/>
                </w:rPr>
                <w:t>אזהרת</w:t>
              </w:r>
              <w:r w:rsidR="009E7704" w:rsidRPr="009E7704">
                <w:rPr>
                  <w:rStyle w:val="Hyperlink"/>
                  <w:rFonts w:asciiTheme="minorBidi" w:hAnsiTheme="minorBidi" w:cstheme="minorBidi"/>
                  <w:sz w:val="20"/>
                  <w:szCs w:val="20"/>
                  <w:rtl/>
                </w:rPr>
                <w:t xml:space="preserve"> משרד הבריאות מפני הכנת סליים</w:t>
              </w:r>
            </w:hyperlink>
          </w:p>
          <w:p w14:paraId="40D611F5" w14:textId="77777777" w:rsidR="00CC1FC2" w:rsidRDefault="009E7704" w:rsidP="009E7704">
            <w:pPr>
              <w:tabs>
                <w:tab w:val="left" w:pos="3895"/>
              </w:tabs>
              <w:spacing w:after="0" w:line="240" w:lineRule="auto"/>
              <w:ind w:left="317" w:right="34"/>
              <w:rPr>
                <w:rFonts w:asciiTheme="minorBidi" w:hAnsiTheme="minorBidi" w:cstheme="minorBidi"/>
                <w:sz w:val="20"/>
                <w:szCs w:val="20"/>
                <w:rtl/>
              </w:rPr>
            </w:pPr>
            <w:r w:rsidRPr="009E7704">
              <w:rPr>
                <w:rFonts w:asciiTheme="minorBidi" w:hAnsiTheme="minorBidi" w:cstheme="minorBidi" w:hint="cs"/>
                <w:sz w:val="20"/>
                <w:szCs w:val="20"/>
                <w:u w:val="single"/>
                <w:rtl/>
              </w:rPr>
              <w:t>יצירת ניילון</w:t>
            </w:r>
            <w:r w:rsidRPr="0024686C">
              <w:rPr>
                <w:rFonts w:asciiTheme="minorBidi" w:hAnsiTheme="minorBidi" w:cstheme="minorBidi" w:hint="cs"/>
                <w:sz w:val="20"/>
                <w:szCs w:val="20"/>
                <w:rtl/>
              </w:rPr>
              <w:t xml:space="preserve"> </w:t>
            </w:r>
          </w:p>
          <w:p w14:paraId="087F4925" w14:textId="4ADA1039" w:rsidR="009E7704" w:rsidRPr="009E7704" w:rsidRDefault="00CC1FC2" w:rsidP="009E7704">
            <w:pPr>
              <w:tabs>
                <w:tab w:val="left" w:pos="3895"/>
              </w:tabs>
              <w:spacing w:after="0" w:line="240" w:lineRule="auto"/>
              <w:ind w:left="317" w:right="34"/>
              <w:rPr>
                <w:rFonts w:asciiTheme="minorBidi" w:hAnsiTheme="minorBidi" w:cstheme="minorBidi"/>
                <w:sz w:val="20"/>
                <w:szCs w:val="20"/>
              </w:rPr>
            </w:pPr>
            <w:r w:rsidRPr="00CC1FC2">
              <w:rPr>
                <w:rFonts w:asciiTheme="minorBidi" w:hAnsiTheme="minorBidi" w:cstheme="minorBidi" w:hint="cs"/>
                <w:sz w:val="20"/>
                <w:szCs w:val="20"/>
                <w:highlight w:val="yellow"/>
                <w:rtl/>
              </w:rPr>
              <w:t>בטיחות</w:t>
            </w:r>
            <w:r w:rsidRPr="00CC1FC2">
              <w:rPr>
                <w:rFonts w:asciiTheme="minorBidi" w:hAnsiTheme="minorBidi" w:cstheme="minorBidi" w:hint="cs"/>
                <w:sz w:val="20"/>
                <w:szCs w:val="20"/>
                <w:rtl/>
              </w:rPr>
              <w:t xml:space="preserve">: </w:t>
            </w:r>
            <w:r>
              <w:rPr>
                <w:rFonts w:asciiTheme="minorBidi" w:hAnsiTheme="minorBidi" w:cstheme="minorBidi" w:hint="cs"/>
                <w:sz w:val="20"/>
                <w:szCs w:val="20"/>
                <w:rtl/>
              </w:rPr>
              <w:t xml:space="preserve">הפעילות תבוצע </w:t>
            </w:r>
            <w:r w:rsidR="009E7704" w:rsidRPr="00CC1FC2">
              <w:rPr>
                <w:rFonts w:hint="cs"/>
                <w:sz w:val="20"/>
                <w:szCs w:val="20"/>
                <w:rtl/>
              </w:rPr>
              <w:t>ב</w:t>
            </w:r>
            <w:r w:rsidR="009E7704" w:rsidRPr="009E7704">
              <w:rPr>
                <w:rFonts w:hint="cs"/>
                <w:sz w:val="20"/>
                <w:szCs w:val="20"/>
                <w:rtl/>
              </w:rPr>
              <w:t>הדגמ</w:t>
            </w:r>
            <w:r w:rsidR="009E7704">
              <w:rPr>
                <w:rFonts w:hint="cs"/>
                <w:sz w:val="20"/>
                <w:szCs w:val="20"/>
                <w:rtl/>
              </w:rPr>
              <w:t>ה</w:t>
            </w:r>
            <w:r>
              <w:rPr>
                <w:rFonts w:hint="cs"/>
                <w:sz w:val="20"/>
                <w:szCs w:val="20"/>
                <w:rtl/>
              </w:rPr>
              <w:t xml:space="preserve"> תוך </w:t>
            </w:r>
            <w:r w:rsidR="009E7704" w:rsidRPr="009E7704">
              <w:rPr>
                <w:rFonts w:hint="cs"/>
                <w:sz w:val="20"/>
                <w:szCs w:val="20"/>
                <w:rtl/>
              </w:rPr>
              <w:t>שימוש בכפפות ומשקפי מגן</w:t>
            </w:r>
            <w:r>
              <w:rPr>
                <w:rFonts w:hint="cs"/>
                <w:sz w:val="20"/>
                <w:szCs w:val="20"/>
                <w:rtl/>
              </w:rPr>
              <w:t xml:space="preserve">. אם </w:t>
            </w:r>
            <w:r w:rsidR="009E7704" w:rsidRPr="009E7704">
              <w:rPr>
                <w:rFonts w:hint="cs"/>
                <w:sz w:val="20"/>
                <w:szCs w:val="20"/>
                <w:rtl/>
              </w:rPr>
              <w:t xml:space="preserve">התלמידים </w:t>
            </w:r>
            <w:r w:rsidR="00265FF8">
              <w:rPr>
                <w:rFonts w:hint="cs"/>
                <w:sz w:val="20"/>
                <w:szCs w:val="20"/>
                <w:rtl/>
              </w:rPr>
              <w:t xml:space="preserve">מבצעים את </w:t>
            </w:r>
            <w:r w:rsidR="009E7704" w:rsidRPr="009E7704">
              <w:rPr>
                <w:rFonts w:hint="cs"/>
                <w:sz w:val="20"/>
                <w:szCs w:val="20"/>
                <w:rtl/>
              </w:rPr>
              <w:t xml:space="preserve">הניסוי </w:t>
            </w:r>
            <w:r w:rsidR="00265FF8">
              <w:rPr>
                <w:rFonts w:hint="cs"/>
                <w:sz w:val="20"/>
                <w:szCs w:val="20"/>
                <w:rtl/>
              </w:rPr>
              <w:t xml:space="preserve">יש לצייד אותם </w:t>
            </w:r>
            <w:r w:rsidR="009E7704">
              <w:rPr>
                <w:rFonts w:hint="cs"/>
                <w:sz w:val="20"/>
                <w:szCs w:val="20"/>
                <w:rtl/>
              </w:rPr>
              <w:t xml:space="preserve">בכפפות </w:t>
            </w:r>
            <w:r w:rsidR="00265FF8">
              <w:rPr>
                <w:rFonts w:hint="cs"/>
                <w:sz w:val="20"/>
                <w:szCs w:val="20"/>
                <w:rtl/>
              </w:rPr>
              <w:t>ניטרליות</w:t>
            </w:r>
            <w:r w:rsidR="009E7704">
              <w:rPr>
                <w:rFonts w:hint="cs"/>
                <w:sz w:val="20"/>
                <w:szCs w:val="20"/>
                <w:rtl/>
              </w:rPr>
              <w:t xml:space="preserve"> </w:t>
            </w:r>
            <w:r w:rsidR="009E7704" w:rsidRPr="00DD5AF5">
              <w:rPr>
                <w:rFonts w:hint="cs"/>
                <w:sz w:val="20"/>
                <w:szCs w:val="20"/>
                <w:rtl/>
              </w:rPr>
              <w:t>(</w:t>
            </w:r>
            <w:r w:rsidR="009E7704" w:rsidRPr="00DD5AF5">
              <w:rPr>
                <w:rFonts w:hint="cs"/>
                <w:sz w:val="20"/>
                <w:szCs w:val="20"/>
                <w:u w:val="single"/>
                <w:rtl/>
              </w:rPr>
              <w:t>כפפות לטקס אינן מתאימות</w:t>
            </w:r>
            <w:r w:rsidR="009E7704" w:rsidRPr="00DD5AF5">
              <w:rPr>
                <w:rFonts w:hint="cs"/>
                <w:sz w:val="20"/>
                <w:szCs w:val="20"/>
                <w:rtl/>
              </w:rPr>
              <w:t xml:space="preserve">) </w:t>
            </w:r>
            <w:r w:rsidR="00265FF8" w:rsidRPr="00DD5AF5">
              <w:rPr>
                <w:rFonts w:hint="cs"/>
                <w:sz w:val="20"/>
                <w:szCs w:val="20"/>
                <w:rtl/>
              </w:rPr>
              <w:t>וב</w:t>
            </w:r>
            <w:r w:rsidR="009E7704" w:rsidRPr="00DD5AF5">
              <w:rPr>
                <w:rFonts w:hint="cs"/>
                <w:sz w:val="20"/>
                <w:szCs w:val="20"/>
                <w:rtl/>
              </w:rPr>
              <w:t>משקפי</w:t>
            </w:r>
            <w:r w:rsidR="009E7704" w:rsidRPr="009E7704">
              <w:rPr>
                <w:rFonts w:hint="cs"/>
                <w:sz w:val="20"/>
                <w:szCs w:val="20"/>
                <w:rtl/>
              </w:rPr>
              <w:t xml:space="preserve"> מגן</w:t>
            </w:r>
            <w:r w:rsidR="009E7704">
              <w:rPr>
                <w:rFonts w:asciiTheme="minorBidi" w:hAnsiTheme="minorBidi" w:cstheme="minorBidi" w:hint="cs"/>
                <w:sz w:val="20"/>
                <w:szCs w:val="20"/>
                <w:rtl/>
              </w:rPr>
              <w:t>.</w:t>
            </w:r>
          </w:p>
          <w:p w14:paraId="1625C352" w14:textId="77777777" w:rsidR="009E7704" w:rsidRPr="009E7704" w:rsidRDefault="009E7704" w:rsidP="009E7704">
            <w:pPr>
              <w:spacing w:after="0" w:line="240" w:lineRule="auto"/>
              <w:ind w:left="317" w:right="34"/>
              <w:rPr>
                <w:rFonts w:asciiTheme="minorBidi" w:hAnsiTheme="minorBidi" w:cstheme="minorBidi"/>
                <w:sz w:val="20"/>
                <w:szCs w:val="20"/>
                <w:rtl/>
              </w:rPr>
            </w:pPr>
            <w:r>
              <w:rPr>
                <w:rFonts w:asciiTheme="minorBidi" w:hAnsiTheme="minorBidi" w:cstheme="minorBidi" w:hint="cs"/>
                <w:sz w:val="20"/>
                <w:szCs w:val="20"/>
                <w:rtl/>
              </w:rPr>
              <w:t xml:space="preserve"> </w:t>
            </w:r>
          </w:p>
          <w:p w14:paraId="41C2E114" w14:textId="43AA0119" w:rsidR="00C42F32" w:rsidRDefault="00C42F32" w:rsidP="0024686C">
            <w:pPr>
              <w:numPr>
                <w:ilvl w:val="0"/>
                <w:numId w:val="53"/>
              </w:numPr>
              <w:spacing w:after="0" w:line="240" w:lineRule="auto"/>
              <w:ind w:right="0"/>
              <w:rPr>
                <w:rFonts w:ascii="Arial" w:hAnsi="Arial"/>
                <w:sz w:val="20"/>
                <w:szCs w:val="20"/>
              </w:rPr>
            </w:pPr>
            <w:r>
              <w:rPr>
                <w:rFonts w:ascii="Arial" w:hAnsi="Arial" w:hint="cs"/>
                <w:sz w:val="20"/>
                <w:szCs w:val="20"/>
                <w:rtl/>
              </w:rPr>
              <w:t xml:space="preserve">התלמידים </w:t>
            </w:r>
            <w:r w:rsidR="004D0104">
              <w:rPr>
                <w:rFonts w:ascii="Arial" w:hAnsi="Arial" w:hint="cs"/>
                <w:sz w:val="20"/>
                <w:szCs w:val="20"/>
                <w:rtl/>
              </w:rPr>
              <w:t>יחקרו את</w:t>
            </w:r>
            <w:r>
              <w:rPr>
                <w:rFonts w:ascii="Arial" w:hAnsi="Arial" w:hint="cs"/>
                <w:sz w:val="20"/>
                <w:szCs w:val="20"/>
                <w:rtl/>
              </w:rPr>
              <w:t xml:space="preserve"> התנאים הדרושים ליצירת</w:t>
            </w:r>
            <w:r w:rsidR="004D0104" w:rsidRPr="0024686C">
              <w:rPr>
                <w:rFonts w:ascii="Arial" w:hAnsi="Arial" w:hint="cs"/>
                <w:strike/>
                <w:sz w:val="20"/>
                <w:szCs w:val="20"/>
                <w:rtl/>
              </w:rPr>
              <w:t>ו</w:t>
            </w:r>
            <w:r w:rsidR="0024686C">
              <w:rPr>
                <w:rFonts w:ascii="Arial" w:hAnsi="Arial" w:hint="cs"/>
                <w:sz w:val="20"/>
                <w:szCs w:val="20"/>
                <w:rtl/>
              </w:rPr>
              <w:t xml:space="preserve"> סיליפטי </w:t>
            </w:r>
            <w:r>
              <w:rPr>
                <w:rFonts w:ascii="Arial" w:hAnsi="Arial" w:hint="cs"/>
                <w:sz w:val="20"/>
                <w:szCs w:val="20"/>
                <w:rtl/>
              </w:rPr>
              <w:t>(</w:t>
            </w:r>
            <w:r w:rsidRPr="007D0648">
              <w:rPr>
                <w:rFonts w:ascii="Arial" w:hAnsi="Arial" w:hint="cs"/>
                <w:b/>
                <w:bCs/>
                <w:sz w:val="20"/>
                <w:szCs w:val="20"/>
                <w:rtl/>
              </w:rPr>
              <w:t>חקר</w:t>
            </w:r>
            <w:r>
              <w:rPr>
                <w:rFonts w:ascii="Arial" w:hAnsi="Arial" w:hint="cs"/>
                <w:sz w:val="20"/>
                <w:szCs w:val="20"/>
                <w:rtl/>
              </w:rPr>
              <w:t>)</w:t>
            </w:r>
          </w:p>
          <w:p w14:paraId="6C419042" w14:textId="59E69338" w:rsidR="002E1BF5" w:rsidRDefault="009E7704" w:rsidP="009E7704">
            <w:pPr>
              <w:tabs>
                <w:tab w:val="left" w:pos="3861"/>
              </w:tabs>
              <w:spacing w:after="0" w:line="240" w:lineRule="auto"/>
              <w:ind w:left="283" w:right="176"/>
              <w:rPr>
                <w:rFonts w:ascii="Arial" w:hAnsi="Arial"/>
                <w:sz w:val="20"/>
                <w:szCs w:val="20"/>
                <w:rtl/>
              </w:rPr>
            </w:pPr>
            <w:r w:rsidRPr="009E7704">
              <w:rPr>
                <w:rFonts w:ascii="Arial" w:hAnsi="Arial" w:hint="cs"/>
                <w:sz w:val="20"/>
                <w:szCs w:val="20"/>
                <w:highlight w:val="yellow"/>
                <w:rtl/>
              </w:rPr>
              <w:t>בטיחות:</w:t>
            </w:r>
            <w:r>
              <w:rPr>
                <w:rFonts w:ascii="Arial" w:hAnsi="Arial" w:hint="cs"/>
                <w:sz w:val="20"/>
                <w:szCs w:val="20"/>
                <w:rtl/>
              </w:rPr>
              <w:t xml:space="preserve"> רא</w:t>
            </w:r>
            <w:r w:rsidR="00265FF8">
              <w:rPr>
                <w:rFonts w:ascii="Arial" w:hAnsi="Arial" w:hint="cs"/>
                <w:sz w:val="20"/>
                <w:szCs w:val="20"/>
                <w:rtl/>
              </w:rPr>
              <w:t>ו</w:t>
            </w:r>
            <w:r>
              <w:rPr>
                <w:rFonts w:ascii="Arial" w:hAnsi="Arial" w:hint="cs"/>
                <w:sz w:val="20"/>
                <w:szCs w:val="20"/>
                <w:rtl/>
              </w:rPr>
              <w:t xml:space="preserve"> </w:t>
            </w:r>
            <w:r w:rsidR="00DD5AF5">
              <w:rPr>
                <w:rFonts w:ascii="Arial" w:hAnsi="Arial" w:hint="cs"/>
                <w:sz w:val="20"/>
                <w:szCs w:val="20"/>
                <w:rtl/>
              </w:rPr>
              <w:t xml:space="preserve">לעיל </w:t>
            </w:r>
            <w:r>
              <w:rPr>
                <w:rFonts w:ascii="Arial" w:hAnsi="Arial" w:hint="cs"/>
                <w:sz w:val="20"/>
                <w:szCs w:val="20"/>
                <w:rtl/>
              </w:rPr>
              <w:t xml:space="preserve">הערת בטיחות העוסקת בהכנת סיליפטי </w:t>
            </w:r>
            <w:r w:rsidR="00265FF8">
              <w:rPr>
                <w:rFonts w:ascii="Arial" w:hAnsi="Arial" w:hint="cs"/>
                <w:sz w:val="20"/>
                <w:szCs w:val="20"/>
                <w:rtl/>
              </w:rPr>
              <w:t>ואזהרת משרד הבריאות.</w:t>
            </w:r>
          </w:p>
          <w:p w14:paraId="2A482592" w14:textId="77777777" w:rsidR="00607F9D" w:rsidRDefault="00607F9D" w:rsidP="009E7704">
            <w:pPr>
              <w:tabs>
                <w:tab w:val="left" w:pos="3861"/>
              </w:tabs>
              <w:spacing w:after="0" w:line="240" w:lineRule="auto"/>
              <w:ind w:left="283" w:right="176"/>
              <w:rPr>
                <w:rFonts w:ascii="Arial" w:hAnsi="Arial"/>
                <w:sz w:val="20"/>
                <w:szCs w:val="20"/>
                <w:rtl/>
              </w:rPr>
            </w:pPr>
          </w:p>
          <w:p w14:paraId="2CD6139A" w14:textId="77777777" w:rsidR="009E7704" w:rsidRDefault="009E7704" w:rsidP="009E7704">
            <w:pPr>
              <w:tabs>
                <w:tab w:val="left" w:pos="3861"/>
              </w:tabs>
              <w:spacing w:after="0" w:line="240" w:lineRule="auto"/>
              <w:ind w:left="283" w:right="176"/>
              <w:rPr>
                <w:rFonts w:ascii="Arial" w:hAnsi="Arial"/>
                <w:sz w:val="20"/>
                <w:szCs w:val="20"/>
                <w:rtl/>
              </w:rPr>
            </w:pPr>
          </w:p>
          <w:p w14:paraId="2BBAD250" w14:textId="77777777" w:rsidR="002E1BF5" w:rsidRPr="00E21676" w:rsidRDefault="002E1BF5" w:rsidP="00EC34B9">
            <w:pPr>
              <w:numPr>
                <w:ilvl w:val="0"/>
                <w:numId w:val="11"/>
              </w:numPr>
              <w:tabs>
                <w:tab w:val="clear" w:pos="510"/>
                <w:tab w:val="num" w:pos="252"/>
              </w:tabs>
              <w:spacing w:after="0" w:line="240" w:lineRule="auto"/>
              <w:ind w:right="0" w:hanging="510"/>
              <w:rPr>
                <w:rFonts w:ascii="Arial" w:hAnsi="Arial"/>
                <w:b/>
                <w:bCs/>
                <w:sz w:val="20"/>
                <w:szCs w:val="20"/>
              </w:rPr>
            </w:pPr>
            <w:r w:rsidRPr="00E21676">
              <w:rPr>
                <w:rFonts w:ascii="Arial" w:hAnsi="Arial" w:hint="cs"/>
                <w:b/>
                <w:bCs/>
                <w:rtl/>
              </w:rPr>
              <w:t>מרכיבי המזון</w:t>
            </w:r>
          </w:p>
          <w:p w14:paraId="392318F6" w14:textId="77777777" w:rsidR="00D76BE8" w:rsidRPr="00E21676" w:rsidRDefault="00D76BE8" w:rsidP="00D76BE8">
            <w:pPr>
              <w:spacing w:after="0" w:line="240" w:lineRule="auto"/>
              <w:ind w:left="510" w:right="510" w:hanging="335"/>
              <w:rPr>
                <w:rFonts w:ascii="Arial" w:hAnsi="Arial"/>
                <w:b/>
                <w:bCs/>
                <w:sz w:val="20"/>
                <w:szCs w:val="20"/>
                <w:u w:val="single"/>
                <w:rtl/>
              </w:rPr>
            </w:pPr>
          </w:p>
          <w:p w14:paraId="12815D4D" w14:textId="77777777" w:rsidR="00D76BE8" w:rsidRPr="00D76BE8" w:rsidRDefault="00D76BE8" w:rsidP="00D76BE8">
            <w:pPr>
              <w:spacing w:after="0" w:line="240" w:lineRule="auto"/>
              <w:ind w:left="510" w:hanging="335"/>
              <w:rPr>
                <w:rFonts w:ascii="Arial" w:hAnsi="Arial"/>
                <w:b/>
                <w:bCs/>
                <w:sz w:val="20"/>
                <w:szCs w:val="20"/>
                <w:u w:val="single"/>
                <w:rtl/>
              </w:rPr>
            </w:pPr>
            <w:r w:rsidRPr="00E21676">
              <w:rPr>
                <w:rFonts w:ascii="Arial" w:hAnsi="Arial" w:hint="cs"/>
                <w:b/>
                <w:bCs/>
                <w:sz w:val="20"/>
                <w:szCs w:val="20"/>
                <w:rtl/>
              </w:rPr>
              <w:t xml:space="preserve"> </w:t>
            </w:r>
            <w:r w:rsidRPr="00E21676">
              <w:rPr>
                <w:rFonts w:ascii="Arial" w:hAnsi="Arial" w:hint="cs"/>
                <w:b/>
                <w:bCs/>
                <w:sz w:val="20"/>
                <w:szCs w:val="20"/>
                <w:u w:val="single"/>
                <w:rtl/>
              </w:rPr>
              <w:t>מרכיבי המזון במוצרי מזון שונים</w:t>
            </w:r>
          </w:p>
          <w:p w14:paraId="07E514D7" w14:textId="77777777" w:rsidR="00C42F32" w:rsidRDefault="00C42F32" w:rsidP="00EC34B9">
            <w:pPr>
              <w:pStyle w:val="a3"/>
              <w:numPr>
                <w:ilvl w:val="0"/>
                <w:numId w:val="52"/>
              </w:numPr>
              <w:spacing w:after="0"/>
              <w:ind w:left="206" w:hanging="206"/>
              <w:rPr>
                <w:rFonts w:ascii="Arial" w:hAnsi="Arial"/>
                <w:sz w:val="20"/>
                <w:szCs w:val="20"/>
              </w:rPr>
            </w:pPr>
            <w:r>
              <w:rPr>
                <w:rFonts w:ascii="Arial" w:hAnsi="Arial" w:hint="cs"/>
                <w:sz w:val="20"/>
                <w:szCs w:val="20"/>
                <w:rtl/>
              </w:rPr>
              <w:t>התלמידים יבדקו את מרכיבי המזון במוצרי מזון שונים בעזרת תוויות המזון וימיינו על פי המרכיב העיקרי של המוצר לקבוצות המזון השונות.</w:t>
            </w:r>
            <w:r>
              <w:rPr>
                <w:rFonts w:ascii="Arial" w:hAnsi="Arial" w:hint="cs"/>
                <w:b/>
                <w:bCs/>
                <w:sz w:val="20"/>
                <w:szCs w:val="20"/>
                <w:rtl/>
              </w:rPr>
              <w:t xml:space="preserve"> (מיון)</w:t>
            </w:r>
          </w:p>
          <w:p w14:paraId="7A5D229E" w14:textId="77777777" w:rsidR="004E4F51" w:rsidRDefault="004E4F51" w:rsidP="004E4F51">
            <w:pPr>
              <w:pStyle w:val="a3"/>
              <w:spacing w:after="0"/>
              <w:ind w:left="206"/>
              <w:rPr>
                <w:rFonts w:ascii="Arial" w:hAnsi="Arial"/>
                <w:sz w:val="20"/>
                <w:szCs w:val="20"/>
                <w:rtl/>
              </w:rPr>
            </w:pPr>
          </w:p>
          <w:p w14:paraId="6205EF2C" w14:textId="77777777" w:rsidR="004E4F51" w:rsidRDefault="004E4F51" w:rsidP="00EB1578">
            <w:pPr>
              <w:pStyle w:val="a3"/>
              <w:numPr>
                <w:ilvl w:val="0"/>
                <w:numId w:val="64"/>
              </w:numPr>
              <w:spacing w:after="0"/>
              <w:ind w:left="600" w:hanging="283"/>
              <w:rPr>
                <w:rFonts w:ascii="Arial" w:hAnsi="Arial"/>
                <w:sz w:val="20"/>
                <w:szCs w:val="20"/>
              </w:rPr>
            </w:pPr>
            <w:r w:rsidRPr="004E4F51">
              <w:rPr>
                <w:rFonts w:ascii="Arial" w:hAnsi="Arial" w:hint="cs"/>
                <w:b/>
                <w:bCs/>
                <w:sz w:val="20"/>
                <w:szCs w:val="20"/>
                <w:rtl/>
              </w:rPr>
              <w:t>פעילות:</w:t>
            </w:r>
            <w:r>
              <w:rPr>
                <w:rFonts w:ascii="Arial" w:hAnsi="Arial" w:hint="cs"/>
                <w:sz w:val="20"/>
                <w:szCs w:val="20"/>
                <w:rtl/>
              </w:rPr>
              <w:t xml:space="preserve"> </w:t>
            </w:r>
            <w:hyperlink r:id="rId31" w:history="1">
              <w:r w:rsidRPr="004E4F51">
                <w:rPr>
                  <w:rStyle w:val="Hyperlink"/>
                  <w:rFonts w:ascii="Arial" w:hAnsi="Arial"/>
                  <w:sz w:val="20"/>
                  <w:szCs w:val="20"/>
                  <w:rtl/>
                </w:rPr>
                <w:t>שוקולד</w:t>
              </w:r>
            </w:hyperlink>
          </w:p>
          <w:p w14:paraId="18B55ADB" w14:textId="77777777" w:rsidR="004E4F51" w:rsidRDefault="004E4F51" w:rsidP="00EB1578">
            <w:pPr>
              <w:pStyle w:val="a3"/>
              <w:numPr>
                <w:ilvl w:val="0"/>
                <w:numId w:val="64"/>
              </w:numPr>
              <w:spacing w:after="0"/>
              <w:ind w:left="600" w:hanging="283"/>
              <w:rPr>
                <w:rFonts w:ascii="Arial" w:hAnsi="Arial"/>
                <w:sz w:val="20"/>
                <w:szCs w:val="20"/>
              </w:rPr>
            </w:pPr>
            <w:r>
              <w:rPr>
                <w:rFonts w:ascii="Arial" w:hAnsi="Arial" w:hint="cs"/>
                <w:b/>
                <w:bCs/>
                <w:sz w:val="20"/>
                <w:szCs w:val="20"/>
                <w:rtl/>
              </w:rPr>
              <w:t>פעילות:</w:t>
            </w:r>
            <w:r>
              <w:rPr>
                <w:rFonts w:ascii="Arial" w:hAnsi="Arial" w:hint="cs"/>
                <w:sz w:val="20"/>
                <w:szCs w:val="20"/>
                <w:rtl/>
              </w:rPr>
              <w:t xml:space="preserve"> </w:t>
            </w:r>
            <w:hyperlink r:id="rId32" w:history="1">
              <w:r w:rsidRPr="004E4F51">
                <w:rPr>
                  <w:rStyle w:val="Hyperlink"/>
                  <w:rFonts w:ascii="Arial" w:hAnsi="Arial"/>
                  <w:sz w:val="20"/>
                  <w:szCs w:val="20"/>
                </w:rPr>
                <w:t>"</w:t>
              </w:r>
              <w:r w:rsidRPr="004E4F51">
                <w:rPr>
                  <w:rStyle w:val="Hyperlink"/>
                  <w:rFonts w:ascii="Arial" w:hAnsi="Arial"/>
                  <w:sz w:val="20"/>
                  <w:szCs w:val="20"/>
                  <w:rtl/>
                </w:rPr>
                <w:t>אם אין לחם, אין</w:t>
              </w:r>
              <w:r w:rsidRPr="004E4F51">
                <w:rPr>
                  <w:rStyle w:val="Hyperlink"/>
                  <w:rFonts w:ascii="Arial" w:hAnsi="Arial"/>
                  <w:sz w:val="20"/>
                  <w:szCs w:val="20"/>
                </w:rPr>
                <w:t xml:space="preserve"> …?"</w:t>
              </w:r>
            </w:hyperlink>
          </w:p>
          <w:p w14:paraId="006B3E4E" w14:textId="77777777" w:rsidR="00B6454B" w:rsidRDefault="00B6454B" w:rsidP="00EB1578">
            <w:pPr>
              <w:pStyle w:val="a3"/>
              <w:numPr>
                <w:ilvl w:val="0"/>
                <w:numId w:val="64"/>
              </w:numPr>
              <w:spacing w:after="0"/>
              <w:ind w:left="600" w:hanging="283"/>
              <w:rPr>
                <w:rFonts w:ascii="Arial" w:hAnsi="Arial"/>
                <w:sz w:val="20"/>
                <w:szCs w:val="20"/>
              </w:rPr>
            </w:pPr>
            <w:r>
              <w:rPr>
                <w:rFonts w:ascii="Arial" w:hAnsi="Arial" w:hint="cs"/>
                <w:b/>
                <w:bCs/>
                <w:sz w:val="20"/>
                <w:szCs w:val="20"/>
                <w:rtl/>
              </w:rPr>
              <w:t>פעילות:</w:t>
            </w:r>
            <w:r>
              <w:rPr>
                <w:rFonts w:ascii="Arial" w:hAnsi="Arial" w:hint="cs"/>
                <w:sz w:val="20"/>
                <w:szCs w:val="20"/>
                <w:rtl/>
              </w:rPr>
              <w:t xml:space="preserve"> </w:t>
            </w:r>
            <w:hyperlink r:id="rId33" w:history="1">
              <w:r w:rsidRPr="00B6454B">
                <w:rPr>
                  <w:rStyle w:val="Hyperlink"/>
                  <w:rFonts w:ascii="Arial" w:hAnsi="Arial"/>
                  <w:sz w:val="20"/>
                  <w:szCs w:val="20"/>
                  <w:rtl/>
                </w:rPr>
                <w:t>לשתות או לא לשתות? (האם התשובה היא רק "כן" או "לא</w:t>
              </w:r>
              <w:r w:rsidRPr="00B6454B">
                <w:rPr>
                  <w:rStyle w:val="Hyperlink"/>
                  <w:rFonts w:ascii="Arial" w:hAnsi="Arial"/>
                  <w:sz w:val="20"/>
                  <w:szCs w:val="20"/>
                </w:rPr>
                <w:t>")</w:t>
              </w:r>
            </w:hyperlink>
          </w:p>
          <w:p w14:paraId="2D41F966" w14:textId="77777777" w:rsidR="00860EFA" w:rsidRDefault="00860EFA" w:rsidP="00EB1578">
            <w:pPr>
              <w:pStyle w:val="a3"/>
              <w:numPr>
                <w:ilvl w:val="0"/>
                <w:numId w:val="64"/>
              </w:numPr>
              <w:spacing w:after="0"/>
              <w:ind w:left="600" w:hanging="283"/>
              <w:rPr>
                <w:rFonts w:ascii="Arial" w:hAnsi="Arial"/>
                <w:sz w:val="20"/>
                <w:szCs w:val="20"/>
              </w:rPr>
            </w:pPr>
            <w:r>
              <w:rPr>
                <w:rFonts w:ascii="Arial" w:hAnsi="Arial" w:hint="cs"/>
                <w:b/>
                <w:bCs/>
                <w:sz w:val="20"/>
                <w:szCs w:val="20"/>
                <w:rtl/>
              </w:rPr>
              <w:t>משימת אוריינות-</w:t>
            </w:r>
            <w:r w:rsidRPr="00860EFA">
              <w:rPr>
                <w:rFonts w:ascii="Arial" w:hAnsi="Arial" w:hint="cs"/>
                <w:b/>
                <w:bCs/>
                <w:sz w:val="20"/>
                <w:szCs w:val="20"/>
                <w:rtl/>
              </w:rPr>
              <w:t>טכנולוגית:</w:t>
            </w:r>
            <w:r>
              <w:rPr>
                <w:rFonts w:ascii="Arial" w:hAnsi="Arial" w:hint="cs"/>
                <w:sz w:val="20"/>
                <w:szCs w:val="20"/>
                <w:rtl/>
              </w:rPr>
              <w:t xml:space="preserve"> </w:t>
            </w:r>
            <w:hyperlink r:id="rId34" w:history="1">
              <w:r w:rsidRPr="00860EFA">
                <w:rPr>
                  <w:rStyle w:val="Hyperlink"/>
                  <w:rFonts w:ascii="Arial" w:hAnsi="Arial" w:hint="cs"/>
                  <w:sz w:val="20"/>
                  <w:szCs w:val="20"/>
                  <w:rtl/>
                </w:rPr>
                <w:t>על</w:t>
              </w:r>
              <w:r w:rsidRPr="00860EFA">
                <w:rPr>
                  <w:rStyle w:val="Hyperlink"/>
                  <w:rFonts w:ascii="Arial" w:hAnsi="Arial"/>
                  <w:sz w:val="20"/>
                  <w:szCs w:val="20"/>
                  <w:rtl/>
                </w:rPr>
                <w:t xml:space="preserve"> פרי הגפן</w:t>
              </w:r>
            </w:hyperlink>
          </w:p>
          <w:p w14:paraId="57098756" w14:textId="77777777" w:rsidR="003C40BC" w:rsidRDefault="003C40BC" w:rsidP="00EB1578">
            <w:pPr>
              <w:pStyle w:val="a3"/>
              <w:numPr>
                <w:ilvl w:val="0"/>
                <w:numId w:val="64"/>
              </w:numPr>
              <w:spacing w:after="0"/>
              <w:ind w:left="600" w:hanging="283"/>
              <w:rPr>
                <w:rFonts w:ascii="Arial" w:hAnsi="Arial"/>
                <w:sz w:val="20"/>
                <w:szCs w:val="20"/>
              </w:rPr>
            </w:pPr>
            <w:r>
              <w:rPr>
                <w:rFonts w:ascii="Arial" w:hAnsi="Arial" w:hint="cs"/>
                <w:b/>
                <w:bCs/>
                <w:sz w:val="20"/>
                <w:szCs w:val="20"/>
                <w:rtl/>
              </w:rPr>
              <w:t>משימת אוריינות-</w:t>
            </w:r>
            <w:r w:rsidRPr="00860EFA">
              <w:rPr>
                <w:rFonts w:ascii="Arial" w:hAnsi="Arial" w:hint="cs"/>
                <w:b/>
                <w:bCs/>
                <w:sz w:val="20"/>
                <w:szCs w:val="20"/>
                <w:rtl/>
              </w:rPr>
              <w:t>טכנולוגית:</w:t>
            </w:r>
            <w:r>
              <w:rPr>
                <w:rFonts w:ascii="Arial" w:hAnsi="Arial" w:hint="cs"/>
                <w:sz w:val="20"/>
                <w:szCs w:val="20"/>
                <w:rtl/>
              </w:rPr>
              <w:t xml:space="preserve"> </w:t>
            </w:r>
            <w:hyperlink r:id="rId35" w:history="1">
              <w:r w:rsidRPr="003C40BC">
                <w:rPr>
                  <w:rStyle w:val="Hyperlink"/>
                  <w:rFonts w:ascii="Arial" w:hAnsi="Arial" w:hint="cs"/>
                  <w:sz w:val="20"/>
                  <w:szCs w:val="20"/>
                  <w:rtl/>
                </w:rPr>
                <w:t>פופקורן</w:t>
              </w:r>
            </w:hyperlink>
          </w:p>
          <w:p w14:paraId="2399C5F3" w14:textId="77777777" w:rsidR="006E5934" w:rsidRPr="006E5934" w:rsidRDefault="006E5934" w:rsidP="00EB1578">
            <w:pPr>
              <w:pStyle w:val="a3"/>
              <w:numPr>
                <w:ilvl w:val="0"/>
                <w:numId w:val="64"/>
              </w:numPr>
              <w:spacing w:after="0"/>
              <w:ind w:left="600" w:hanging="283"/>
              <w:rPr>
                <w:rStyle w:val="Hyperlink"/>
                <w:rFonts w:ascii="Arial" w:hAnsi="Arial"/>
                <w:sz w:val="20"/>
                <w:szCs w:val="20"/>
              </w:rPr>
            </w:pPr>
            <w:r>
              <w:rPr>
                <w:rFonts w:ascii="Arial" w:hAnsi="Arial" w:hint="cs"/>
                <w:b/>
                <w:bCs/>
                <w:sz w:val="20"/>
                <w:szCs w:val="20"/>
                <w:rtl/>
              </w:rPr>
              <w:lastRenderedPageBreak/>
              <w:t>יחידת הוראה לשעה הפרטנית:</w:t>
            </w:r>
            <w:r>
              <w:rPr>
                <w:rFonts w:ascii="Arial" w:hAnsi="Arial" w:hint="cs"/>
                <w:sz w:val="20"/>
                <w:szCs w:val="20"/>
                <w:rtl/>
              </w:rPr>
              <w:t xml:space="preserve"> </w:t>
            </w:r>
            <w:r>
              <w:rPr>
                <w:rFonts w:ascii="Arial" w:hAnsi="Arial"/>
                <w:sz w:val="20"/>
                <w:szCs w:val="20"/>
                <w:rtl/>
              </w:rPr>
              <w:fldChar w:fldCharType="begin"/>
            </w:r>
            <w:r>
              <w:rPr>
                <w:rFonts w:ascii="Arial" w:hAnsi="Arial"/>
                <w:sz w:val="20"/>
                <w:szCs w:val="20"/>
                <w:rtl/>
              </w:rPr>
              <w:instrText xml:space="preserve"> </w:instrText>
            </w:r>
            <w:r>
              <w:rPr>
                <w:rFonts w:ascii="Arial" w:hAnsi="Arial"/>
                <w:sz w:val="20"/>
                <w:szCs w:val="20"/>
              </w:rPr>
              <w:instrText>HYPERLINK</w:instrText>
            </w:r>
            <w:r>
              <w:rPr>
                <w:rFonts w:ascii="Arial" w:hAnsi="Arial"/>
                <w:sz w:val="20"/>
                <w:szCs w:val="20"/>
                <w:rtl/>
              </w:rPr>
              <w:instrText xml:space="preserve"> "</w:instrText>
            </w:r>
            <w:r>
              <w:rPr>
                <w:rFonts w:ascii="Arial" w:hAnsi="Arial"/>
                <w:sz w:val="20"/>
                <w:szCs w:val="20"/>
              </w:rPr>
              <w:instrText>http://www.motnet.proj.ac.il/blog/2015/12/17/%d7%99%d7%97%d7%99%d7%93%d7%94-%d7%9c%d7%94%d7%95%d7%a8%d7%90%d7%94-%d7%91%d7%a9%d7%a2%d7%94-%d7%a4%d7%a8%d7%98%d7%a0%d7%99%d7%aa-%d7%91%d7%a0%d7%95%d7%a9%d7%90-%d7%9e%d7%a8%d7%9b%d7%99%d7%91%d7%99</w:instrText>
            </w:r>
            <w:r>
              <w:rPr>
                <w:rFonts w:ascii="Arial" w:hAnsi="Arial"/>
                <w:sz w:val="20"/>
                <w:szCs w:val="20"/>
                <w:rtl/>
              </w:rPr>
              <w:instrText xml:space="preserve">/" </w:instrText>
            </w:r>
            <w:r>
              <w:rPr>
                <w:rFonts w:ascii="Arial" w:hAnsi="Arial"/>
                <w:sz w:val="20"/>
                <w:szCs w:val="20"/>
                <w:rtl/>
              </w:rPr>
              <w:fldChar w:fldCharType="separate"/>
            </w:r>
            <w:r w:rsidRPr="006E5934">
              <w:rPr>
                <w:rStyle w:val="Hyperlink"/>
                <w:rFonts w:ascii="Arial" w:hAnsi="Arial" w:hint="cs"/>
                <w:sz w:val="20"/>
                <w:szCs w:val="20"/>
                <w:rtl/>
              </w:rPr>
              <w:t>יחידה</w:t>
            </w:r>
            <w:r w:rsidRPr="006E5934">
              <w:rPr>
                <w:rStyle w:val="Hyperlink"/>
                <w:rFonts w:ascii="Arial" w:hAnsi="Arial"/>
                <w:sz w:val="20"/>
                <w:szCs w:val="20"/>
                <w:rtl/>
              </w:rPr>
              <w:t xml:space="preserve"> להוראה בשעה פרטנית בנושא מרכיבי המזון</w:t>
            </w:r>
          </w:p>
          <w:p w14:paraId="5D4BB306" w14:textId="77777777" w:rsidR="00D76BE8" w:rsidRDefault="006E5934" w:rsidP="00D76BE8">
            <w:pPr>
              <w:pStyle w:val="a3"/>
              <w:spacing w:after="0"/>
              <w:ind w:left="206"/>
              <w:rPr>
                <w:rFonts w:ascii="Arial" w:hAnsi="Arial"/>
                <w:sz w:val="20"/>
                <w:szCs w:val="20"/>
                <w:rtl/>
              </w:rPr>
            </w:pPr>
            <w:r>
              <w:rPr>
                <w:rFonts w:ascii="Arial" w:hAnsi="Arial"/>
                <w:sz w:val="20"/>
                <w:szCs w:val="20"/>
                <w:rtl/>
              </w:rPr>
              <w:fldChar w:fldCharType="end"/>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tblGrid>
            <w:tr w:rsidR="00C42F32" w:rsidRPr="00702DAE" w14:paraId="73FECA54" w14:textId="77777777" w:rsidTr="00F623FE">
              <w:trPr>
                <w:trHeight w:val="1345"/>
              </w:trPr>
              <w:tc>
                <w:tcPr>
                  <w:tcW w:w="3821" w:type="dxa"/>
                  <w:shd w:val="clear" w:color="auto" w:fill="auto"/>
                </w:tcPr>
                <w:p w14:paraId="3C1FCC6A" w14:textId="77777777" w:rsidR="002E1BF5" w:rsidRDefault="00C42F32" w:rsidP="002E1BF5">
                  <w:pPr>
                    <w:spacing w:after="0"/>
                    <w:rPr>
                      <w:rFonts w:ascii="Arial" w:hAnsi="Arial"/>
                      <w:b/>
                      <w:bCs/>
                      <w:sz w:val="20"/>
                      <w:szCs w:val="20"/>
                      <w:rtl/>
                    </w:rPr>
                  </w:pPr>
                  <w:r w:rsidRPr="00703BC3">
                    <w:rPr>
                      <w:rFonts w:ascii="Arial" w:hAnsi="Arial" w:hint="cs"/>
                      <w:b/>
                      <w:bCs/>
                      <w:color w:val="000000"/>
                      <w:u w:val="single"/>
                      <w:rtl/>
                    </w:rPr>
                    <w:t>חובה:</w:t>
                  </w:r>
                  <w:r w:rsidRPr="00702DAE">
                    <w:rPr>
                      <w:rFonts w:ascii="Arial" w:hAnsi="Arial" w:hint="cs"/>
                      <w:b/>
                      <w:bCs/>
                      <w:sz w:val="20"/>
                      <w:szCs w:val="20"/>
                      <w:rtl/>
                    </w:rPr>
                    <w:t xml:space="preserve"> </w:t>
                  </w:r>
                </w:p>
                <w:p w14:paraId="2AF1D32E" w14:textId="77777777" w:rsidR="00D76BE8" w:rsidRDefault="00D76BE8" w:rsidP="002E1BF5">
                  <w:pPr>
                    <w:spacing w:after="0"/>
                    <w:rPr>
                      <w:rFonts w:ascii="Arial" w:hAnsi="Arial"/>
                      <w:b/>
                      <w:bCs/>
                      <w:sz w:val="20"/>
                      <w:szCs w:val="20"/>
                      <w:rtl/>
                    </w:rPr>
                  </w:pPr>
                </w:p>
                <w:p w14:paraId="1A3F48EE" w14:textId="77777777" w:rsidR="00C42F32" w:rsidRPr="00D76BE8" w:rsidRDefault="00C42F32" w:rsidP="005B5123">
                  <w:pPr>
                    <w:spacing w:after="0"/>
                    <w:ind w:left="62"/>
                    <w:rPr>
                      <w:rFonts w:ascii="Arial" w:hAnsi="Arial"/>
                      <w:b/>
                      <w:bCs/>
                      <w:sz w:val="20"/>
                      <w:szCs w:val="20"/>
                      <w:u w:val="single"/>
                      <w:rtl/>
                    </w:rPr>
                  </w:pPr>
                  <w:r w:rsidRPr="005F607F">
                    <w:rPr>
                      <w:rFonts w:ascii="Arial" w:hAnsi="Arial" w:hint="cs"/>
                      <w:b/>
                      <w:bCs/>
                      <w:sz w:val="20"/>
                      <w:szCs w:val="20"/>
                      <w:u w:val="single"/>
                      <w:rtl/>
                    </w:rPr>
                    <w:t>זיהוי מרכיבי מזון</w:t>
                  </w:r>
                  <w:r w:rsidR="005B5123" w:rsidRPr="005F607F">
                    <w:rPr>
                      <w:rFonts w:ascii="Arial" w:hAnsi="Arial" w:hint="cs"/>
                      <w:b/>
                      <w:bCs/>
                      <w:sz w:val="20"/>
                      <w:szCs w:val="20"/>
                      <w:u w:val="single"/>
                      <w:rtl/>
                    </w:rPr>
                    <w:t>: פחמימות, חלבונים ושומנים</w:t>
                  </w:r>
                </w:p>
                <w:p w14:paraId="08DD954D" w14:textId="77777777" w:rsidR="00886B71" w:rsidRDefault="00886B71" w:rsidP="00EC34B9">
                  <w:pPr>
                    <w:pStyle w:val="a3"/>
                    <w:numPr>
                      <w:ilvl w:val="0"/>
                      <w:numId w:val="52"/>
                    </w:numPr>
                    <w:spacing w:after="0"/>
                    <w:ind w:left="206" w:hanging="206"/>
                    <w:rPr>
                      <w:rFonts w:ascii="Arial" w:hAnsi="Arial"/>
                      <w:b/>
                      <w:bCs/>
                      <w:sz w:val="20"/>
                      <w:szCs w:val="20"/>
                      <w:rtl/>
                    </w:rPr>
                  </w:pPr>
                  <w:r>
                    <w:rPr>
                      <w:rFonts w:ascii="Arial" w:hAnsi="Arial" w:hint="cs"/>
                      <w:sz w:val="20"/>
                      <w:szCs w:val="20"/>
                      <w:rtl/>
                    </w:rPr>
                    <w:t>התלמידים יתכננו ויבצעו ניסויים לזיהוי מזונות מכילי גלוקוז בעזרת חומר בוחן - תמיסת בנדיקט. (</w:t>
                  </w:r>
                  <w:r>
                    <w:rPr>
                      <w:rFonts w:ascii="Arial" w:hAnsi="Arial" w:hint="cs"/>
                      <w:b/>
                      <w:bCs/>
                      <w:sz w:val="20"/>
                      <w:szCs w:val="20"/>
                      <w:rtl/>
                    </w:rPr>
                    <w:t>חקר הסקת מסקנות)</w:t>
                  </w:r>
                </w:p>
                <w:p w14:paraId="37B55F59" w14:textId="77777777" w:rsidR="00886B71" w:rsidRDefault="00886B71" w:rsidP="00EC34B9">
                  <w:pPr>
                    <w:pStyle w:val="a3"/>
                    <w:numPr>
                      <w:ilvl w:val="0"/>
                      <w:numId w:val="52"/>
                    </w:numPr>
                    <w:spacing w:after="0"/>
                    <w:ind w:left="206" w:hanging="206"/>
                    <w:rPr>
                      <w:rFonts w:ascii="Arial" w:hAnsi="Arial"/>
                      <w:sz w:val="20"/>
                      <w:szCs w:val="20"/>
                    </w:rPr>
                  </w:pPr>
                  <w:r>
                    <w:rPr>
                      <w:rFonts w:ascii="Arial" w:hAnsi="Arial" w:hint="cs"/>
                      <w:sz w:val="20"/>
                      <w:szCs w:val="20"/>
                      <w:rtl/>
                    </w:rPr>
                    <w:t xml:space="preserve">התלמידים יתכננו ויבצעו ניסויים לזיהוי מזונות מכילי עמילן בעזרת חומר בוחן - תמיסת יוד </w:t>
                  </w:r>
                  <w:r>
                    <w:rPr>
                      <w:rFonts w:ascii="Arial" w:hAnsi="Arial" w:hint="cs"/>
                      <w:b/>
                      <w:bCs/>
                      <w:sz w:val="20"/>
                      <w:szCs w:val="20"/>
                      <w:rtl/>
                    </w:rPr>
                    <w:t>(חקר והסקת מסקנות)</w:t>
                  </w:r>
                  <w:r>
                    <w:rPr>
                      <w:rFonts w:ascii="Arial" w:hAnsi="Arial" w:hint="cs"/>
                      <w:sz w:val="20"/>
                      <w:szCs w:val="20"/>
                      <w:rtl/>
                    </w:rPr>
                    <w:t>.</w:t>
                  </w:r>
                </w:p>
                <w:p w14:paraId="4417B1E6" w14:textId="77777777" w:rsidR="00886B71" w:rsidRPr="00886B71" w:rsidRDefault="00886B71" w:rsidP="005B5123">
                  <w:pPr>
                    <w:spacing w:after="0"/>
                    <w:ind w:left="204"/>
                    <w:rPr>
                      <w:rFonts w:ascii="Arial" w:hAnsi="Arial"/>
                      <w:sz w:val="20"/>
                      <w:szCs w:val="20"/>
                    </w:rPr>
                  </w:pPr>
                  <w:r w:rsidRPr="00886B71">
                    <w:rPr>
                      <w:rFonts w:ascii="Arial" w:hAnsi="Arial" w:hint="cs"/>
                      <w:sz w:val="20"/>
                      <w:szCs w:val="20"/>
                      <w:highlight w:val="yellow"/>
                      <w:rtl/>
                    </w:rPr>
                    <w:t>בטיחות</w:t>
                  </w:r>
                  <w:r w:rsidRPr="00886B71">
                    <w:rPr>
                      <w:rFonts w:ascii="Arial" w:hAnsi="Arial" w:hint="cs"/>
                      <w:sz w:val="20"/>
                      <w:szCs w:val="20"/>
                      <w:rtl/>
                    </w:rPr>
                    <w:t xml:space="preserve">: </w:t>
                  </w:r>
                  <w:r>
                    <w:rPr>
                      <w:rFonts w:ascii="Arial" w:hAnsi="Arial" w:hint="cs"/>
                      <w:sz w:val="20"/>
                      <w:szCs w:val="20"/>
                      <w:rtl/>
                    </w:rPr>
                    <w:t xml:space="preserve">השימוש ביוד </w:t>
                  </w:r>
                  <w:r w:rsidRPr="00886B71">
                    <w:rPr>
                      <w:rFonts w:asciiTheme="minorHAnsi" w:eastAsiaTheme="minorHAnsi" w:hAnsiTheme="minorHAnsi" w:cstheme="minorBidi" w:hint="cs"/>
                      <w:sz w:val="20"/>
                      <w:szCs w:val="20"/>
                      <w:rtl/>
                    </w:rPr>
                    <w:t>בהתאם למגבלות ולכללי הבטיחות כרשום ברשימת החומרים תחת אזהרה</w:t>
                  </w:r>
                  <w:r w:rsidR="005B5123">
                    <w:rPr>
                      <w:rFonts w:ascii="Arial" w:hAnsi="Arial" w:hint="cs"/>
                      <w:sz w:val="20"/>
                      <w:szCs w:val="20"/>
                      <w:rtl/>
                    </w:rPr>
                    <w:t>.</w:t>
                  </w:r>
                </w:p>
                <w:p w14:paraId="5C1092DA" w14:textId="77777777" w:rsidR="00886B71" w:rsidRPr="00886B71" w:rsidRDefault="00886B71" w:rsidP="00EC34B9">
                  <w:pPr>
                    <w:pStyle w:val="a3"/>
                    <w:numPr>
                      <w:ilvl w:val="0"/>
                      <w:numId w:val="52"/>
                    </w:numPr>
                    <w:spacing w:after="0"/>
                    <w:ind w:left="206" w:hanging="206"/>
                    <w:rPr>
                      <w:rFonts w:ascii="Arial" w:hAnsi="Arial"/>
                      <w:sz w:val="20"/>
                      <w:szCs w:val="20"/>
                    </w:rPr>
                  </w:pPr>
                  <w:r>
                    <w:rPr>
                      <w:rFonts w:ascii="Arial" w:hAnsi="Arial" w:hint="cs"/>
                      <w:sz w:val="20"/>
                      <w:szCs w:val="20"/>
                      <w:rtl/>
                    </w:rPr>
                    <w:t xml:space="preserve">התלמידים יתכננו ויבצעו ניסויים לזיהוי מזונות מכילי חלבונים בעזרת חומר בוחן - תמיסת ביורט. </w:t>
                  </w:r>
                  <w:r>
                    <w:rPr>
                      <w:rFonts w:ascii="Arial" w:hAnsi="Arial" w:hint="cs"/>
                      <w:b/>
                      <w:bCs/>
                      <w:sz w:val="20"/>
                      <w:szCs w:val="20"/>
                      <w:rtl/>
                    </w:rPr>
                    <w:t>(חקר והסקת מסקנות)</w:t>
                  </w:r>
                </w:p>
                <w:p w14:paraId="02DEAE49" w14:textId="77777777" w:rsidR="00886B71" w:rsidRDefault="00886B71" w:rsidP="005B5123">
                  <w:pPr>
                    <w:pStyle w:val="af1"/>
                    <w:spacing w:after="0"/>
                    <w:ind w:left="204"/>
                  </w:pPr>
                  <w:r w:rsidRPr="00886B71">
                    <w:rPr>
                      <w:rFonts w:ascii="Arial" w:hAnsi="Arial" w:hint="cs"/>
                      <w:highlight w:val="yellow"/>
                      <w:rtl/>
                    </w:rPr>
                    <w:t>בטיחות</w:t>
                  </w:r>
                  <w:r>
                    <w:rPr>
                      <w:rFonts w:ascii="Arial" w:hAnsi="Arial" w:hint="cs"/>
                      <w:rtl/>
                    </w:rPr>
                    <w:t xml:space="preserve">: </w:t>
                  </w:r>
                  <w:r>
                    <w:rPr>
                      <w:rFonts w:hint="cs"/>
                      <w:rtl/>
                    </w:rPr>
                    <w:t xml:space="preserve">יש לנהוג עם תמיסות הביורט בהתאם לכללי הזהירות המצויים ברשימת החומרים תחת אזהרה. </w:t>
                  </w:r>
                </w:p>
                <w:p w14:paraId="33D0C803" w14:textId="77777777" w:rsidR="00886B71" w:rsidRPr="00886B71" w:rsidRDefault="00886B71" w:rsidP="00EC34B9">
                  <w:pPr>
                    <w:pStyle w:val="a3"/>
                    <w:numPr>
                      <w:ilvl w:val="0"/>
                      <w:numId w:val="52"/>
                    </w:numPr>
                    <w:spacing w:after="0"/>
                    <w:ind w:left="206" w:hanging="206"/>
                    <w:rPr>
                      <w:rFonts w:ascii="Arial" w:hAnsi="Arial"/>
                      <w:b/>
                      <w:bCs/>
                      <w:sz w:val="20"/>
                      <w:szCs w:val="20"/>
                      <w:rtl/>
                    </w:rPr>
                  </w:pPr>
                  <w:r w:rsidRPr="00886B71">
                    <w:rPr>
                      <w:rFonts w:ascii="Arial" w:hAnsi="Arial" w:hint="cs"/>
                      <w:sz w:val="20"/>
                      <w:szCs w:val="20"/>
                      <w:rtl/>
                    </w:rPr>
                    <w:t>התלמידים יתכננו ויבצעו ניסויים לזיהוי מזונות מכילי שומנים בעזרת מעיכתם על נייר לבן.</w:t>
                  </w:r>
                  <w:r w:rsidRPr="00886B71">
                    <w:rPr>
                      <w:rFonts w:ascii="Arial" w:hAnsi="Arial" w:hint="cs"/>
                      <w:b/>
                      <w:bCs/>
                      <w:sz w:val="20"/>
                      <w:szCs w:val="20"/>
                      <w:rtl/>
                    </w:rPr>
                    <w:t xml:space="preserve"> (חקר והסקת מסקנות)</w:t>
                  </w:r>
                </w:p>
                <w:p w14:paraId="6B95FC59" w14:textId="77777777" w:rsidR="00C42F32" w:rsidRPr="00886B71" w:rsidRDefault="00C42F32" w:rsidP="00886B71">
                  <w:pPr>
                    <w:spacing w:after="0"/>
                    <w:rPr>
                      <w:rFonts w:ascii="Arial" w:hAnsi="Arial"/>
                      <w:sz w:val="20"/>
                      <w:szCs w:val="20"/>
                      <w:rtl/>
                    </w:rPr>
                  </w:pPr>
                </w:p>
              </w:tc>
            </w:tr>
          </w:tbl>
          <w:p w14:paraId="10A4FD38" w14:textId="77777777" w:rsidR="00C42F32" w:rsidRDefault="00C42F32" w:rsidP="00FF2986">
            <w:pPr>
              <w:rPr>
                <w:rFonts w:ascii="Arial" w:hAnsi="Arial"/>
                <w:sz w:val="20"/>
                <w:szCs w:val="20"/>
                <w:rtl/>
              </w:rPr>
            </w:pPr>
          </w:p>
          <w:p w14:paraId="2492F4D5" w14:textId="77777777" w:rsidR="00437B2A" w:rsidRDefault="00437B2A" w:rsidP="00FF2986">
            <w:pPr>
              <w:rPr>
                <w:rFonts w:ascii="Arial" w:hAnsi="Arial"/>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9"/>
            </w:tblGrid>
            <w:tr w:rsidR="00C42F32" w:rsidRPr="00702DAE" w14:paraId="014E5624" w14:textId="77777777" w:rsidTr="00F623FE">
              <w:trPr>
                <w:trHeight w:val="138"/>
              </w:trPr>
              <w:tc>
                <w:tcPr>
                  <w:tcW w:w="3809" w:type="dxa"/>
                  <w:shd w:val="clear" w:color="auto" w:fill="auto"/>
                </w:tcPr>
                <w:p w14:paraId="5B142F42" w14:textId="77777777" w:rsidR="002A3D46" w:rsidRDefault="00C42F32" w:rsidP="00FF2986">
                  <w:pPr>
                    <w:rPr>
                      <w:rFonts w:ascii="Arial" w:hAnsi="Arial"/>
                      <w:b/>
                      <w:bCs/>
                      <w:sz w:val="20"/>
                      <w:szCs w:val="20"/>
                      <w:rtl/>
                    </w:rPr>
                  </w:pPr>
                  <w:r w:rsidRPr="00703BC3">
                    <w:rPr>
                      <w:rFonts w:ascii="Arial" w:hAnsi="Arial" w:hint="cs"/>
                      <w:b/>
                      <w:bCs/>
                      <w:color w:val="000000"/>
                      <w:u w:val="single"/>
                      <w:rtl/>
                    </w:rPr>
                    <w:t>חובה:</w:t>
                  </w:r>
                  <w:r>
                    <w:rPr>
                      <w:rFonts w:ascii="Arial" w:hAnsi="Arial" w:hint="cs"/>
                      <w:b/>
                      <w:bCs/>
                      <w:sz w:val="20"/>
                      <w:szCs w:val="20"/>
                      <w:rtl/>
                    </w:rPr>
                    <w:t xml:space="preserve"> </w:t>
                  </w:r>
                </w:p>
                <w:p w14:paraId="3065DD1B" w14:textId="77777777" w:rsidR="00C42F32" w:rsidRPr="005B5123" w:rsidRDefault="00C42F32" w:rsidP="005B5123">
                  <w:pPr>
                    <w:spacing w:after="0"/>
                    <w:ind w:firstLine="204"/>
                    <w:rPr>
                      <w:rFonts w:ascii="Arial" w:hAnsi="Arial"/>
                      <w:sz w:val="20"/>
                      <w:szCs w:val="20"/>
                      <w:u w:val="single"/>
                      <w:rtl/>
                    </w:rPr>
                  </w:pPr>
                  <w:r w:rsidRPr="005B5123">
                    <w:rPr>
                      <w:rFonts w:ascii="Arial" w:hAnsi="Arial" w:hint="cs"/>
                      <w:b/>
                      <w:bCs/>
                      <w:sz w:val="20"/>
                      <w:szCs w:val="20"/>
                      <w:u w:val="single"/>
                      <w:rtl/>
                    </w:rPr>
                    <w:t>מאפייני מרכיבי מזון</w:t>
                  </w:r>
                </w:p>
                <w:p w14:paraId="4EE01E63" w14:textId="77777777" w:rsidR="00C42F32" w:rsidRPr="00702DAE" w:rsidRDefault="002A3D46" w:rsidP="00EC34B9">
                  <w:pPr>
                    <w:pStyle w:val="a3"/>
                    <w:numPr>
                      <w:ilvl w:val="0"/>
                      <w:numId w:val="52"/>
                    </w:numPr>
                    <w:spacing w:after="0"/>
                    <w:ind w:left="206" w:hanging="206"/>
                    <w:rPr>
                      <w:rFonts w:ascii="Arial" w:hAnsi="Arial"/>
                      <w:sz w:val="20"/>
                      <w:szCs w:val="20"/>
                      <w:rtl/>
                    </w:rPr>
                  </w:pPr>
                  <w:r>
                    <w:rPr>
                      <w:rFonts w:ascii="Arial" w:hAnsi="Arial" w:hint="cs"/>
                      <w:sz w:val="20"/>
                      <w:szCs w:val="20"/>
                      <w:rtl/>
                    </w:rPr>
                    <w:t xml:space="preserve">התלמידים יבדקו את </w:t>
                  </w:r>
                  <w:r w:rsidR="00C42F32" w:rsidRPr="00702DAE">
                    <w:rPr>
                      <w:rFonts w:ascii="Arial" w:hAnsi="Arial" w:hint="cs"/>
                      <w:sz w:val="20"/>
                      <w:szCs w:val="20"/>
                      <w:rtl/>
                    </w:rPr>
                    <w:t xml:space="preserve">מידת המסיסות של </w:t>
                  </w:r>
                  <w:r>
                    <w:rPr>
                      <w:rFonts w:ascii="Arial" w:hAnsi="Arial" w:hint="cs"/>
                      <w:sz w:val="20"/>
                      <w:szCs w:val="20"/>
                      <w:rtl/>
                    </w:rPr>
                    <w:t>במים של פחמימות שונות (</w:t>
                  </w:r>
                  <w:r w:rsidR="00C42F32" w:rsidRPr="00702DAE">
                    <w:rPr>
                      <w:rFonts w:ascii="Arial" w:hAnsi="Arial" w:hint="cs"/>
                      <w:sz w:val="20"/>
                      <w:szCs w:val="20"/>
                      <w:rtl/>
                    </w:rPr>
                    <w:t>חד</w:t>
                  </w:r>
                  <w:r w:rsidR="00C42F32">
                    <w:rPr>
                      <w:rFonts w:ascii="Arial" w:hAnsi="Arial" w:hint="cs"/>
                      <w:sz w:val="20"/>
                      <w:szCs w:val="20"/>
                      <w:rtl/>
                    </w:rPr>
                    <w:t>-</w:t>
                  </w:r>
                  <w:r w:rsidR="00C42F32" w:rsidRPr="00702DAE">
                    <w:rPr>
                      <w:rFonts w:ascii="Arial" w:hAnsi="Arial" w:hint="cs"/>
                      <w:sz w:val="20"/>
                      <w:szCs w:val="20"/>
                      <w:rtl/>
                    </w:rPr>
                    <w:t>סוכר, דו</w:t>
                  </w:r>
                  <w:r w:rsidR="00C42F32">
                    <w:rPr>
                      <w:rFonts w:ascii="Arial" w:hAnsi="Arial" w:hint="cs"/>
                      <w:sz w:val="20"/>
                      <w:szCs w:val="20"/>
                      <w:rtl/>
                    </w:rPr>
                    <w:t>-</w:t>
                  </w:r>
                  <w:r w:rsidR="00C42F32" w:rsidRPr="00702DAE">
                    <w:rPr>
                      <w:rFonts w:ascii="Arial" w:hAnsi="Arial" w:hint="cs"/>
                      <w:sz w:val="20"/>
                      <w:szCs w:val="20"/>
                      <w:rtl/>
                    </w:rPr>
                    <w:t>סוכר ועמילן</w:t>
                  </w:r>
                  <w:r>
                    <w:rPr>
                      <w:rFonts w:ascii="Arial" w:hAnsi="Arial" w:hint="cs"/>
                      <w:sz w:val="20"/>
                      <w:szCs w:val="20"/>
                      <w:rtl/>
                    </w:rPr>
                    <w:t>) ויסיקו מסקנות. (</w:t>
                  </w:r>
                  <w:r w:rsidRPr="002A3D46">
                    <w:rPr>
                      <w:rFonts w:ascii="Arial" w:hAnsi="Arial" w:hint="cs"/>
                      <w:b/>
                      <w:bCs/>
                      <w:sz w:val="20"/>
                      <w:szCs w:val="20"/>
                      <w:rtl/>
                    </w:rPr>
                    <w:t>הסקת מסקנות</w:t>
                  </w:r>
                  <w:r>
                    <w:rPr>
                      <w:rFonts w:ascii="Arial" w:hAnsi="Arial" w:hint="cs"/>
                      <w:sz w:val="20"/>
                      <w:szCs w:val="20"/>
                      <w:rtl/>
                    </w:rPr>
                    <w:t>)</w:t>
                  </w:r>
                  <w:r w:rsidR="00C42F32" w:rsidRPr="00702DAE">
                    <w:rPr>
                      <w:rFonts w:ascii="Arial" w:hAnsi="Arial" w:hint="cs"/>
                      <w:sz w:val="20"/>
                      <w:szCs w:val="20"/>
                      <w:rtl/>
                    </w:rPr>
                    <w:t>.</w:t>
                  </w:r>
                </w:p>
                <w:p w14:paraId="06FAA40B" w14:textId="77777777" w:rsidR="00C42F32" w:rsidRDefault="002A3D46" w:rsidP="00EC34B9">
                  <w:pPr>
                    <w:pStyle w:val="a3"/>
                    <w:numPr>
                      <w:ilvl w:val="0"/>
                      <w:numId w:val="52"/>
                    </w:numPr>
                    <w:spacing w:after="0"/>
                    <w:ind w:left="206" w:hanging="206"/>
                    <w:rPr>
                      <w:rFonts w:ascii="Arial" w:hAnsi="Arial"/>
                      <w:sz w:val="20"/>
                      <w:szCs w:val="20"/>
                    </w:rPr>
                  </w:pPr>
                  <w:r>
                    <w:rPr>
                      <w:rFonts w:ascii="Arial" w:hAnsi="Arial" w:hint="cs"/>
                      <w:sz w:val="20"/>
                      <w:szCs w:val="20"/>
                      <w:rtl/>
                    </w:rPr>
                    <w:t xml:space="preserve">התלמידים יבדקו את </w:t>
                  </w:r>
                  <w:r w:rsidRPr="00702DAE">
                    <w:rPr>
                      <w:rFonts w:ascii="Arial" w:hAnsi="Arial" w:hint="cs"/>
                      <w:sz w:val="20"/>
                      <w:szCs w:val="20"/>
                      <w:rtl/>
                    </w:rPr>
                    <w:t xml:space="preserve">מידת </w:t>
                  </w:r>
                  <w:r w:rsidR="00C42F32" w:rsidRPr="00702DAE">
                    <w:rPr>
                      <w:rFonts w:ascii="Arial" w:hAnsi="Arial" w:hint="cs"/>
                      <w:sz w:val="20"/>
                      <w:szCs w:val="20"/>
                      <w:rtl/>
                    </w:rPr>
                    <w:t xml:space="preserve">המסיסות של שומנים במים ובממס </w:t>
                  </w:r>
                  <w:r w:rsidR="00C42F32">
                    <w:rPr>
                      <w:rFonts w:ascii="Arial" w:hAnsi="Arial" w:hint="cs"/>
                      <w:sz w:val="20"/>
                      <w:szCs w:val="20"/>
                      <w:rtl/>
                    </w:rPr>
                    <w:t>א</w:t>
                  </w:r>
                  <w:r w:rsidR="00C42F32" w:rsidRPr="00702DAE">
                    <w:rPr>
                      <w:rFonts w:ascii="Arial" w:hAnsi="Arial" w:hint="cs"/>
                      <w:sz w:val="20"/>
                      <w:szCs w:val="20"/>
                      <w:rtl/>
                    </w:rPr>
                    <w:t>ורגני</w:t>
                  </w:r>
                  <w:r w:rsidR="00C42F32">
                    <w:rPr>
                      <w:rFonts w:ascii="Arial" w:hAnsi="Arial" w:hint="cs"/>
                      <w:sz w:val="20"/>
                      <w:szCs w:val="20"/>
                      <w:rtl/>
                    </w:rPr>
                    <w:t>.</w:t>
                  </w:r>
                  <w:r>
                    <w:rPr>
                      <w:rFonts w:ascii="Arial" w:hAnsi="Arial" w:hint="cs"/>
                      <w:sz w:val="20"/>
                      <w:szCs w:val="20"/>
                      <w:rtl/>
                    </w:rPr>
                    <w:t xml:space="preserve"> (</w:t>
                  </w:r>
                  <w:r w:rsidRPr="002A3D46">
                    <w:rPr>
                      <w:rFonts w:ascii="Arial" w:hAnsi="Arial" w:hint="cs"/>
                      <w:b/>
                      <w:bCs/>
                      <w:sz w:val="20"/>
                      <w:szCs w:val="20"/>
                      <w:rtl/>
                    </w:rPr>
                    <w:t>הסקת מסקנות</w:t>
                  </w:r>
                  <w:r>
                    <w:rPr>
                      <w:rFonts w:ascii="Arial" w:hAnsi="Arial" w:hint="cs"/>
                      <w:sz w:val="20"/>
                      <w:szCs w:val="20"/>
                      <w:rtl/>
                    </w:rPr>
                    <w:t>)</w:t>
                  </w:r>
                </w:p>
                <w:p w14:paraId="5873F8EF" w14:textId="77777777" w:rsidR="002A3D46" w:rsidRPr="002A3D46" w:rsidRDefault="002A3D46" w:rsidP="005B5123">
                  <w:pPr>
                    <w:spacing w:after="0"/>
                    <w:ind w:left="204"/>
                    <w:rPr>
                      <w:rFonts w:ascii="Arial" w:hAnsi="Arial"/>
                      <w:sz w:val="20"/>
                      <w:szCs w:val="20"/>
                      <w:rtl/>
                    </w:rPr>
                  </w:pPr>
                  <w:r w:rsidRPr="002A3D46">
                    <w:rPr>
                      <w:rFonts w:ascii="Arial" w:hAnsi="Arial" w:hint="cs"/>
                      <w:sz w:val="20"/>
                      <w:szCs w:val="20"/>
                      <w:highlight w:val="yellow"/>
                      <w:rtl/>
                    </w:rPr>
                    <w:t>בטיחות</w:t>
                  </w:r>
                  <w:r w:rsidRPr="002A3D46">
                    <w:rPr>
                      <w:rFonts w:ascii="Arial" w:hAnsi="Arial" w:hint="cs"/>
                      <w:sz w:val="20"/>
                      <w:szCs w:val="20"/>
                      <w:rtl/>
                    </w:rPr>
                    <w:t xml:space="preserve">: </w:t>
                  </w:r>
                  <w:r w:rsidRPr="002A3D46">
                    <w:rPr>
                      <w:rFonts w:asciiTheme="minorHAnsi" w:eastAsiaTheme="minorHAnsi" w:hAnsiTheme="minorHAnsi" w:cstheme="minorBidi" w:hint="cs"/>
                      <w:sz w:val="20"/>
                      <w:szCs w:val="20"/>
                      <w:rtl/>
                    </w:rPr>
                    <w:t>בהתאם למגבלות ולכללי הבטיחות כרשום ברשימת החומרים</w:t>
                  </w:r>
                  <w:r w:rsidRPr="002A3D46">
                    <w:rPr>
                      <w:rFonts w:hint="cs"/>
                      <w:sz w:val="20"/>
                      <w:szCs w:val="20"/>
                      <w:rtl/>
                    </w:rPr>
                    <w:t xml:space="preserve"> לשימוש במעבדה</w:t>
                  </w:r>
                  <w:r w:rsidR="005B5123">
                    <w:rPr>
                      <w:rFonts w:ascii="Arial" w:hAnsi="Arial" w:hint="cs"/>
                      <w:sz w:val="20"/>
                      <w:szCs w:val="20"/>
                      <w:rtl/>
                    </w:rPr>
                    <w:t>.</w:t>
                  </w:r>
                </w:p>
                <w:p w14:paraId="7421D8D7" w14:textId="77777777" w:rsidR="002A3D46" w:rsidRDefault="002A3D46" w:rsidP="00EC34B9">
                  <w:pPr>
                    <w:pStyle w:val="a3"/>
                    <w:numPr>
                      <w:ilvl w:val="0"/>
                      <w:numId w:val="52"/>
                    </w:numPr>
                    <w:spacing w:after="0"/>
                    <w:ind w:left="206" w:hanging="206"/>
                    <w:rPr>
                      <w:rFonts w:ascii="Arial" w:hAnsi="Arial"/>
                      <w:sz w:val="20"/>
                      <w:szCs w:val="20"/>
                    </w:rPr>
                  </w:pPr>
                  <w:r>
                    <w:rPr>
                      <w:rFonts w:ascii="Arial" w:hAnsi="Arial" w:hint="cs"/>
                      <w:sz w:val="20"/>
                      <w:szCs w:val="20"/>
                      <w:rtl/>
                    </w:rPr>
                    <w:t xml:space="preserve">התלמידים יבדקו את </w:t>
                  </w:r>
                  <w:r w:rsidR="00C42F32" w:rsidRPr="00702DAE">
                    <w:rPr>
                      <w:rFonts w:ascii="Arial" w:hAnsi="Arial" w:hint="cs"/>
                      <w:sz w:val="20"/>
                      <w:szCs w:val="20"/>
                      <w:rtl/>
                    </w:rPr>
                    <w:t xml:space="preserve">השפעת </w:t>
                  </w:r>
                  <w:r>
                    <w:rPr>
                      <w:rFonts w:ascii="Arial" w:hAnsi="Arial" w:hint="cs"/>
                      <w:sz w:val="20"/>
                      <w:szCs w:val="20"/>
                      <w:rtl/>
                    </w:rPr>
                    <w:t>ה</w:t>
                  </w:r>
                  <w:r w:rsidR="00C42F32" w:rsidRPr="00702DAE">
                    <w:rPr>
                      <w:rFonts w:ascii="Arial" w:hAnsi="Arial" w:hint="cs"/>
                      <w:sz w:val="20"/>
                      <w:szCs w:val="20"/>
                      <w:rtl/>
                    </w:rPr>
                    <w:t xml:space="preserve">חימום על </w:t>
                  </w:r>
                  <w:r>
                    <w:rPr>
                      <w:rFonts w:ascii="Arial" w:hAnsi="Arial" w:hint="cs"/>
                      <w:sz w:val="20"/>
                      <w:szCs w:val="20"/>
                      <w:rtl/>
                    </w:rPr>
                    <w:t xml:space="preserve">תכונת מצב הצבירה של </w:t>
                  </w:r>
                  <w:r w:rsidR="00C42F32" w:rsidRPr="00702DAE">
                    <w:rPr>
                      <w:rFonts w:ascii="Arial" w:hAnsi="Arial" w:hint="cs"/>
                      <w:sz w:val="20"/>
                      <w:szCs w:val="20"/>
                      <w:rtl/>
                    </w:rPr>
                    <w:t>חלבון (לדוגמה חלבון ביצה)</w:t>
                  </w:r>
                  <w:r>
                    <w:rPr>
                      <w:rFonts w:ascii="Arial" w:hAnsi="Arial" w:hint="cs"/>
                      <w:sz w:val="20"/>
                      <w:szCs w:val="20"/>
                      <w:rtl/>
                    </w:rPr>
                    <w:t xml:space="preserve"> ויסיקו מסקנות</w:t>
                  </w:r>
                  <w:r w:rsidR="00C42F32">
                    <w:rPr>
                      <w:rFonts w:ascii="Arial" w:hAnsi="Arial" w:hint="cs"/>
                      <w:sz w:val="20"/>
                      <w:szCs w:val="20"/>
                      <w:rtl/>
                    </w:rPr>
                    <w:t>.</w:t>
                  </w:r>
                  <w:r>
                    <w:rPr>
                      <w:rFonts w:ascii="Arial" w:hAnsi="Arial" w:hint="cs"/>
                      <w:sz w:val="20"/>
                      <w:szCs w:val="20"/>
                      <w:rtl/>
                    </w:rPr>
                    <w:t xml:space="preserve"> (</w:t>
                  </w:r>
                  <w:r w:rsidRPr="002A3D46">
                    <w:rPr>
                      <w:rFonts w:ascii="Arial" w:hAnsi="Arial" w:hint="cs"/>
                      <w:b/>
                      <w:bCs/>
                      <w:sz w:val="20"/>
                      <w:szCs w:val="20"/>
                      <w:rtl/>
                    </w:rPr>
                    <w:t>הסקת מסקנות</w:t>
                  </w:r>
                  <w:r>
                    <w:rPr>
                      <w:rFonts w:ascii="Arial" w:hAnsi="Arial" w:hint="cs"/>
                      <w:sz w:val="20"/>
                      <w:szCs w:val="20"/>
                      <w:rtl/>
                    </w:rPr>
                    <w:t>)</w:t>
                  </w:r>
                </w:p>
                <w:p w14:paraId="51889F26" w14:textId="77777777" w:rsidR="00C42F32" w:rsidRPr="00702DAE" w:rsidRDefault="002A3D46" w:rsidP="005B5123">
                  <w:pPr>
                    <w:spacing w:after="0"/>
                    <w:ind w:left="204"/>
                    <w:rPr>
                      <w:rFonts w:ascii="Arial" w:hAnsi="Arial"/>
                      <w:sz w:val="20"/>
                      <w:szCs w:val="20"/>
                      <w:rtl/>
                    </w:rPr>
                  </w:pPr>
                  <w:r w:rsidRPr="002A3D46">
                    <w:rPr>
                      <w:rFonts w:ascii="Arial" w:hAnsi="Arial" w:hint="cs"/>
                      <w:sz w:val="20"/>
                      <w:szCs w:val="20"/>
                      <w:highlight w:val="yellow"/>
                      <w:rtl/>
                    </w:rPr>
                    <w:t>בטיחות</w:t>
                  </w:r>
                  <w:r w:rsidRPr="002A3D46">
                    <w:rPr>
                      <w:rFonts w:ascii="Arial" w:hAnsi="Arial" w:hint="cs"/>
                      <w:sz w:val="20"/>
                      <w:szCs w:val="20"/>
                      <w:rtl/>
                    </w:rPr>
                    <w:t xml:space="preserve">: </w:t>
                  </w:r>
                  <w:r w:rsidRPr="002A3D46">
                    <w:rPr>
                      <w:rFonts w:asciiTheme="minorHAnsi" w:eastAsiaTheme="minorHAnsi" w:hAnsiTheme="minorHAnsi" w:cstheme="minorBidi" w:hint="cs"/>
                      <w:sz w:val="20"/>
                      <w:szCs w:val="20"/>
                      <w:rtl/>
                    </w:rPr>
                    <w:t>בהתאם לכללי הזהירות והנחיות בעבודה עם אש כמופיע בחוזר מנכל להבטחת הבטיחות במעבדה</w:t>
                  </w:r>
                  <w:r>
                    <w:rPr>
                      <w:rFonts w:ascii="Arial" w:hAnsi="Arial" w:hint="cs"/>
                      <w:sz w:val="20"/>
                      <w:szCs w:val="20"/>
                      <w:rtl/>
                    </w:rPr>
                    <w:t>.</w:t>
                  </w:r>
                </w:p>
              </w:tc>
            </w:tr>
          </w:tbl>
          <w:p w14:paraId="354B54AE" w14:textId="77777777" w:rsidR="002A3D46" w:rsidRDefault="002A3D46" w:rsidP="002A3D46">
            <w:pPr>
              <w:spacing w:after="0" w:line="240" w:lineRule="auto"/>
              <w:ind w:right="510"/>
              <w:rPr>
                <w:rFonts w:ascii="Arial" w:hAnsi="Arial"/>
                <w:b/>
                <w:bCs/>
                <w:rtl/>
              </w:rPr>
            </w:pPr>
          </w:p>
          <w:p w14:paraId="25FC7A7E" w14:textId="77777777" w:rsidR="00AE247D" w:rsidRDefault="00AE247D" w:rsidP="00AE247D">
            <w:pPr>
              <w:spacing w:after="0" w:line="240" w:lineRule="auto"/>
              <w:ind w:right="510" w:firstLine="175"/>
              <w:rPr>
                <w:rFonts w:ascii="Arial" w:hAnsi="Arial"/>
                <w:b/>
                <w:bCs/>
                <w:sz w:val="20"/>
                <w:szCs w:val="20"/>
                <w:u w:val="single"/>
                <w:rtl/>
              </w:rPr>
            </w:pPr>
            <w:r w:rsidRPr="00AE247D">
              <w:rPr>
                <w:rFonts w:ascii="Arial" w:hAnsi="Arial" w:hint="cs"/>
                <w:b/>
                <w:bCs/>
                <w:sz w:val="20"/>
                <w:szCs w:val="20"/>
                <w:u w:val="single"/>
                <w:rtl/>
              </w:rPr>
              <w:t>שומנים</w:t>
            </w:r>
          </w:p>
          <w:p w14:paraId="61F40C99" w14:textId="77777777" w:rsidR="00AE247D" w:rsidRDefault="00AE247D" w:rsidP="00AE247D">
            <w:pPr>
              <w:spacing w:after="0" w:line="240" w:lineRule="auto"/>
              <w:ind w:right="510" w:firstLine="175"/>
              <w:rPr>
                <w:rFonts w:ascii="Arial" w:hAnsi="Arial"/>
                <w:b/>
                <w:bCs/>
                <w:sz w:val="20"/>
                <w:szCs w:val="20"/>
                <w:u w:val="single"/>
                <w:rtl/>
              </w:rPr>
            </w:pPr>
          </w:p>
          <w:p w14:paraId="6A944373" w14:textId="77777777" w:rsidR="00AE247D" w:rsidRDefault="00AE247D" w:rsidP="00EB1578">
            <w:pPr>
              <w:pStyle w:val="a3"/>
              <w:numPr>
                <w:ilvl w:val="0"/>
                <w:numId w:val="64"/>
              </w:numPr>
              <w:spacing w:after="0"/>
              <w:ind w:left="600" w:hanging="283"/>
              <w:rPr>
                <w:rFonts w:ascii="Arial" w:hAnsi="Arial"/>
                <w:b/>
                <w:bCs/>
                <w:sz w:val="20"/>
                <w:szCs w:val="20"/>
              </w:rPr>
            </w:pPr>
            <w:r w:rsidRPr="00AE247D">
              <w:rPr>
                <w:rFonts w:ascii="Arial" w:hAnsi="Arial" w:hint="cs"/>
                <w:b/>
                <w:bCs/>
                <w:sz w:val="20"/>
                <w:szCs w:val="20"/>
                <w:rtl/>
              </w:rPr>
              <w:t>פעילות:</w:t>
            </w:r>
            <w:r>
              <w:rPr>
                <w:rFonts w:ascii="Arial" w:hAnsi="Arial" w:hint="cs"/>
                <w:b/>
                <w:bCs/>
                <w:sz w:val="20"/>
                <w:szCs w:val="20"/>
                <w:rtl/>
              </w:rPr>
              <w:t xml:space="preserve"> </w:t>
            </w:r>
            <w:hyperlink r:id="rId36" w:history="1">
              <w:r w:rsidRPr="002C41CB">
                <w:rPr>
                  <w:rStyle w:val="Hyperlink"/>
                  <w:rFonts w:ascii="Arial" w:hAnsi="Arial" w:hint="cs"/>
                  <w:sz w:val="20"/>
                  <w:szCs w:val="20"/>
                  <w:rtl/>
                </w:rPr>
                <w:t>טוב</w:t>
              </w:r>
              <w:r w:rsidRPr="002C41CB">
                <w:rPr>
                  <w:rStyle w:val="Hyperlink"/>
                  <w:rFonts w:ascii="Arial" w:hAnsi="Arial"/>
                  <w:sz w:val="20"/>
                  <w:szCs w:val="20"/>
                  <w:rtl/>
                </w:rPr>
                <w:t xml:space="preserve"> שם טוב משמן טוב</w:t>
              </w:r>
            </w:hyperlink>
          </w:p>
          <w:p w14:paraId="54EC90A8" w14:textId="77777777" w:rsidR="00AE247D" w:rsidRPr="00AE247D" w:rsidRDefault="00AE247D" w:rsidP="00AE247D">
            <w:pPr>
              <w:pStyle w:val="a3"/>
              <w:spacing w:after="0" w:line="240" w:lineRule="auto"/>
              <w:ind w:left="317" w:right="510"/>
              <w:rPr>
                <w:rFonts w:ascii="Arial" w:hAnsi="Arial"/>
                <w:b/>
                <w:bCs/>
                <w:sz w:val="20"/>
                <w:szCs w:val="20"/>
                <w:rtl/>
              </w:rPr>
            </w:pPr>
          </w:p>
          <w:p w14:paraId="61D57056" w14:textId="77777777" w:rsidR="00C42F32" w:rsidRPr="00210A56" w:rsidRDefault="002A3D46" w:rsidP="00EC34B9">
            <w:pPr>
              <w:numPr>
                <w:ilvl w:val="0"/>
                <w:numId w:val="11"/>
              </w:numPr>
              <w:tabs>
                <w:tab w:val="clear" w:pos="510"/>
                <w:tab w:val="num" w:pos="252"/>
              </w:tabs>
              <w:spacing w:after="0" w:line="240" w:lineRule="auto"/>
              <w:ind w:right="0" w:hanging="510"/>
              <w:rPr>
                <w:rFonts w:ascii="Arial" w:hAnsi="Arial"/>
                <w:b/>
                <w:bCs/>
                <w:sz w:val="20"/>
                <w:szCs w:val="20"/>
                <w:rtl/>
              </w:rPr>
            </w:pPr>
            <w:r w:rsidRPr="00210A56">
              <w:rPr>
                <w:rFonts w:ascii="Arial" w:hAnsi="Arial" w:hint="cs"/>
                <w:b/>
                <w:bCs/>
                <w:sz w:val="20"/>
                <w:szCs w:val="20"/>
                <w:rtl/>
              </w:rPr>
              <w:t>מזון ואנרגיה</w:t>
            </w:r>
          </w:p>
          <w:p w14:paraId="54437C37" w14:textId="77777777" w:rsidR="00C42F32" w:rsidRPr="005F607F" w:rsidRDefault="00C42F32" w:rsidP="005F607F">
            <w:pPr>
              <w:pStyle w:val="a3"/>
              <w:numPr>
                <w:ilvl w:val="0"/>
                <w:numId w:val="53"/>
              </w:numPr>
              <w:spacing w:after="0"/>
              <w:ind w:right="0"/>
              <w:rPr>
                <w:rFonts w:ascii="Arial" w:hAnsi="Arial"/>
                <w:b/>
                <w:bCs/>
                <w:sz w:val="20"/>
                <w:szCs w:val="20"/>
              </w:rPr>
            </w:pPr>
            <w:r w:rsidRPr="005F607F">
              <w:rPr>
                <w:rFonts w:ascii="Arial" w:hAnsi="Arial" w:hint="cs"/>
                <w:sz w:val="20"/>
                <w:szCs w:val="20"/>
                <w:rtl/>
              </w:rPr>
              <w:t>התלמידים ישרפו מרכיבי מזון שונים בתוך קלורימטר, ימדדו את העלייה בטמפרטורת המים ויחשבו את כמות האנרגיה שעברה מהחומרים למים.</w:t>
            </w:r>
            <w:r w:rsidRPr="005F607F">
              <w:rPr>
                <w:rFonts w:ascii="Arial" w:hAnsi="Arial" w:hint="cs"/>
                <w:b/>
                <w:bCs/>
                <w:rtl/>
              </w:rPr>
              <w:t xml:space="preserve"> </w:t>
            </w:r>
            <w:r w:rsidRPr="005F607F">
              <w:rPr>
                <w:rFonts w:ascii="Arial" w:hAnsi="Arial" w:hint="cs"/>
                <w:b/>
                <w:bCs/>
                <w:sz w:val="20"/>
                <w:szCs w:val="20"/>
                <w:rtl/>
              </w:rPr>
              <w:t xml:space="preserve">(חקר והסקת מסקנות)  </w:t>
            </w:r>
          </w:p>
          <w:p w14:paraId="3C01362D" w14:textId="77777777" w:rsidR="00266296" w:rsidRPr="00210A56" w:rsidRDefault="00266296" w:rsidP="00546012">
            <w:pPr>
              <w:pStyle w:val="a3"/>
              <w:numPr>
                <w:ilvl w:val="0"/>
                <w:numId w:val="53"/>
              </w:numPr>
              <w:spacing w:after="0"/>
              <w:ind w:right="0"/>
              <w:rPr>
                <w:rFonts w:ascii="Arial" w:hAnsi="Arial"/>
                <w:b/>
                <w:bCs/>
                <w:color w:val="FF0000"/>
                <w:sz w:val="20"/>
                <w:szCs w:val="20"/>
                <w:rtl/>
              </w:rPr>
            </w:pPr>
            <w:r w:rsidRPr="00210A56">
              <w:rPr>
                <w:rFonts w:asciiTheme="minorHAnsi" w:eastAsiaTheme="minorHAnsi" w:hAnsiTheme="minorHAnsi" w:cstheme="minorBidi" w:hint="cs"/>
                <w:sz w:val="20"/>
                <w:szCs w:val="20"/>
                <w:highlight w:val="yellow"/>
                <w:rtl/>
              </w:rPr>
              <w:lastRenderedPageBreak/>
              <w:t>בטיחות</w:t>
            </w:r>
            <w:r w:rsidRPr="00210A56">
              <w:rPr>
                <w:rFonts w:asciiTheme="minorHAnsi" w:eastAsiaTheme="minorHAnsi" w:hAnsiTheme="minorHAnsi" w:cstheme="minorBidi" w:hint="cs"/>
                <w:sz w:val="20"/>
                <w:szCs w:val="20"/>
                <w:rtl/>
              </w:rPr>
              <w:t>: בהתאם לכללי הזהירות והנחיות בעבודה עם אש כמופיע בחוזר מנכל להבטחת הבטיחות במעבדה</w:t>
            </w:r>
            <w:r w:rsidR="00210A56">
              <w:rPr>
                <w:rFonts w:ascii="Arial" w:hAnsi="Arial" w:hint="cs"/>
                <w:b/>
                <w:bCs/>
                <w:color w:val="FF0000"/>
                <w:sz w:val="20"/>
                <w:szCs w:val="20"/>
                <w:rtl/>
              </w:rPr>
              <w:t>.</w:t>
            </w:r>
          </w:p>
        </w:tc>
      </w:tr>
      <w:tr w:rsidR="00C42F32" w14:paraId="5874E3AC" w14:textId="77777777" w:rsidTr="00DD5AF5">
        <w:tblPrEx>
          <w:tblLook w:val="01E0" w:firstRow="1" w:lastRow="1" w:firstColumn="1" w:lastColumn="1" w:noHBand="0" w:noVBand="0"/>
        </w:tblPrEx>
        <w:tc>
          <w:tcPr>
            <w:tcW w:w="1905" w:type="dxa"/>
          </w:tcPr>
          <w:p w14:paraId="273D0DF9" w14:textId="77777777" w:rsidR="00C42F32" w:rsidRDefault="00C42F32" w:rsidP="00FF2986">
            <w:pPr>
              <w:rPr>
                <w:rFonts w:ascii="Arial" w:hAnsi="Arial"/>
                <w:b/>
                <w:bCs/>
                <w:rtl/>
              </w:rPr>
            </w:pPr>
          </w:p>
          <w:p w14:paraId="6C4DC061" w14:textId="77777777" w:rsidR="00C42F32" w:rsidRDefault="00C42F32" w:rsidP="00FF2986">
            <w:pPr>
              <w:rPr>
                <w:rFonts w:ascii="Arial" w:hAnsi="Arial"/>
                <w:b/>
                <w:bCs/>
              </w:rPr>
            </w:pPr>
            <w:r>
              <w:rPr>
                <w:rFonts w:ascii="Arial" w:hAnsi="Arial" w:hint="cs"/>
                <w:b/>
                <w:bCs/>
                <w:rtl/>
              </w:rPr>
              <w:t xml:space="preserve">האדם משתמש לצרכיו בחומרים בהתאם לתכונותיהם. </w:t>
            </w:r>
          </w:p>
          <w:p w14:paraId="7DDA288B" w14:textId="77777777" w:rsidR="00C42F32" w:rsidRDefault="00C42F32" w:rsidP="00FF2986">
            <w:pPr>
              <w:rPr>
                <w:rFonts w:ascii="Arial" w:hAnsi="Arial"/>
                <w:b/>
                <w:bCs/>
                <w:rtl/>
              </w:rPr>
            </w:pPr>
          </w:p>
          <w:p w14:paraId="35525E7F" w14:textId="77777777" w:rsidR="00C42F32" w:rsidRDefault="00C42F32" w:rsidP="00FF2986">
            <w:pPr>
              <w:rPr>
                <w:rFonts w:ascii="Arial" w:hAnsi="Arial"/>
                <w:b/>
                <w:bCs/>
                <w:rtl/>
              </w:rPr>
            </w:pPr>
            <w:r>
              <w:rPr>
                <w:rFonts w:ascii="Arial" w:hAnsi="Arial" w:hint="cs"/>
                <w:b/>
                <w:bCs/>
                <w:rtl/>
              </w:rPr>
              <w:t xml:space="preserve">בכל תהליכי השינוי בחומרים, נשמרת המסה הכוללת. </w:t>
            </w:r>
          </w:p>
          <w:p w14:paraId="34000DAC" w14:textId="77777777" w:rsidR="00C42F32" w:rsidRDefault="00C42F32" w:rsidP="00FF2986">
            <w:pPr>
              <w:rPr>
                <w:rFonts w:ascii="Arial" w:hAnsi="Arial"/>
                <w:b/>
                <w:bCs/>
                <w:rtl/>
              </w:rPr>
            </w:pPr>
          </w:p>
          <w:p w14:paraId="011949AB" w14:textId="77777777" w:rsidR="00C42F32" w:rsidRDefault="00C42F32" w:rsidP="00FF2986">
            <w:pPr>
              <w:rPr>
                <w:rtl/>
              </w:rPr>
            </w:pPr>
          </w:p>
        </w:tc>
        <w:tc>
          <w:tcPr>
            <w:tcW w:w="4050" w:type="dxa"/>
          </w:tcPr>
          <w:p w14:paraId="422BD1DA" w14:textId="77777777" w:rsidR="00C42F32" w:rsidRDefault="00C42F32" w:rsidP="00211D68">
            <w:pPr>
              <w:spacing w:after="0"/>
              <w:rPr>
                <w:rFonts w:ascii="Arial" w:hAnsi="Arial"/>
                <w:b/>
                <w:bCs/>
                <w:color w:val="FF0000"/>
                <w:u w:val="single"/>
                <w:rtl/>
              </w:rPr>
            </w:pPr>
            <w:bookmarkStart w:id="23" w:name="חומצות_ובסיסים"/>
            <w:r>
              <w:rPr>
                <w:rFonts w:ascii="Arial" w:hAnsi="Arial" w:hint="cs"/>
                <w:b/>
                <w:bCs/>
                <w:color w:val="FF0000"/>
                <w:u w:val="single"/>
                <w:rtl/>
              </w:rPr>
              <w:t>חומצות ובסיסים</w:t>
            </w:r>
            <w:r w:rsidRPr="00011170">
              <w:rPr>
                <w:rFonts w:ascii="Arial" w:hAnsi="Arial" w:hint="cs"/>
                <w:b/>
                <w:bCs/>
                <w:color w:val="FF0000"/>
                <w:rtl/>
              </w:rPr>
              <w:t xml:space="preserve"> </w:t>
            </w:r>
            <w:bookmarkEnd w:id="23"/>
            <w:r w:rsidRPr="00011170">
              <w:rPr>
                <w:rFonts w:ascii="Arial" w:hAnsi="Arial" w:hint="cs"/>
                <w:b/>
                <w:bCs/>
                <w:color w:val="FF0000"/>
                <w:rtl/>
              </w:rPr>
              <w:t>(הרחבה)</w:t>
            </w:r>
          </w:p>
          <w:p w14:paraId="261E82E5" w14:textId="77777777" w:rsidR="00011170" w:rsidRDefault="00011170" w:rsidP="00211D68">
            <w:pPr>
              <w:spacing w:after="0"/>
              <w:rPr>
                <w:rFonts w:ascii="Arial" w:hAnsi="Arial"/>
                <w:b/>
                <w:bCs/>
                <w:color w:val="FF0000"/>
                <w:u w:val="single"/>
                <w:rtl/>
              </w:rPr>
            </w:pPr>
          </w:p>
          <w:p w14:paraId="7B90634E" w14:textId="77777777" w:rsidR="00C42F32" w:rsidRPr="00011170" w:rsidRDefault="00C42F32" w:rsidP="00EC34B9">
            <w:pPr>
              <w:numPr>
                <w:ilvl w:val="0"/>
                <w:numId w:val="11"/>
              </w:numPr>
              <w:tabs>
                <w:tab w:val="clear" w:pos="510"/>
                <w:tab w:val="num" w:pos="252"/>
              </w:tabs>
              <w:spacing w:after="0" w:line="240" w:lineRule="auto"/>
              <w:ind w:hanging="510"/>
              <w:rPr>
                <w:rFonts w:ascii="Arial" w:hAnsi="Arial"/>
                <w:b/>
                <w:bCs/>
                <w:color w:val="FF0000"/>
                <w:sz w:val="20"/>
                <w:szCs w:val="20"/>
              </w:rPr>
            </w:pPr>
            <w:r w:rsidRPr="00011170">
              <w:rPr>
                <w:rFonts w:ascii="Arial" w:hAnsi="Arial" w:hint="cs"/>
                <w:b/>
                <w:bCs/>
                <w:color w:val="FF0000"/>
                <w:sz w:val="20"/>
                <w:szCs w:val="20"/>
                <w:rtl/>
              </w:rPr>
              <w:t>חומצה</w:t>
            </w:r>
          </w:p>
          <w:p w14:paraId="6D3E988D" w14:textId="77777777" w:rsidR="00C42F32" w:rsidRDefault="00C42F32" w:rsidP="00EC34B9">
            <w:pPr>
              <w:numPr>
                <w:ilvl w:val="0"/>
                <w:numId w:val="16"/>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חומצה כתמיסה מימית המכילה עודף יוני הידרוניום</w:t>
            </w:r>
          </w:p>
          <w:p w14:paraId="156F44BF" w14:textId="77777777" w:rsidR="00C42F32" w:rsidRDefault="00011170" w:rsidP="00EC34B9">
            <w:pPr>
              <w:numPr>
                <w:ilvl w:val="0"/>
                <w:numId w:val="16"/>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חומצות כתמיסות בעלות טעם חמוץ</w:t>
            </w:r>
          </w:p>
          <w:p w14:paraId="68AD2009" w14:textId="77777777" w:rsidR="00C42F32" w:rsidRDefault="00C42F32" w:rsidP="00EC34B9">
            <w:pPr>
              <w:numPr>
                <w:ilvl w:val="0"/>
                <w:numId w:val="16"/>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אינדיקטורי</w:t>
            </w:r>
            <w:r>
              <w:rPr>
                <w:rFonts w:ascii="Arial" w:hAnsi="Arial" w:hint="eastAsia"/>
                <w:color w:val="FF0000"/>
                <w:sz w:val="20"/>
                <w:szCs w:val="20"/>
                <w:rtl/>
              </w:rPr>
              <w:t>ם</w:t>
            </w:r>
            <w:r>
              <w:rPr>
                <w:rFonts w:ascii="Arial" w:hAnsi="Arial" w:hint="cs"/>
                <w:color w:val="FF0000"/>
                <w:sz w:val="20"/>
                <w:szCs w:val="20"/>
                <w:rtl/>
              </w:rPr>
              <w:t xml:space="preserve"> לזיהוי חומצות</w:t>
            </w:r>
            <w:r w:rsidR="00011170">
              <w:rPr>
                <w:rFonts w:ascii="Arial" w:hAnsi="Arial" w:hint="cs"/>
                <w:color w:val="FF0000"/>
                <w:sz w:val="20"/>
                <w:szCs w:val="20"/>
                <w:rtl/>
              </w:rPr>
              <w:t>,</w:t>
            </w:r>
            <w:r>
              <w:rPr>
                <w:rFonts w:ascii="Arial" w:hAnsi="Arial" w:hint="cs"/>
                <w:color w:val="FF0000"/>
                <w:sz w:val="20"/>
                <w:szCs w:val="20"/>
                <w:rtl/>
              </w:rPr>
              <w:t xml:space="preserve"> לדוגמה: נייר לקמוס, נייר </w:t>
            </w:r>
            <w:r>
              <w:rPr>
                <w:rFonts w:ascii="Arial" w:hAnsi="Arial"/>
                <w:color w:val="FF0000"/>
                <w:sz w:val="20"/>
                <w:szCs w:val="20"/>
              </w:rPr>
              <w:t>p</w:t>
            </w:r>
            <w:r>
              <w:rPr>
                <w:rFonts w:ascii="Arial" w:hAnsi="Arial" w:hint="cs"/>
                <w:color w:val="FF0000"/>
                <w:sz w:val="20"/>
                <w:szCs w:val="20"/>
              </w:rPr>
              <w:t>H</w:t>
            </w:r>
            <w:r>
              <w:rPr>
                <w:rFonts w:ascii="Arial" w:hAnsi="Arial" w:hint="cs"/>
                <w:color w:val="FF0000"/>
                <w:sz w:val="20"/>
                <w:szCs w:val="20"/>
                <w:rtl/>
              </w:rPr>
              <w:t>, מי כרוב</w:t>
            </w:r>
          </w:p>
          <w:p w14:paraId="54B2F281" w14:textId="77777777" w:rsidR="00C42F32" w:rsidRDefault="00C42F32" w:rsidP="00EC34B9">
            <w:pPr>
              <w:numPr>
                <w:ilvl w:val="0"/>
                <w:numId w:val="16"/>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 xml:space="preserve">יסוד אל-מתכתי מגיב עם חמצן ליצירת תחמוצת אל-מתכתית לדוגמה: </w:t>
            </w:r>
            <w:r>
              <w:rPr>
                <w:rFonts w:ascii="Arial" w:hAnsi="Arial"/>
                <w:color w:val="FF0000"/>
                <w:sz w:val="20"/>
                <w:szCs w:val="20"/>
              </w:rPr>
              <w:t>SO</w:t>
            </w:r>
            <w:r>
              <w:rPr>
                <w:rFonts w:ascii="Arial" w:hAnsi="Arial"/>
                <w:color w:val="FF0000"/>
                <w:sz w:val="20"/>
                <w:szCs w:val="20"/>
                <w:vertAlign w:val="subscript"/>
              </w:rPr>
              <w:t>3</w:t>
            </w:r>
            <w:r>
              <w:rPr>
                <w:rFonts w:ascii="Arial" w:hAnsi="Arial" w:hint="cs"/>
                <w:color w:val="FF0000"/>
                <w:sz w:val="20"/>
                <w:szCs w:val="20"/>
                <w:rtl/>
              </w:rPr>
              <w:t xml:space="preserve"> שיוצרת במים חומצה </w:t>
            </w:r>
            <w:r>
              <w:rPr>
                <w:rFonts w:ascii="Arial" w:hAnsi="Arial"/>
                <w:color w:val="FF0000"/>
                <w:sz w:val="20"/>
                <w:szCs w:val="20"/>
              </w:rPr>
              <w:t>H</w:t>
            </w:r>
            <w:r>
              <w:rPr>
                <w:rFonts w:ascii="Arial" w:hAnsi="Arial"/>
                <w:color w:val="FF0000"/>
                <w:sz w:val="20"/>
                <w:szCs w:val="20"/>
                <w:vertAlign w:val="subscript"/>
              </w:rPr>
              <w:t>2</w:t>
            </w:r>
            <w:r>
              <w:rPr>
                <w:rFonts w:ascii="Arial" w:hAnsi="Arial"/>
                <w:color w:val="FF0000"/>
                <w:sz w:val="20"/>
                <w:szCs w:val="20"/>
              </w:rPr>
              <w:t>SO</w:t>
            </w:r>
            <w:r>
              <w:rPr>
                <w:rFonts w:ascii="Arial" w:hAnsi="Arial"/>
                <w:color w:val="FF0000"/>
                <w:sz w:val="20"/>
                <w:szCs w:val="20"/>
                <w:vertAlign w:val="subscript"/>
              </w:rPr>
              <w:t>4</w:t>
            </w:r>
          </w:p>
          <w:p w14:paraId="700E14A7" w14:textId="77777777" w:rsidR="00C42F32" w:rsidRDefault="00C42F32" w:rsidP="00EC34B9">
            <w:pPr>
              <w:numPr>
                <w:ilvl w:val="0"/>
                <w:numId w:val="16"/>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גשם חומצי</w:t>
            </w:r>
          </w:p>
          <w:p w14:paraId="673B4A0B" w14:textId="77777777" w:rsidR="00C42F32" w:rsidRDefault="00C42F32" w:rsidP="00EC34B9">
            <w:pPr>
              <w:numPr>
                <w:ilvl w:val="0"/>
                <w:numId w:val="16"/>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שימושים בחומצות לדוגמה: חומרי ניקוי, להוספת טעם בחומרי מזון</w:t>
            </w:r>
          </w:p>
          <w:p w14:paraId="6894801B" w14:textId="77777777" w:rsidR="00011170" w:rsidRDefault="00011170" w:rsidP="00011170">
            <w:pPr>
              <w:spacing w:after="0" w:line="240" w:lineRule="auto"/>
              <w:ind w:left="432"/>
              <w:rPr>
                <w:rFonts w:ascii="Arial" w:hAnsi="Arial"/>
                <w:color w:val="FF0000"/>
                <w:sz w:val="20"/>
                <w:szCs w:val="20"/>
              </w:rPr>
            </w:pPr>
          </w:p>
          <w:p w14:paraId="24036C2B" w14:textId="77777777" w:rsidR="00C42F32" w:rsidRPr="00011170" w:rsidRDefault="00C42F32" w:rsidP="00EC34B9">
            <w:pPr>
              <w:numPr>
                <w:ilvl w:val="0"/>
                <w:numId w:val="11"/>
              </w:numPr>
              <w:tabs>
                <w:tab w:val="clear" w:pos="510"/>
                <w:tab w:val="num" w:pos="252"/>
              </w:tabs>
              <w:spacing w:after="0" w:line="240" w:lineRule="auto"/>
              <w:ind w:hanging="510"/>
              <w:rPr>
                <w:rFonts w:ascii="Arial" w:hAnsi="Arial"/>
                <w:b/>
                <w:bCs/>
                <w:color w:val="FF0000"/>
                <w:sz w:val="20"/>
                <w:szCs w:val="20"/>
              </w:rPr>
            </w:pPr>
            <w:r w:rsidRPr="00011170">
              <w:rPr>
                <w:rFonts w:ascii="Arial" w:hAnsi="Arial" w:hint="cs"/>
                <w:b/>
                <w:bCs/>
                <w:color w:val="FF0000"/>
                <w:sz w:val="20"/>
                <w:szCs w:val="20"/>
                <w:rtl/>
              </w:rPr>
              <w:t>בסיס</w:t>
            </w:r>
          </w:p>
          <w:p w14:paraId="325977BA" w14:textId="77777777" w:rsidR="00C42F32" w:rsidRDefault="00C42F32" w:rsidP="00EC34B9">
            <w:pPr>
              <w:numPr>
                <w:ilvl w:val="0"/>
                <w:numId w:val="13"/>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בסיס כתמיסה מימית המכילה עודף יוני הידרוקסיד</w:t>
            </w:r>
          </w:p>
          <w:p w14:paraId="2D52E6B3" w14:textId="77777777" w:rsidR="00C42F32" w:rsidRDefault="00C42F32" w:rsidP="00EC34B9">
            <w:pPr>
              <w:numPr>
                <w:ilvl w:val="0"/>
                <w:numId w:val="13"/>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בסיסים כתמיסות בעלות טעם מר</w:t>
            </w:r>
          </w:p>
          <w:p w14:paraId="6069297B" w14:textId="77777777" w:rsidR="00C42F32" w:rsidRDefault="00C42F32" w:rsidP="00EC34B9">
            <w:pPr>
              <w:numPr>
                <w:ilvl w:val="0"/>
                <w:numId w:val="13"/>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 xml:space="preserve">אינדיקטורים לזיהוי בסיסים. לדוגמה: נייר לקמוס,  נייר </w:t>
            </w:r>
            <w:r>
              <w:rPr>
                <w:rFonts w:ascii="Arial" w:hAnsi="Arial"/>
                <w:color w:val="FF0000"/>
                <w:sz w:val="20"/>
                <w:szCs w:val="20"/>
              </w:rPr>
              <w:t>p</w:t>
            </w:r>
            <w:r>
              <w:rPr>
                <w:rFonts w:ascii="Arial" w:hAnsi="Arial" w:hint="cs"/>
                <w:color w:val="FF0000"/>
                <w:sz w:val="20"/>
                <w:szCs w:val="20"/>
              </w:rPr>
              <w:t>H</w:t>
            </w:r>
            <w:r>
              <w:rPr>
                <w:rFonts w:ascii="Arial" w:hAnsi="Arial" w:hint="cs"/>
                <w:color w:val="FF0000"/>
                <w:sz w:val="20"/>
                <w:szCs w:val="20"/>
                <w:rtl/>
              </w:rPr>
              <w:t>, מי כרוב</w:t>
            </w:r>
          </w:p>
          <w:p w14:paraId="3D694653" w14:textId="77777777" w:rsidR="00C42F32" w:rsidRDefault="00C42F32" w:rsidP="00EC34B9">
            <w:pPr>
              <w:numPr>
                <w:ilvl w:val="0"/>
                <w:numId w:val="13"/>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 xml:space="preserve">יסוד מתכתי מגיב עם חמצן ליצירת תחמוצת מתכתית, לדוגמה: </w:t>
            </w:r>
            <w:r>
              <w:rPr>
                <w:rFonts w:ascii="Arial" w:hAnsi="Arial"/>
                <w:color w:val="FF0000"/>
                <w:sz w:val="20"/>
                <w:szCs w:val="20"/>
              </w:rPr>
              <w:t>MgO</w:t>
            </w:r>
            <w:r>
              <w:rPr>
                <w:rFonts w:ascii="Arial" w:hAnsi="Arial" w:hint="cs"/>
                <w:color w:val="FF0000"/>
                <w:sz w:val="20"/>
                <w:szCs w:val="20"/>
                <w:rtl/>
              </w:rPr>
              <w:t>,</w:t>
            </w:r>
            <w:r>
              <w:rPr>
                <w:rFonts w:ascii="Arial" w:hAnsi="Arial"/>
                <w:color w:val="FF0000"/>
                <w:sz w:val="20"/>
                <w:szCs w:val="20"/>
              </w:rPr>
              <w:t>Fe</w:t>
            </w:r>
            <w:r>
              <w:rPr>
                <w:rFonts w:ascii="Arial" w:hAnsi="Arial"/>
                <w:color w:val="FF0000"/>
                <w:sz w:val="20"/>
                <w:szCs w:val="20"/>
                <w:vertAlign w:val="subscript"/>
              </w:rPr>
              <w:t>2</w:t>
            </w:r>
            <w:r>
              <w:rPr>
                <w:rFonts w:ascii="Arial" w:hAnsi="Arial"/>
                <w:color w:val="FF0000"/>
                <w:sz w:val="20"/>
                <w:szCs w:val="20"/>
              </w:rPr>
              <w:t>O</w:t>
            </w:r>
            <w:r>
              <w:rPr>
                <w:rFonts w:ascii="Arial" w:hAnsi="Arial"/>
                <w:color w:val="FF0000"/>
                <w:sz w:val="20"/>
                <w:szCs w:val="20"/>
                <w:vertAlign w:val="subscript"/>
              </w:rPr>
              <w:t>3</w:t>
            </w:r>
            <w:r>
              <w:rPr>
                <w:rFonts w:ascii="Arial" w:hAnsi="Arial"/>
                <w:color w:val="FF0000"/>
                <w:sz w:val="20"/>
                <w:szCs w:val="20"/>
              </w:rPr>
              <w:t xml:space="preserve"> </w:t>
            </w:r>
            <w:r>
              <w:rPr>
                <w:rFonts w:ascii="Arial" w:hAnsi="Arial" w:hint="cs"/>
                <w:color w:val="FF0000"/>
                <w:sz w:val="20"/>
                <w:szCs w:val="20"/>
                <w:rtl/>
              </w:rPr>
              <w:t xml:space="preserve"> (חלודה), שיוצרת במים בסיס, לדוגמה:  </w:t>
            </w:r>
            <w:r>
              <w:rPr>
                <w:rFonts w:ascii="Arial" w:hAnsi="Arial"/>
                <w:color w:val="FF0000"/>
                <w:sz w:val="20"/>
                <w:szCs w:val="20"/>
              </w:rPr>
              <w:t>Mg(OH)</w:t>
            </w:r>
            <w:r>
              <w:rPr>
                <w:rFonts w:ascii="Arial" w:hAnsi="Arial"/>
                <w:color w:val="FF0000"/>
                <w:sz w:val="20"/>
                <w:szCs w:val="20"/>
                <w:vertAlign w:val="subscript"/>
              </w:rPr>
              <w:t>2</w:t>
            </w:r>
            <w:r>
              <w:rPr>
                <w:rFonts w:ascii="Arial" w:hAnsi="Arial" w:hint="cs"/>
                <w:color w:val="FF0000"/>
                <w:sz w:val="20"/>
                <w:szCs w:val="20"/>
                <w:rtl/>
              </w:rPr>
              <w:t xml:space="preserve">, </w:t>
            </w:r>
            <w:r>
              <w:rPr>
                <w:rFonts w:ascii="Arial" w:hAnsi="Arial"/>
                <w:color w:val="FF0000"/>
                <w:sz w:val="20"/>
                <w:szCs w:val="20"/>
              </w:rPr>
              <w:t>Fe(OH)</w:t>
            </w:r>
            <w:r>
              <w:rPr>
                <w:rFonts w:ascii="Arial" w:hAnsi="Arial"/>
                <w:color w:val="FF0000"/>
                <w:sz w:val="20"/>
                <w:szCs w:val="20"/>
                <w:vertAlign w:val="subscript"/>
              </w:rPr>
              <w:t>3</w:t>
            </w:r>
            <w:r>
              <w:rPr>
                <w:rFonts w:ascii="Arial" w:hAnsi="Arial" w:hint="cs"/>
                <w:color w:val="FF0000"/>
                <w:sz w:val="20"/>
                <w:szCs w:val="20"/>
                <w:rtl/>
              </w:rPr>
              <w:t xml:space="preserve"> </w:t>
            </w:r>
          </w:p>
          <w:p w14:paraId="0ABBB48C" w14:textId="77777777" w:rsidR="00C42F32" w:rsidRDefault="00C42F32" w:rsidP="00EC34B9">
            <w:pPr>
              <w:numPr>
                <w:ilvl w:val="0"/>
                <w:numId w:val="16"/>
              </w:numPr>
              <w:tabs>
                <w:tab w:val="clear" w:pos="587"/>
              </w:tabs>
              <w:spacing w:after="0" w:line="240" w:lineRule="auto"/>
              <w:ind w:left="317" w:right="0" w:hanging="317"/>
              <w:rPr>
                <w:rFonts w:ascii="Arial" w:hAnsi="Arial"/>
                <w:color w:val="FF0000"/>
                <w:sz w:val="20"/>
                <w:szCs w:val="20"/>
              </w:rPr>
            </w:pPr>
            <w:r>
              <w:rPr>
                <w:rFonts w:ascii="Arial" w:hAnsi="Arial" w:hint="cs"/>
                <w:color w:val="FF0000"/>
                <w:sz w:val="20"/>
                <w:szCs w:val="20"/>
                <w:rtl/>
              </w:rPr>
              <w:t>שימוש בבסיסים, לדוגמה: חומרי ניקוי</w:t>
            </w:r>
          </w:p>
          <w:p w14:paraId="5E0A22E5" w14:textId="77777777" w:rsidR="00011170" w:rsidRDefault="00011170" w:rsidP="00011170">
            <w:pPr>
              <w:spacing w:after="0" w:line="240" w:lineRule="auto"/>
              <w:ind w:left="317"/>
              <w:rPr>
                <w:rFonts w:ascii="Arial" w:hAnsi="Arial"/>
                <w:color w:val="FF0000"/>
                <w:sz w:val="20"/>
                <w:szCs w:val="20"/>
                <w:rtl/>
              </w:rPr>
            </w:pPr>
          </w:p>
          <w:p w14:paraId="45E98255" w14:textId="77777777" w:rsidR="008241DA" w:rsidRDefault="008241DA" w:rsidP="00011170">
            <w:pPr>
              <w:spacing w:after="0" w:line="240" w:lineRule="auto"/>
              <w:ind w:left="317"/>
              <w:rPr>
                <w:rFonts w:ascii="Arial" w:hAnsi="Arial"/>
                <w:color w:val="FF0000"/>
                <w:sz w:val="20"/>
                <w:szCs w:val="20"/>
                <w:rtl/>
              </w:rPr>
            </w:pPr>
          </w:p>
          <w:p w14:paraId="2A39DA3C" w14:textId="77777777" w:rsidR="008241DA" w:rsidRDefault="008241DA" w:rsidP="00011170">
            <w:pPr>
              <w:spacing w:after="0" w:line="240" w:lineRule="auto"/>
              <w:ind w:left="317"/>
              <w:rPr>
                <w:rFonts w:ascii="Arial" w:hAnsi="Arial"/>
                <w:color w:val="FF0000"/>
                <w:sz w:val="20"/>
                <w:szCs w:val="20"/>
              </w:rPr>
            </w:pPr>
          </w:p>
          <w:p w14:paraId="08760418" w14:textId="77777777" w:rsidR="00C42F32" w:rsidRDefault="00C42F32" w:rsidP="00EC34B9">
            <w:pPr>
              <w:numPr>
                <w:ilvl w:val="0"/>
                <w:numId w:val="11"/>
              </w:numPr>
              <w:tabs>
                <w:tab w:val="clear" w:pos="510"/>
                <w:tab w:val="num" w:pos="252"/>
              </w:tabs>
              <w:spacing w:after="0" w:line="240" w:lineRule="auto"/>
              <w:ind w:hanging="510"/>
              <w:rPr>
                <w:rFonts w:ascii="Arial" w:hAnsi="Arial"/>
                <w:b/>
                <w:bCs/>
                <w:color w:val="FF0000"/>
                <w:sz w:val="20"/>
                <w:szCs w:val="20"/>
              </w:rPr>
            </w:pPr>
            <w:r w:rsidRPr="00011170">
              <w:rPr>
                <w:rFonts w:ascii="Arial" w:hAnsi="Arial" w:hint="cs"/>
                <w:b/>
                <w:bCs/>
                <w:color w:val="FF0000"/>
                <w:sz w:val="20"/>
                <w:szCs w:val="20"/>
                <w:rtl/>
              </w:rPr>
              <w:t>חומציות ובסיסיות וסולם</w:t>
            </w:r>
            <w:bookmarkStart w:id="24" w:name="_Hlk494081602"/>
            <w:r w:rsidRPr="00011170">
              <w:rPr>
                <w:rFonts w:ascii="Arial" w:hAnsi="Arial" w:hint="cs"/>
                <w:b/>
                <w:bCs/>
                <w:color w:val="FF0000"/>
                <w:sz w:val="20"/>
                <w:szCs w:val="20"/>
                <w:rtl/>
              </w:rPr>
              <w:t xml:space="preserve"> </w:t>
            </w:r>
            <w:r w:rsidRPr="00011170">
              <w:rPr>
                <w:rFonts w:ascii="Arial" w:hAnsi="Arial"/>
                <w:b/>
                <w:bCs/>
                <w:color w:val="FF0000"/>
                <w:sz w:val="20"/>
                <w:szCs w:val="20"/>
              </w:rPr>
              <w:t>pH</w:t>
            </w:r>
            <w:bookmarkEnd w:id="24"/>
          </w:p>
          <w:p w14:paraId="3287CD75" w14:textId="77777777" w:rsidR="00011170" w:rsidRPr="00011170" w:rsidRDefault="00011170" w:rsidP="00011170">
            <w:pPr>
              <w:spacing w:after="0" w:line="240" w:lineRule="auto"/>
              <w:ind w:left="510"/>
              <w:rPr>
                <w:rFonts w:ascii="Arial" w:hAnsi="Arial"/>
                <w:b/>
                <w:bCs/>
                <w:color w:val="FF0000"/>
                <w:sz w:val="20"/>
                <w:szCs w:val="20"/>
              </w:rPr>
            </w:pPr>
          </w:p>
          <w:p w14:paraId="1EE1D8F3" w14:textId="77777777" w:rsidR="00C42F32" w:rsidRPr="00011170" w:rsidRDefault="00C42F32" w:rsidP="00EC34B9">
            <w:pPr>
              <w:numPr>
                <w:ilvl w:val="0"/>
                <w:numId w:val="11"/>
              </w:numPr>
              <w:tabs>
                <w:tab w:val="clear" w:pos="510"/>
                <w:tab w:val="num" w:pos="252"/>
              </w:tabs>
              <w:spacing w:after="0" w:line="240" w:lineRule="auto"/>
              <w:ind w:hanging="510"/>
              <w:rPr>
                <w:rFonts w:ascii="Arial" w:hAnsi="Arial"/>
                <w:b/>
                <w:bCs/>
                <w:color w:val="FF0000"/>
                <w:sz w:val="20"/>
                <w:szCs w:val="20"/>
              </w:rPr>
            </w:pPr>
            <w:r w:rsidRPr="00011170">
              <w:rPr>
                <w:rFonts w:ascii="Arial" w:hAnsi="Arial" w:hint="cs"/>
                <w:b/>
                <w:bCs/>
                <w:color w:val="FF0000"/>
                <w:sz w:val="20"/>
                <w:szCs w:val="20"/>
                <w:rtl/>
              </w:rPr>
              <w:t xml:space="preserve">תהליך הסתירה </w:t>
            </w:r>
          </w:p>
          <w:p w14:paraId="594C94C7" w14:textId="77777777" w:rsidR="00C42F32" w:rsidRDefault="00C42F32" w:rsidP="00EC34B9">
            <w:pPr>
              <w:numPr>
                <w:ilvl w:val="0"/>
                <w:numId w:val="17"/>
              </w:numPr>
              <w:tabs>
                <w:tab w:val="clear" w:pos="587"/>
              </w:tabs>
              <w:spacing w:after="0" w:line="240" w:lineRule="auto"/>
              <w:ind w:left="317" w:right="0" w:hanging="317"/>
              <w:rPr>
                <w:rFonts w:ascii="Arial" w:hAnsi="Arial"/>
                <w:color w:val="FF0000"/>
              </w:rPr>
            </w:pPr>
            <w:r>
              <w:rPr>
                <w:rFonts w:ascii="Arial" w:hAnsi="Arial" w:hint="cs"/>
                <w:color w:val="FF0000"/>
                <w:sz w:val="20"/>
                <w:szCs w:val="20"/>
                <w:rtl/>
              </w:rPr>
              <w:t>תגובה בין יוני הידרוניום ויוני הדרוקסיל ליצירת מולקולות מים</w:t>
            </w:r>
          </w:p>
          <w:p w14:paraId="69F48077" w14:textId="77777777" w:rsidR="00C42F32" w:rsidRDefault="00C42F32" w:rsidP="00EC34B9">
            <w:pPr>
              <w:numPr>
                <w:ilvl w:val="0"/>
                <w:numId w:val="17"/>
              </w:numPr>
              <w:tabs>
                <w:tab w:val="clear" w:pos="587"/>
              </w:tabs>
              <w:spacing w:after="0" w:line="240" w:lineRule="auto"/>
              <w:ind w:left="317" w:right="0" w:hanging="317"/>
              <w:rPr>
                <w:rtl/>
              </w:rPr>
            </w:pPr>
            <w:r>
              <w:rPr>
                <w:rFonts w:ascii="Arial" w:hAnsi="Arial" w:hint="cs"/>
                <w:color w:val="FF0000"/>
                <w:sz w:val="20"/>
                <w:szCs w:val="20"/>
                <w:rtl/>
              </w:rPr>
              <w:t>שינוי הצבע אינדיקטור כסימון לנקודת סתירה</w:t>
            </w:r>
          </w:p>
        </w:tc>
        <w:tc>
          <w:tcPr>
            <w:tcW w:w="4251" w:type="dxa"/>
          </w:tcPr>
          <w:p w14:paraId="63F13DD4" w14:textId="77777777" w:rsidR="00C42F32" w:rsidRDefault="00C42F32" w:rsidP="00FF2986">
            <w:pPr>
              <w:rPr>
                <w:rFonts w:ascii="Arial" w:hAnsi="Arial"/>
                <w:b/>
                <w:bCs/>
                <w:sz w:val="28"/>
                <w:szCs w:val="28"/>
                <w:rtl/>
              </w:rPr>
            </w:pPr>
          </w:p>
          <w:p w14:paraId="38DDDDBC" w14:textId="77777777" w:rsidR="00C42F32" w:rsidRDefault="00C42F32" w:rsidP="00FF2986">
            <w:pPr>
              <w:rPr>
                <w:rFonts w:ascii="Arial" w:hAnsi="Arial"/>
                <w:sz w:val="20"/>
                <w:szCs w:val="20"/>
                <w:rtl/>
              </w:rPr>
            </w:pPr>
            <w:r>
              <w:rPr>
                <w:rFonts w:ascii="Arial" w:hAnsi="Arial" w:hint="cs"/>
                <w:sz w:val="20"/>
                <w:szCs w:val="20"/>
                <w:rtl/>
              </w:rPr>
              <w:t xml:space="preserve">חומצות חמצניות נוצרות מתחמוצות. יש גם חומצות שאינן מכילות חמצן, כמו חומצת מימן כלורי. </w:t>
            </w:r>
          </w:p>
          <w:p w14:paraId="32904878" w14:textId="77777777" w:rsidR="00C42F32" w:rsidRDefault="00C42F32" w:rsidP="00011170">
            <w:pPr>
              <w:rPr>
                <w:rtl/>
              </w:rPr>
            </w:pPr>
            <w:r>
              <w:rPr>
                <w:rFonts w:ascii="Arial" w:hAnsi="Arial" w:hint="cs"/>
                <w:sz w:val="20"/>
                <w:szCs w:val="20"/>
                <w:rtl/>
              </w:rPr>
              <w:t>יש לשים לב ש</w:t>
            </w:r>
            <w:r w:rsidR="00011170">
              <w:rPr>
                <w:rFonts w:ascii="Arial" w:hAnsi="Arial" w:hint="cs"/>
                <w:sz w:val="20"/>
                <w:szCs w:val="20"/>
                <w:rtl/>
              </w:rPr>
              <w:t xml:space="preserve">- </w:t>
            </w:r>
            <w:r>
              <w:rPr>
                <w:rFonts w:ascii="Arial" w:hAnsi="Arial" w:hint="cs"/>
                <w:sz w:val="20"/>
                <w:szCs w:val="20"/>
              </w:rPr>
              <w:t>HC</w:t>
            </w:r>
            <w:r>
              <w:rPr>
                <w:rFonts w:ascii="Arial" w:hAnsi="Arial"/>
                <w:sz w:val="20"/>
                <w:szCs w:val="20"/>
              </w:rPr>
              <w:t>l</w:t>
            </w:r>
            <w:r>
              <w:rPr>
                <w:rFonts w:ascii="Arial" w:hAnsi="Arial" w:hint="cs"/>
                <w:sz w:val="20"/>
                <w:szCs w:val="20"/>
                <w:rtl/>
              </w:rPr>
              <w:t xml:space="preserve"> במצב גזי איננה חומצה. רק אחרי המסת הגז במים נוצר יון </w:t>
            </w:r>
            <w:r>
              <w:rPr>
                <w:rFonts w:ascii="Arial" w:hAnsi="Arial"/>
                <w:sz w:val="20"/>
                <w:szCs w:val="20"/>
              </w:rPr>
              <w:t>H</w:t>
            </w:r>
            <w:r>
              <w:rPr>
                <w:rFonts w:ascii="Arial" w:hAnsi="Arial"/>
                <w:sz w:val="20"/>
                <w:szCs w:val="20"/>
                <w:vertAlign w:val="subscript"/>
              </w:rPr>
              <w:t>3</w:t>
            </w:r>
            <w:r>
              <w:rPr>
                <w:rFonts w:ascii="Arial" w:hAnsi="Arial"/>
                <w:sz w:val="20"/>
                <w:szCs w:val="20"/>
              </w:rPr>
              <w:t>O</w:t>
            </w:r>
            <w:r>
              <w:rPr>
                <w:rFonts w:ascii="Arial" w:hAnsi="Arial"/>
                <w:sz w:val="20"/>
                <w:szCs w:val="20"/>
                <w:vertAlign w:val="superscript"/>
              </w:rPr>
              <w:t>+</w:t>
            </w:r>
            <w:r>
              <w:rPr>
                <w:rFonts w:ascii="Arial" w:hAnsi="Arial" w:hint="cs"/>
                <w:sz w:val="20"/>
                <w:szCs w:val="20"/>
                <w:vertAlign w:val="superscript"/>
                <w:rtl/>
              </w:rPr>
              <w:t xml:space="preserve"> </w:t>
            </w:r>
            <w:r>
              <w:rPr>
                <w:rFonts w:ascii="Arial" w:hAnsi="Arial" w:hint="cs"/>
                <w:sz w:val="20"/>
                <w:szCs w:val="20"/>
                <w:rtl/>
              </w:rPr>
              <w:t>.</w:t>
            </w:r>
          </w:p>
          <w:p w14:paraId="6438EEE5" w14:textId="77777777" w:rsidR="00C42F32" w:rsidRDefault="00C42F32" w:rsidP="00FF2986">
            <w:pPr>
              <w:rPr>
                <w:rtl/>
              </w:rPr>
            </w:pPr>
            <w:r>
              <w:rPr>
                <w:rFonts w:ascii="Arial" w:hAnsi="Arial" w:hint="cs"/>
                <w:sz w:val="20"/>
                <w:szCs w:val="20"/>
                <w:rtl/>
              </w:rPr>
              <w:t>בהוראת הנושא חומצות ובסיסים חשוב להדגיש את הצורך בזהירות עם חומרים אלו במעבדה ובשימוש בחיי יום-יום.</w:t>
            </w:r>
            <w:r>
              <w:rPr>
                <w:rFonts w:hint="cs"/>
                <w:rtl/>
              </w:rPr>
              <w:t xml:space="preserve"> </w:t>
            </w:r>
            <w:r>
              <w:rPr>
                <w:rFonts w:ascii="Arial" w:hAnsi="Arial" w:hint="cs"/>
                <w:sz w:val="20"/>
                <w:szCs w:val="20"/>
                <w:rtl/>
              </w:rPr>
              <w:t>לדוגמה: בשימוש בחומרי ניקוי, אין לערבב תמיסת אקונומיקה עם תמיסת חומצה מלחית כיוון שנוצר גז כלור שהוא רעיל.</w:t>
            </w:r>
          </w:p>
        </w:tc>
        <w:tc>
          <w:tcPr>
            <w:tcW w:w="4111" w:type="dxa"/>
          </w:tcPr>
          <w:p w14:paraId="7731B615" w14:textId="77777777" w:rsidR="00C42F32" w:rsidRDefault="00C42F32" w:rsidP="00FF2986">
            <w:pPr>
              <w:rPr>
                <w:rFonts w:ascii="Arial" w:hAnsi="Arial"/>
                <w:b/>
                <w:bCs/>
                <w:color w:val="FF0000"/>
                <w:u w:val="single"/>
                <w:rtl/>
              </w:rPr>
            </w:pPr>
            <w:r>
              <w:rPr>
                <w:rFonts w:ascii="Arial" w:hAnsi="Arial" w:hint="cs"/>
                <w:b/>
                <w:bCs/>
                <w:color w:val="FF0000"/>
                <w:u w:val="single"/>
                <w:rtl/>
              </w:rPr>
              <w:t>חומצות ובסיסים</w:t>
            </w:r>
            <w:r w:rsidR="00AE43DC" w:rsidRPr="00011170">
              <w:rPr>
                <w:rFonts w:ascii="Arial" w:hAnsi="Arial" w:hint="cs"/>
                <w:b/>
                <w:bCs/>
                <w:color w:val="FF0000"/>
                <w:rtl/>
              </w:rPr>
              <w:t xml:space="preserve"> (הרחבה)</w:t>
            </w:r>
          </w:p>
          <w:p w14:paraId="49233D3D" w14:textId="77777777" w:rsidR="00011170" w:rsidRDefault="00011170" w:rsidP="00EC34B9">
            <w:pPr>
              <w:numPr>
                <w:ilvl w:val="0"/>
                <w:numId w:val="11"/>
              </w:numPr>
              <w:tabs>
                <w:tab w:val="clear" w:pos="510"/>
                <w:tab w:val="num" w:pos="252"/>
              </w:tabs>
              <w:spacing w:after="0" w:line="240" w:lineRule="auto"/>
              <w:ind w:hanging="510"/>
              <w:rPr>
                <w:rFonts w:ascii="Arial" w:hAnsi="Arial"/>
                <w:b/>
                <w:bCs/>
                <w:color w:val="FF0000"/>
                <w:sz w:val="20"/>
                <w:szCs w:val="20"/>
              </w:rPr>
            </w:pPr>
            <w:r w:rsidRPr="00011170">
              <w:rPr>
                <w:rFonts w:ascii="Arial" w:hAnsi="Arial" w:hint="cs"/>
                <w:b/>
                <w:bCs/>
                <w:color w:val="FF0000"/>
                <w:sz w:val="20"/>
                <w:szCs w:val="20"/>
                <w:rtl/>
              </w:rPr>
              <w:t>חומצה</w:t>
            </w:r>
          </w:p>
          <w:p w14:paraId="67F11F81" w14:textId="77777777" w:rsidR="00011170" w:rsidRPr="00011170" w:rsidRDefault="00011170" w:rsidP="00011170">
            <w:pPr>
              <w:spacing w:after="0" w:line="240" w:lineRule="auto"/>
              <w:ind w:left="510"/>
              <w:rPr>
                <w:rFonts w:ascii="Arial" w:hAnsi="Arial"/>
                <w:b/>
                <w:bCs/>
                <w:color w:val="FF0000"/>
                <w:sz w:val="20"/>
                <w:szCs w:val="20"/>
              </w:rPr>
            </w:pPr>
          </w:p>
          <w:p w14:paraId="2852899B" w14:textId="77777777" w:rsidR="00011170" w:rsidRDefault="00011170" w:rsidP="00011170">
            <w:pPr>
              <w:spacing w:after="0"/>
              <w:ind w:firstLine="175"/>
              <w:rPr>
                <w:rFonts w:ascii="Arial" w:hAnsi="Arial"/>
                <w:b/>
                <w:bCs/>
                <w:color w:val="FF0000"/>
                <w:sz w:val="20"/>
                <w:szCs w:val="20"/>
                <w:u w:val="single"/>
                <w:rtl/>
              </w:rPr>
            </w:pPr>
            <w:r w:rsidRPr="00011170">
              <w:rPr>
                <w:rFonts w:ascii="Arial" w:hAnsi="Arial" w:hint="cs"/>
                <w:b/>
                <w:bCs/>
                <w:color w:val="FF0000"/>
                <w:sz w:val="20"/>
                <w:szCs w:val="20"/>
                <w:u w:val="single"/>
                <w:rtl/>
              </w:rPr>
              <w:t>גשם חומצי</w:t>
            </w:r>
          </w:p>
          <w:p w14:paraId="0175CED0" w14:textId="77777777" w:rsidR="00011170" w:rsidRDefault="00011170" w:rsidP="00EC34B9">
            <w:pPr>
              <w:pStyle w:val="a3"/>
              <w:numPr>
                <w:ilvl w:val="0"/>
                <w:numId w:val="62"/>
              </w:numPr>
              <w:spacing w:after="0"/>
              <w:ind w:left="317" w:hanging="317"/>
              <w:rPr>
                <w:rFonts w:ascii="Arial" w:hAnsi="Arial"/>
                <w:b/>
                <w:bCs/>
                <w:color w:val="FF0000"/>
                <w:sz w:val="20"/>
                <w:szCs w:val="20"/>
                <w:u w:val="single"/>
              </w:rPr>
            </w:pPr>
            <w:r w:rsidRPr="00011170">
              <w:rPr>
                <w:rFonts w:ascii="Arial" w:hAnsi="Arial" w:hint="cs"/>
                <w:sz w:val="20"/>
                <w:szCs w:val="20"/>
                <w:rtl/>
              </w:rPr>
              <w:t xml:space="preserve">התלמידים יעמידו ניסוי להדמיית גשם חומצי ויבדקו את השפעתו על צמחים. </w:t>
            </w:r>
            <w:r w:rsidRPr="00011170">
              <w:rPr>
                <w:rFonts w:ascii="Arial" w:hAnsi="Arial" w:hint="cs"/>
                <w:b/>
                <w:bCs/>
                <w:sz w:val="20"/>
                <w:szCs w:val="20"/>
                <w:rtl/>
              </w:rPr>
              <w:t>(חקר)</w:t>
            </w:r>
          </w:p>
          <w:p w14:paraId="1F8BAA53" w14:textId="77777777" w:rsidR="00011170" w:rsidRPr="00011170" w:rsidRDefault="00011170" w:rsidP="00011170">
            <w:pPr>
              <w:pStyle w:val="a3"/>
              <w:spacing w:after="0"/>
              <w:ind w:left="317"/>
              <w:rPr>
                <w:rFonts w:ascii="Arial" w:hAnsi="Arial"/>
                <w:b/>
                <w:bCs/>
                <w:color w:val="FF0000"/>
                <w:sz w:val="20"/>
                <w:szCs w:val="20"/>
                <w:u w:val="single"/>
                <w:rtl/>
              </w:rPr>
            </w:pPr>
            <w:r w:rsidRPr="00011170">
              <w:rPr>
                <w:rFonts w:ascii="Arial" w:hAnsi="Arial" w:hint="cs"/>
                <w:sz w:val="20"/>
                <w:szCs w:val="20"/>
                <w:highlight w:val="yellow"/>
                <w:rtl/>
              </w:rPr>
              <w:t xml:space="preserve">בטיחות: </w:t>
            </w:r>
            <w:r w:rsidRPr="00011170">
              <w:rPr>
                <w:rFonts w:ascii="Arial" w:hAnsi="Arial"/>
                <w:sz w:val="20"/>
                <w:szCs w:val="20"/>
                <w:rtl/>
              </w:rPr>
              <w:t>יש</w:t>
            </w:r>
            <w:r w:rsidRPr="00011170">
              <w:rPr>
                <w:rFonts w:ascii="Arial" w:hAnsi="Arial"/>
                <w:sz w:val="20"/>
                <w:szCs w:val="20"/>
              </w:rPr>
              <w:t xml:space="preserve"> </w:t>
            </w:r>
            <w:r w:rsidRPr="00011170">
              <w:rPr>
                <w:rFonts w:ascii="Arial" w:hAnsi="Arial"/>
                <w:sz w:val="20"/>
                <w:szCs w:val="20"/>
                <w:rtl/>
              </w:rPr>
              <w:t>להשתמש</w:t>
            </w:r>
            <w:r w:rsidRPr="00011170">
              <w:rPr>
                <w:rFonts w:ascii="Arial" w:hAnsi="Arial"/>
                <w:sz w:val="20"/>
                <w:szCs w:val="20"/>
              </w:rPr>
              <w:t xml:space="preserve"> </w:t>
            </w:r>
            <w:r w:rsidRPr="00011170">
              <w:rPr>
                <w:rFonts w:ascii="Arial" w:hAnsi="Arial"/>
                <w:sz w:val="20"/>
                <w:szCs w:val="20"/>
                <w:rtl/>
              </w:rPr>
              <w:t>בחומצות</w:t>
            </w:r>
            <w:r w:rsidRPr="00011170">
              <w:rPr>
                <w:rFonts w:ascii="Arial" w:hAnsi="Arial"/>
                <w:sz w:val="20"/>
                <w:szCs w:val="20"/>
              </w:rPr>
              <w:t xml:space="preserve"> </w:t>
            </w:r>
            <w:r w:rsidRPr="00011170">
              <w:rPr>
                <w:rFonts w:ascii="Arial" w:hAnsi="Arial"/>
                <w:sz w:val="20"/>
                <w:szCs w:val="20"/>
                <w:rtl/>
              </w:rPr>
              <w:t>בריכוזים</w:t>
            </w:r>
            <w:r w:rsidRPr="00011170">
              <w:rPr>
                <w:rFonts w:ascii="Arial" w:hAnsi="Arial"/>
                <w:sz w:val="20"/>
                <w:szCs w:val="20"/>
              </w:rPr>
              <w:t xml:space="preserve"> </w:t>
            </w:r>
            <w:r w:rsidRPr="00011170">
              <w:rPr>
                <w:rFonts w:ascii="Arial" w:hAnsi="Arial"/>
                <w:sz w:val="20"/>
                <w:szCs w:val="20"/>
                <w:rtl/>
              </w:rPr>
              <w:t>המותרים</w:t>
            </w:r>
            <w:r>
              <w:rPr>
                <w:rFonts w:ascii="Arial" w:hAnsi="Arial" w:hint="cs"/>
                <w:sz w:val="20"/>
                <w:szCs w:val="20"/>
                <w:rtl/>
              </w:rPr>
              <w:t xml:space="preserve"> </w:t>
            </w:r>
            <w:r w:rsidRPr="00266296">
              <w:rPr>
                <w:rFonts w:ascii="Arial" w:hAnsi="Arial"/>
                <w:sz w:val="20"/>
                <w:szCs w:val="20"/>
                <w:rtl/>
              </w:rPr>
              <w:t>על</w:t>
            </w:r>
            <w:r w:rsidRPr="00266296">
              <w:rPr>
                <w:rFonts w:ascii="Arial" w:hAnsi="Arial"/>
                <w:sz w:val="20"/>
                <w:szCs w:val="20"/>
              </w:rPr>
              <w:t xml:space="preserve"> </w:t>
            </w:r>
            <w:r w:rsidRPr="00266296">
              <w:rPr>
                <w:rFonts w:ascii="Arial" w:hAnsi="Arial"/>
                <w:sz w:val="20"/>
                <w:szCs w:val="20"/>
                <w:rtl/>
              </w:rPr>
              <w:t>פי</w:t>
            </w:r>
            <w:r w:rsidRPr="00266296">
              <w:rPr>
                <w:rFonts w:ascii="Arial" w:hAnsi="Arial"/>
                <w:sz w:val="20"/>
                <w:szCs w:val="20"/>
              </w:rPr>
              <w:t xml:space="preserve"> </w:t>
            </w:r>
            <w:r w:rsidRPr="00266296">
              <w:rPr>
                <w:rFonts w:ascii="Arial" w:hAnsi="Arial"/>
                <w:sz w:val="20"/>
                <w:szCs w:val="20"/>
                <w:rtl/>
              </w:rPr>
              <w:t>רשימת</w:t>
            </w:r>
            <w:r w:rsidRPr="00266296">
              <w:rPr>
                <w:rFonts w:ascii="Arial" w:hAnsi="Arial"/>
                <w:sz w:val="20"/>
                <w:szCs w:val="20"/>
              </w:rPr>
              <w:t xml:space="preserve"> </w:t>
            </w:r>
            <w:r w:rsidRPr="00266296">
              <w:rPr>
                <w:rFonts w:ascii="Arial" w:hAnsi="Arial"/>
                <w:sz w:val="20"/>
                <w:szCs w:val="20"/>
                <w:rtl/>
              </w:rPr>
              <w:t>החומרים</w:t>
            </w:r>
            <w:r w:rsidRPr="00266296">
              <w:rPr>
                <w:rFonts w:ascii="Arial" w:hAnsi="Arial"/>
                <w:sz w:val="20"/>
                <w:szCs w:val="20"/>
              </w:rPr>
              <w:t xml:space="preserve"> </w:t>
            </w:r>
            <w:r w:rsidRPr="00266296">
              <w:rPr>
                <w:rFonts w:ascii="Arial" w:hAnsi="Arial"/>
                <w:sz w:val="20"/>
                <w:szCs w:val="20"/>
                <w:rtl/>
              </w:rPr>
              <w:t>לשימוש</w:t>
            </w:r>
            <w:r w:rsidRPr="00266296">
              <w:rPr>
                <w:rFonts w:ascii="Arial" w:hAnsi="Arial"/>
                <w:sz w:val="20"/>
                <w:szCs w:val="20"/>
              </w:rPr>
              <w:t xml:space="preserve"> </w:t>
            </w:r>
            <w:r w:rsidRPr="00266296">
              <w:rPr>
                <w:rFonts w:ascii="Arial" w:hAnsi="Arial"/>
                <w:sz w:val="20"/>
                <w:szCs w:val="20"/>
                <w:rtl/>
              </w:rPr>
              <w:t>במעבדה</w:t>
            </w:r>
            <w:r w:rsidRPr="00266296">
              <w:rPr>
                <w:rFonts w:ascii="Arial" w:hAnsi="Arial"/>
                <w:sz w:val="20"/>
                <w:szCs w:val="20"/>
              </w:rPr>
              <w:t>.</w:t>
            </w:r>
            <w:r w:rsidRPr="00266296">
              <w:rPr>
                <w:rFonts w:ascii="Arial" w:hAnsi="Arial" w:hint="cs"/>
                <w:sz w:val="20"/>
                <w:szCs w:val="20"/>
                <w:rtl/>
              </w:rPr>
              <w:t xml:space="preserve"> </w:t>
            </w:r>
          </w:p>
          <w:p w14:paraId="4C1204CD" w14:textId="77777777" w:rsidR="00011170" w:rsidRDefault="00011170" w:rsidP="00FF2986">
            <w:pPr>
              <w:rPr>
                <w:rFonts w:ascii="Arial" w:hAnsi="Arial"/>
                <w:b/>
                <w:bCs/>
                <w:color w:val="FF0000"/>
                <w:u w:val="single"/>
                <w:rtl/>
              </w:rPr>
            </w:pPr>
          </w:p>
          <w:p w14:paraId="6A4EF8DC" w14:textId="77777777" w:rsidR="00011170" w:rsidRDefault="00011170" w:rsidP="00FF2986">
            <w:pPr>
              <w:rPr>
                <w:rFonts w:ascii="Arial" w:hAnsi="Arial"/>
                <w:b/>
                <w:bCs/>
                <w:color w:val="FF0000"/>
                <w:u w:val="single"/>
                <w:rtl/>
              </w:rPr>
            </w:pPr>
          </w:p>
          <w:p w14:paraId="72AE03E8" w14:textId="77777777" w:rsidR="00011170" w:rsidRDefault="00011170" w:rsidP="00FF2986">
            <w:pPr>
              <w:rPr>
                <w:rFonts w:ascii="Arial" w:hAnsi="Arial"/>
                <w:b/>
                <w:bCs/>
                <w:color w:val="FF0000"/>
                <w:u w:val="single"/>
                <w:rtl/>
              </w:rPr>
            </w:pPr>
          </w:p>
          <w:p w14:paraId="18D8E261" w14:textId="77777777" w:rsidR="00011170" w:rsidRDefault="00011170" w:rsidP="00FF2986">
            <w:pPr>
              <w:rPr>
                <w:rFonts w:ascii="Arial" w:hAnsi="Arial"/>
                <w:b/>
                <w:bCs/>
                <w:color w:val="FF0000"/>
                <w:u w:val="single"/>
                <w:rtl/>
              </w:rPr>
            </w:pPr>
          </w:p>
          <w:p w14:paraId="537169E5" w14:textId="77777777" w:rsidR="00011170" w:rsidRDefault="00011170" w:rsidP="00FF2986">
            <w:pPr>
              <w:rPr>
                <w:rFonts w:ascii="Arial" w:hAnsi="Arial"/>
                <w:b/>
                <w:bCs/>
                <w:color w:val="FF0000"/>
                <w:u w:val="single"/>
                <w:rtl/>
              </w:rPr>
            </w:pPr>
          </w:p>
          <w:p w14:paraId="40F85B0C" w14:textId="77777777" w:rsidR="00011170" w:rsidRDefault="00011170" w:rsidP="00FF2986">
            <w:pPr>
              <w:rPr>
                <w:rFonts w:ascii="Arial" w:hAnsi="Arial"/>
                <w:b/>
                <w:bCs/>
                <w:color w:val="FF0000"/>
                <w:u w:val="single"/>
                <w:rtl/>
              </w:rPr>
            </w:pPr>
          </w:p>
          <w:p w14:paraId="12C9A192" w14:textId="77777777" w:rsidR="00011170" w:rsidRDefault="00011170" w:rsidP="00FF2986">
            <w:pPr>
              <w:rPr>
                <w:rFonts w:ascii="Arial" w:hAnsi="Arial"/>
                <w:b/>
                <w:bCs/>
                <w:color w:val="FF0000"/>
                <w:u w:val="single"/>
                <w:rtl/>
              </w:rPr>
            </w:pPr>
          </w:p>
          <w:p w14:paraId="5C481915" w14:textId="77777777" w:rsidR="00011170" w:rsidRDefault="00011170" w:rsidP="00FF2986">
            <w:pPr>
              <w:rPr>
                <w:rFonts w:ascii="Arial" w:hAnsi="Arial"/>
                <w:b/>
                <w:bCs/>
                <w:color w:val="FF0000"/>
                <w:u w:val="single"/>
                <w:rtl/>
              </w:rPr>
            </w:pPr>
          </w:p>
          <w:p w14:paraId="54F71990" w14:textId="77777777" w:rsidR="008241DA" w:rsidRDefault="008241DA" w:rsidP="00FF2986">
            <w:pPr>
              <w:rPr>
                <w:rFonts w:ascii="Arial" w:hAnsi="Arial"/>
                <w:b/>
                <w:bCs/>
                <w:color w:val="FF0000"/>
                <w:u w:val="single"/>
                <w:rtl/>
              </w:rPr>
            </w:pPr>
          </w:p>
          <w:p w14:paraId="269C8879" w14:textId="77777777" w:rsidR="008241DA" w:rsidRDefault="008241DA" w:rsidP="008241DA">
            <w:pPr>
              <w:spacing w:after="0" w:line="240" w:lineRule="auto"/>
              <w:ind w:right="510"/>
              <w:rPr>
                <w:rFonts w:ascii="Arial" w:hAnsi="Arial"/>
                <w:b/>
                <w:bCs/>
                <w:color w:val="FF0000"/>
                <w:u w:val="single"/>
                <w:rtl/>
              </w:rPr>
            </w:pPr>
          </w:p>
          <w:p w14:paraId="5E2C57A8" w14:textId="77777777" w:rsidR="00011170" w:rsidRPr="006E52F9" w:rsidRDefault="00011170" w:rsidP="008241DA">
            <w:pPr>
              <w:pStyle w:val="a3"/>
              <w:numPr>
                <w:ilvl w:val="0"/>
                <w:numId w:val="61"/>
              </w:numPr>
              <w:spacing w:after="0" w:line="240" w:lineRule="auto"/>
              <w:ind w:left="317" w:right="510" w:hanging="317"/>
              <w:rPr>
                <w:rFonts w:ascii="Arial" w:hAnsi="Arial"/>
                <w:b/>
                <w:bCs/>
                <w:color w:val="FF0000"/>
                <w:sz w:val="20"/>
                <w:szCs w:val="20"/>
                <w:rtl/>
              </w:rPr>
            </w:pPr>
            <w:r w:rsidRPr="006E52F9">
              <w:rPr>
                <w:rFonts w:ascii="Arial" w:hAnsi="Arial" w:hint="cs"/>
                <w:b/>
                <w:bCs/>
                <w:color w:val="FF0000"/>
                <w:sz w:val="20"/>
                <w:szCs w:val="20"/>
                <w:rtl/>
              </w:rPr>
              <w:lastRenderedPageBreak/>
              <w:t xml:space="preserve">חומציות ובסיסיות וסולם </w:t>
            </w:r>
            <w:r w:rsidRPr="006E52F9">
              <w:rPr>
                <w:rFonts w:ascii="Arial" w:hAnsi="Arial"/>
                <w:b/>
                <w:bCs/>
                <w:color w:val="FF0000"/>
                <w:sz w:val="20"/>
                <w:szCs w:val="20"/>
              </w:rPr>
              <w:t>pH</w:t>
            </w:r>
          </w:p>
          <w:p w14:paraId="662BAFBB" w14:textId="77777777" w:rsidR="00011170" w:rsidRDefault="00011170" w:rsidP="00011170">
            <w:pPr>
              <w:spacing w:after="0" w:line="240" w:lineRule="auto"/>
              <w:ind w:left="227" w:right="510"/>
              <w:rPr>
                <w:rFonts w:ascii="Arial" w:hAnsi="Arial"/>
                <w:b/>
                <w:bCs/>
                <w:color w:val="FF0000"/>
                <w:sz w:val="20"/>
                <w:szCs w:val="20"/>
                <w:rtl/>
              </w:rPr>
            </w:pPr>
          </w:p>
          <w:p w14:paraId="350181C2" w14:textId="77777777" w:rsidR="00266296" w:rsidRPr="00011170" w:rsidRDefault="00266296" w:rsidP="00EC34B9">
            <w:pPr>
              <w:pStyle w:val="a3"/>
              <w:numPr>
                <w:ilvl w:val="0"/>
                <w:numId w:val="52"/>
              </w:numPr>
              <w:spacing w:after="0"/>
              <w:ind w:left="317" w:hanging="317"/>
              <w:rPr>
                <w:rFonts w:ascii="Arial" w:hAnsi="Arial"/>
                <w:sz w:val="20"/>
                <w:szCs w:val="20"/>
                <w:rtl/>
              </w:rPr>
            </w:pPr>
            <w:r>
              <w:rPr>
                <w:rFonts w:ascii="Arial" w:hAnsi="Arial" w:hint="cs"/>
                <w:sz w:val="20"/>
                <w:szCs w:val="20"/>
                <w:rtl/>
              </w:rPr>
              <w:t>התלמידים יבדקו</w:t>
            </w:r>
            <w:r w:rsidR="00C42F32">
              <w:rPr>
                <w:rFonts w:ascii="Arial" w:hAnsi="Arial" w:hint="cs"/>
                <w:sz w:val="20"/>
                <w:szCs w:val="20"/>
                <w:rtl/>
              </w:rPr>
              <w:t xml:space="preserve"> חומציות ובסיסיות (קביעת </w:t>
            </w:r>
            <w:r w:rsidR="00C42F32">
              <w:rPr>
                <w:rFonts w:ascii="Arial" w:hAnsi="Arial"/>
                <w:sz w:val="20"/>
                <w:szCs w:val="20"/>
              </w:rPr>
              <w:t>pH</w:t>
            </w:r>
            <w:r w:rsidR="00C42F32">
              <w:rPr>
                <w:rFonts w:ascii="Arial" w:hAnsi="Arial" w:hint="cs"/>
                <w:sz w:val="20"/>
                <w:szCs w:val="20"/>
                <w:rtl/>
              </w:rPr>
              <w:t xml:space="preserve">) של חומרים שונים לדוגמה: חומרי מזון, משקאות, חומרי ניקוי </w:t>
            </w:r>
            <w:r>
              <w:rPr>
                <w:rFonts w:ascii="Arial" w:hAnsi="Arial" w:hint="cs"/>
                <w:sz w:val="20"/>
                <w:szCs w:val="20"/>
                <w:rtl/>
              </w:rPr>
              <w:t>ו</w:t>
            </w:r>
            <w:r w:rsidR="00C42F32">
              <w:rPr>
                <w:rFonts w:ascii="Arial" w:hAnsi="Arial" w:hint="cs"/>
                <w:sz w:val="20"/>
                <w:szCs w:val="20"/>
                <w:rtl/>
              </w:rPr>
              <w:t>תמיסת קרקע</w:t>
            </w:r>
            <w:r>
              <w:rPr>
                <w:rFonts w:ascii="Arial" w:hAnsi="Arial" w:hint="cs"/>
                <w:sz w:val="20"/>
                <w:szCs w:val="20"/>
                <w:rtl/>
              </w:rPr>
              <w:t xml:space="preserve"> ימיינו אותם על פי חומציות/בסיסיות ויסיקו מסקנות</w:t>
            </w:r>
            <w:r w:rsidR="00C42F32">
              <w:rPr>
                <w:rFonts w:ascii="Arial" w:hAnsi="Arial" w:hint="cs"/>
                <w:sz w:val="20"/>
                <w:szCs w:val="20"/>
                <w:rtl/>
              </w:rPr>
              <w:t xml:space="preserve">. </w:t>
            </w:r>
            <w:r w:rsidR="00C42F32">
              <w:rPr>
                <w:rFonts w:ascii="Arial" w:hAnsi="Arial" w:hint="cs"/>
                <w:b/>
                <w:bCs/>
                <w:sz w:val="20"/>
                <w:szCs w:val="20"/>
                <w:rtl/>
              </w:rPr>
              <w:t xml:space="preserve">(מיון, </w:t>
            </w:r>
            <w:r>
              <w:rPr>
                <w:rFonts w:ascii="Arial" w:hAnsi="Arial" w:hint="cs"/>
                <w:b/>
                <w:bCs/>
                <w:sz w:val="20"/>
                <w:szCs w:val="20"/>
                <w:rtl/>
              </w:rPr>
              <w:t>הסקת מסקנות</w:t>
            </w:r>
            <w:r w:rsidR="00C42F32">
              <w:rPr>
                <w:rFonts w:ascii="Arial" w:hAnsi="Arial" w:hint="cs"/>
                <w:b/>
                <w:bCs/>
                <w:sz w:val="20"/>
                <w:szCs w:val="20"/>
                <w:rtl/>
              </w:rPr>
              <w:t>)</w:t>
            </w:r>
          </w:p>
          <w:p w14:paraId="15DBCDBD" w14:textId="77777777" w:rsidR="00266296" w:rsidRDefault="00266296" w:rsidP="00EC34B9">
            <w:pPr>
              <w:pStyle w:val="a3"/>
              <w:numPr>
                <w:ilvl w:val="0"/>
                <w:numId w:val="52"/>
              </w:numPr>
              <w:spacing w:after="0"/>
              <w:ind w:left="317" w:hanging="317"/>
              <w:rPr>
                <w:rFonts w:ascii="Arial" w:hAnsi="Arial"/>
                <w:sz w:val="20"/>
                <w:szCs w:val="20"/>
              </w:rPr>
            </w:pPr>
            <w:r w:rsidRPr="00266296">
              <w:rPr>
                <w:rFonts w:ascii="Arial" w:hAnsi="Arial" w:hint="cs"/>
                <w:sz w:val="20"/>
                <w:szCs w:val="20"/>
                <w:rtl/>
              </w:rPr>
              <w:t>התלמידים ימדדו את דרגת החומציות של</w:t>
            </w:r>
            <w:r w:rsidRPr="00266296">
              <w:rPr>
                <w:rFonts w:ascii="Arial" w:hAnsi="Arial"/>
                <w:sz w:val="20"/>
                <w:szCs w:val="20"/>
                <w:rtl/>
              </w:rPr>
              <w:t xml:space="preserve"> הגשם (</w:t>
            </w:r>
            <w:r w:rsidRPr="00266296">
              <w:rPr>
                <w:rFonts w:ascii="Arial" w:hAnsi="Arial"/>
                <w:b/>
                <w:bCs/>
                <w:sz w:val="20"/>
                <w:szCs w:val="20"/>
                <w:rtl/>
              </w:rPr>
              <w:t>חקר</w:t>
            </w:r>
            <w:r w:rsidRPr="00266296">
              <w:rPr>
                <w:rFonts w:ascii="Arial" w:hAnsi="Arial"/>
                <w:sz w:val="20"/>
                <w:szCs w:val="20"/>
                <w:rtl/>
              </w:rPr>
              <w:t>)</w:t>
            </w:r>
          </w:p>
          <w:p w14:paraId="2C709278" w14:textId="77777777" w:rsidR="001455D7" w:rsidRPr="00266296" w:rsidRDefault="001455D7" w:rsidP="001455D7">
            <w:pPr>
              <w:pStyle w:val="a3"/>
              <w:spacing w:after="0"/>
              <w:ind w:left="317"/>
              <w:rPr>
                <w:rFonts w:ascii="Arial" w:hAnsi="Arial"/>
                <w:sz w:val="20"/>
                <w:szCs w:val="20"/>
              </w:rPr>
            </w:pPr>
          </w:p>
          <w:p w14:paraId="75AFD205" w14:textId="77777777" w:rsidR="00C42F32" w:rsidRPr="002C3282" w:rsidRDefault="001455D7" w:rsidP="00EB1578">
            <w:pPr>
              <w:pStyle w:val="a3"/>
              <w:numPr>
                <w:ilvl w:val="0"/>
                <w:numId w:val="64"/>
              </w:numPr>
              <w:spacing w:after="0"/>
              <w:ind w:left="600" w:hanging="283"/>
              <w:rPr>
                <w:rStyle w:val="Hyperlink"/>
                <w:rFonts w:ascii="Arial" w:hAnsi="Arial"/>
                <w:sz w:val="20"/>
                <w:szCs w:val="20"/>
                <w:rtl/>
              </w:rPr>
            </w:pPr>
            <w:r w:rsidRPr="001455D7">
              <w:rPr>
                <w:rFonts w:ascii="Arial" w:hAnsi="Arial" w:hint="cs"/>
                <w:b/>
                <w:bCs/>
                <w:sz w:val="20"/>
                <w:szCs w:val="20"/>
                <w:rtl/>
              </w:rPr>
              <w:t xml:space="preserve">פעילות: </w:t>
            </w:r>
            <w:r w:rsidR="002C3282">
              <w:rPr>
                <w:rFonts w:ascii="Arial" w:hAnsi="Arial"/>
                <w:sz w:val="20"/>
                <w:szCs w:val="20"/>
                <w:rtl/>
              </w:rPr>
              <w:fldChar w:fldCharType="begin"/>
            </w:r>
            <w:r w:rsidR="002C3282">
              <w:rPr>
                <w:rFonts w:ascii="Arial" w:hAnsi="Arial"/>
                <w:sz w:val="20"/>
                <w:szCs w:val="20"/>
                <w:rtl/>
              </w:rPr>
              <w:instrText xml:space="preserve"> </w:instrText>
            </w:r>
            <w:r w:rsidR="002C3282">
              <w:rPr>
                <w:rFonts w:ascii="Arial" w:hAnsi="Arial"/>
                <w:sz w:val="20"/>
                <w:szCs w:val="20"/>
              </w:rPr>
              <w:instrText>HYPERLINK</w:instrText>
            </w:r>
            <w:r w:rsidR="002C3282">
              <w:rPr>
                <w:rFonts w:ascii="Arial" w:hAnsi="Arial"/>
                <w:sz w:val="20"/>
                <w:szCs w:val="20"/>
                <w:rtl/>
              </w:rPr>
              <w:instrText xml:space="preserve"> "</w:instrText>
            </w:r>
            <w:r w:rsidR="002C3282">
              <w:rPr>
                <w:rFonts w:ascii="Arial" w:hAnsi="Arial"/>
                <w:sz w:val="20"/>
                <w:szCs w:val="20"/>
              </w:rPr>
              <w:instrText>http://www.motnet.proj.ac.il/blog/2018/01/03/%d7%9e%d7%93%d7%99%d7%93%d7%95%d7%aa-%d7%a9%d7%9c-ph-%d7%91%d7%90%d7%9e%d7%a6%d7%a2%d7%95%d7%aa-%d7%97%d7%99%d7%99%d7%a9%d7%a0%d7%99%d7%9d-%d7%94%d7%9b%d7%a8%d7%aa-%d7%a1%d7%95%d7%9c%d7%9d</w:instrText>
            </w:r>
            <w:r w:rsidR="002C3282">
              <w:rPr>
                <w:rFonts w:ascii="Arial" w:hAnsi="Arial"/>
                <w:sz w:val="20"/>
                <w:szCs w:val="20"/>
                <w:rtl/>
              </w:rPr>
              <w:instrText xml:space="preserve">/" </w:instrText>
            </w:r>
            <w:r w:rsidR="002C3282">
              <w:rPr>
                <w:rFonts w:ascii="Arial" w:hAnsi="Arial"/>
                <w:sz w:val="20"/>
                <w:szCs w:val="20"/>
                <w:rtl/>
              </w:rPr>
              <w:fldChar w:fldCharType="separate"/>
            </w:r>
            <w:r w:rsidRPr="002C3282">
              <w:rPr>
                <w:rStyle w:val="Hyperlink"/>
                <w:rFonts w:ascii="Arial" w:hAnsi="Arial"/>
                <w:sz w:val="20"/>
                <w:szCs w:val="20"/>
                <w:rtl/>
              </w:rPr>
              <w:t xml:space="preserve">מדידות של </w:t>
            </w:r>
            <w:r w:rsidRPr="002C3282">
              <w:rPr>
                <w:rStyle w:val="Hyperlink"/>
                <w:rFonts w:ascii="Arial" w:hAnsi="Arial"/>
                <w:sz w:val="20"/>
                <w:szCs w:val="20"/>
              </w:rPr>
              <w:t>pH</w:t>
            </w:r>
            <w:r w:rsidRPr="002C3282">
              <w:rPr>
                <w:rStyle w:val="Hyperlink"/>
                <w:rFonts w:ascii="Arial" w:hAnsi="Arial"/>
                <w:sz w:val="20"/>
                <w:szCs w:val="20"/>
                <w:rtl/>
              </w:rPr>
              <w:t xml:space="preserve"> באמצעות חיישנים – הכרת סולם ה-</w:t>
            </w:r>
            <w:r w:rsidRPr="002C3282">
              <w:rPr>
                <w:rStyle w:val="Hyperlink"/>
                <w:rFonts w:ascii="Arial" w:hAnsi="Arial"/>
                <w:sz w:val="20"/>
                <w:szCs w:val="20"/>
              </w:rPr>
              <w:t>pH</w:t>
            </w:r>
          </w:p>
          <w:p w14:paraId="7518EE24" w14:textId="77777777" w:rsidR="00C42F32" w:rsidRDefault="002C3282" w:rsidP="00011170">
            <w:pPr>
              <w:rPr>
                <w:rtl/>
              </w:rPr>
            </w:pPr>
            <w:r>
              <w:rPr>
                <w:rFonts w:ascii="Arial" w:hAnsi="Arial"/>
                <w:sz w:val="20"/>
                <w:szCs w:val="20"/>
                <w:rtl/>
              </w:rPr>
              <w:fldChar w:fldCharType="end"/>
            </w:r>
          </w:p>
        </w:tc>
      </w:tr>
    </w:tbl>
    <w:p w14:paraId="174F1C6C" w14:textId="77777777" w:rsidR="0002506B" w:rsidRPr="00726ACD" w:rsidRDefault="00C42F32" w:rsidP="00406F32">
      <w:pPr>
        <w:rPr>
          <w:b/>
          <w:bCs/>
          <w:sz w:val="24"/>
          <w:szCs w:val="24"/>
          <w:rtl/>
        </w:rPr>
      </w:pPr>
      <w:r>
        <w:rPr>
          <w:rtl/>
        </w:rPr>
        <w:lastRenderedPageBreak/>
        <w:br w:type="page"/>
      </w:r>
      <w:bookmarkStart w:id="25" w:name="נושא_משנה_ד"/>
      <w:r w:rsidR="0002506B" w:rsidRPr="00726ACD">
        <w:rPr>
          <w:rFonts w:asciiTheme="minorBidi" w:hAnsiTheme="minorBidi" w:cstheme="minorBidi"/>
          <w:b/>
          <w:bCs/>
          <w:sz w:val="28"/>
          <w:szCs w:val="28"/>
          <w:rtl/>
        </w:rPr>
        <w:lastRenderedPageBreak/>
        <w:t>נושא מרכזי: חומרים (כימיה)</w:t>
      </w:r>
    </w:p>
    <w:p w14:paraId="51021408" w14:textId="77777777" w:rsidR="00C42F32" w:rsidRPr="00DD2B00" w:rsidRDefault="00C42F32" w:rsidP="00CB72E1">
      <w:pPr>
        <w:rPr>
          <w:b/>
          <w:bCs/>
          <w:sz w:val="24"/>
          <w:szCs w:val="24"/>
          <w:rtl/>
        </w:rPr>
      </w:pPr>
      <w:r w:rsidRPr="00DD2B00">
        <w:rPr>
          <w:rFonts w:hint="cs"/>
          <w:b/>
          <w:bCs/>
          <w:sz w:val="24"/>
          <w:szCs w:val="24"/>
          <w:rtl/>
        </w:rPr>
        <w:t>נושא משנה</w:t>
      </w:r>
      <w:bookmarkEnd w:id="25"/>
      <w:r w:rsidR="00266296">
        <w:rPr>
          <w:rFonts w:hint="cs"/>
          <w:b/>
          <w:bCs/>
          <w:sz w:val="24"/>
          <w:szCs w:val="24"/>
          <w:rtl/>
        </w:rPr>
        <w:t xml:space="preserve"> 3</w:t>
      </w:r>
      <w:r w:rsidRPr="00DD2B00">
        <w:rPr>
          <w:rFonts w:hint="cs"/>
          <w:b/>
          <w:bCs/>
          <w:sz w:val="24"/>
          <w:szCs w:val="24"/>
          <w:rtl/>
        </w:rPr>
        <w:t xml:space="preserve">: </w:t>
      </w:r>
      <w:r w:rsidRPr="00DD2B00">
        <w:rPr>
          <w:b/>
          <w:bCs/>
          <w:sz w:val="24"/>
          <w:szCs w:val="24"/>
          <w:rtl/>
        </w:rPr>
        <w:t>השפעת השימוש בחומרים על הפרט, על החברה ועל הסביבה</w:t>
      </w:r>
    </w:p>
    <w:p w14:paraId="57C7449B" w14:textId="77777777" w:rsidR="00C42F32" w:rsidRPr="0002506B" w:rsidRDefault="00C42F32" w:rsidP="0002506B">
      <w:pPr>
        <w:spacing w:before="100" w:beforeAutospacing="1"/>
        <w:rPr>
          <w:b/>
          <w:bCs/>
          <w:u w:val="single"/>
          <w:rtl/>
        </w:rPr>
      </w:pPr>
      <w:r w:rsidRPr="0002506B">
        <w:rPr>
          <w:rFonts w:hint="cs"/>
          <w:b/>
          <w:bCs/>
          <w:u w:val="single"/>
          <w:rtl/>
        </w:rPr>
        <w:t xml:space="preserve">מטרות </w:t>
      </w:r>
    </w:p>
    <w:p w14:paraId="129FD603" w14:textId="77777777" w:rsidR="00C42F32" w:rsidRPr="00DF1FB4" w:rsidRDefault="00C42F32" w:rsidP="00EC34B9">
      <w:pPr>
        <w:numPr>
          <w:ilvl w:val="0"/>
          <w:numId w:val="22"/>
        </w:numPr>
        <w:spacing w:after="0"/>
        <w:ind w:right="720"/>
        <w:rPr>
          <w:rFonts w:ascii="Arial" w:hAnsi="Arial"/>
          <w:b/>
          <w:bCs/>
        </w:rPr>
      </w:pPr>
      <w:r w:rsidRPr="00DF1FB4">
        <w:rPr>
          <w:rFonts w:ascii="Arial" w:hAnsi="Arial" w:hint="cs"/>
          <w:b/>
          <w:bCs/>
          <w:rtl/>
        </w:rPr>
        <w:t xml:space="preserve">התלמידים יבינו את התועלת שבשימוש בחומרים בדגש על תרכובות פחמן; יבינו את המחיר הסביבתי של השימוש בהם, ויציעו פתרונות בגישת הקיימות להקטנת נזקים לאדם ולסביבה. </w:t>
      </w:r>
    </w:p>
    <w:p w14:paraId="18E1F38E" w14:textId="77777777" w:rsidR="00C42F32" w:rsidRDefault="00C42F32" w:rsidP="00EC34B9">
      <w:pPr>
        <w:numPr>
          <w:ilvl w:val="0"/>
          <w:numId w:val="22"/>
        </w:numPr>
        <w:spacing w:after="0"/>
        <w:ind w:right="720"/>
        <w:rPr>
          <w:rFonts w:ascii="Arial" w:hAnsi="Arial"/>
          <w:b/>
          <w:bCs/>
        </w:rPr>
      </w:pPr>
      <w:r w:rsidRPr="00DF1FB4">
        <w:rPr>
          <w:rFonts w:ascii="Arial" w:hAnsi="Arial" w:hint="cs"/>
          <w:b/>
          <w:bCs/>
          <w:rtl/>
        </w:rPr>
        <w:t>התלמידים יבינו את קשרי הגומלין בין המחקר המדעי לבין הטכנולוגיה בתחום החומרים לשיפור איכות חיי האדם והסביבה.</w:t>
      </w:r>
    </w:p>
    <w:p w14:paraId="2F49467C" w14:textId="77777777" w:rsidR="003B1E2B" w:rsidRPr="00DF1FB4" w:rsidRDefault="003B1E2B" w:rsidP="003B1E2B">
      <w:pPr>
        <w:spacing w:after="0" w:line="240" w:lineRule="auto"/>
        <w:ind w:left="360" w:right="720"/>
        <w:rPr>
          <w:rFonts w:ascii="Arial" w:hAnsi="Arial"/>
          <w:b/>
          <w:bCs/>
          <w:rtl/>
        </w:rPr>
      </w:pPr>
    </w:p>
    <w:tbl>
      <w:tblPr>
        <w:bidiVisual/>
        <w:tblW w:w="1431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686"/>
        <w:gridCol w:w="4111"/>
        <w:gridCol w:w="4111"/>
      </w:tblGrid>
      <w:tr w:rsidR="00C42F32" w14:paraId="3FC584AA" w14:textId="77777777" w:rsidTr="00862903">
        <w:trPr>
          <w:trHeight w:val="425"/>
          <w:tblHeader/>
        </w:trPr>
        <w:tc>
          <w:tcPr>
            <w:tcW w:w="2409" w:type="dxa"/>
            <w:shd w:val="clear" w:color="auto" w:fill="CCCCCC"/>
            <w:vAlign w:val="center"/>
          </w:tcPr>
          <w:p w14:paraId="2921C9DB" w14:textId="77777777" w:rsidR="00C42F32" w:rsidRPr="00DD2B00" w:rsidRDefault="00C42F32" w:rsidP="003B1E2B">
            <w:pPr>
              <w:pStyle w:val="6"/>
              <w:ind w:right="0"/>
              <w:jc w:val="center"/>
              <w:rPr>
                <w:rFonts w:eastAsia="Calibri"/>
                <w:color w:val="auto"/>
                <w:sz w:val="24"/>
                <w:szCs w:val="24"/>
                <w:rtl/>
              </w:rPr>
            </w:pPr>
            <w:r w:rsidRPr="00DD2B00">
              <w:rPr>
                <w:rFonts w:eastAsia="Calibri" w:hint="cs"/>
                <w:color w:val="auto"/>
                <w:sz w:val="24"/>
                <w:szCs w:val="24"/>
                <w:rtl/>
              </w:rPr>
              <w:t>רעיונות והדגשים</w:t>
            </w:r>
          </w:p>
        </w:tc>
        <w:tc>
          <w:tcPr>
            <w:tcW w:w="3686" w:type="dxa"/>
            <w:shd w:val="clear" w:color="auto" w:fill="CCCCCC"/>
            <w:vAlign w:val="center"/>
          </w:tcPr>
          <w:p w14:paraId="1049A2FD" w14:textId="77777777" w:rsidR="00C42F32" w:rsidRPr="00DD2B00" w:rsidRDefault="00C42F32" w:rsidP="003B1E2B">
            <w:pPr>
              <w:pStyle w:val="6"/>
              <w:ind w:right="34"/>
              <w:jc w:val="center"/>
              <w:rPr>
                <w:rFonts w:eastAsia="Calibri"/>
                <w:color w:val="auto"/>
                <w:sz w:val="24"/>
                <w:szCs w:val="24"/>
              </w:rPr>
            </w:pPr>
            <w:r w:rsidRPr="00DD2B00">
              <w:rPr>
                <w:rFonts w:eastAsia="Calibri" w:hint="cs"/>
                <w:color w:val="auto"/>
                <w:sz w:val="24"/>
                <w:szCs w:val="24"/>
                <w:rtl/>
              </w:rPr>
              <w:t xml:space="preserve">ציוני דרך </w:t>
            </w:r>
          </w:p>
        </w:tc>
        <w:tc>
          <w:tcPr>
            <w:tcW w:w="4111" w:type="dxa"/>
            <w:shd w:val="clear" w:color="auto" w:fill="CCCCCC"/>
            <w:vAlign w:val="center"/>
          </w:tcPr>
          <w:p w14:paraId="73FE81DF" w14:textId="77777777" w:rsidR="00C42F32" w:rsidRPr="00DD2B00" w:rsidRDefault="00C42F32" w:rsidP="003B1E2B">
            <w:pPr>
              <w:pStyle w:val="6"/>
              <w:ind w:right="0"/>
              <w:jc w:val="center"/>
              <w:rPr>
                <w:rFonts w:eastAsia="Calibri"/>
                <w:color w:val="auto"/>
                <w:sz w:val="24"/>
                <w:szCs w:val="24"/>
              </w:rPr>
            </w:pPr>
            <w:r w:rsidRPr="00DD2B00">
              <w:rPr>
                <w:rFonts w:eastAsia="Calibri"/>
                <w:color w:val="auto"/>
                <w:sz w:val="24"/>
                <w:szCs w:val="24"/>
                <w:rtl/>
              </w:rPr>
              <w:t xml:space="preserve">הערות דידקטיות </w:t>
            </w:r>
          </w:p>
        </w:tc>
        <w:tc>
          <w:tcPr>
            <w:tcW w:w="4111" w:type="dxa"/>
            <w:shd w:val="clear" w:color="auto" w:fill="CCCCCC"/>
            <w:vAlign w:val="center"/>
          </w:tcPr>
          <w:p w14:paraId="05C95089" w14:textId="77777777" w:rsidR="00C42F32" w:rsidRPr="00DD2B00" w:rsidRDefault="00C42F32" w:rsidP="003B1E2B">
            <w:pPr>
              <w:pStyle w:val="6"/>
              <w:ind w:right="0"/>
              <w:jc w:val="center"/>
              <w:rPr>
                <w:rFonts w:eastAsia="Calibri"/>
                <w:color w:val="auto"/>
                <w:sz w:val="24"/>
                <w:szCs w:val="24"/>
                <w:rtl/>
              </w:rPr>
            </w:pPr>
            <w:r w:rsidRPr="00DD2B00">
              <w:rPr>
                <w:rFonts w:eastAsia="Calibri"/>
                <w:color w:val="auto"/>
                <w:sz w:val="24"/>
                <w:szCs w:val="24"/>
                <w:rtl/>
              </w:rPr>
              <w:t xml:space="preserve">פעילויות לימודיות </w:t>
            </w:r>
          </w:p>
          <w:p w14:paraId="17234973" w14:textId="77777777" w:rsidR="00C42F32" w:rsidRPr="00DD2B00" w:rsidRDefault="00C42F32" w:rsidP="00DD2B00">
            <w:pPr>
              <w:pStyle w:val="6"/>
              <w:jc w:val="center"/>
              <w:rPr>
                <w:rFonts w:eastAsia="Calibri"/>
                <w:color w:val="auto"/>
                <w:sz w:val="24"/>
                <w:szCs w:val="24"/>
                <w:rtl/>
              </w:rPr>
            </w:pPr>
            <w:r w:rsidRPr="00DD2B00">
              <w:rPr>
                <w:rFonts w:eastAsia="Calibri"/>
                <w:color w:val="auto"/>
                <w:sz w:val="24"/>
                <w:szCs w:val="24"/>
                <w:rtl/>
              </w:rPr>
              <w:t>המשלבות ת</w:t>
            </w:r>
            <w:r w:rsidRPr="00DD2B00">
              <w:rPr>
                <w:rFonts w:eastAsia="Calibri" w:hint="cs"/>
                <w:color w:val="auto"/>
                <w:sz w:val="24"/>
                <w:szCs w:val="24"/>
                <w:rtl/>
              </w:rPr>
              <w:t>ו</w:t>
            </w:r>
            <w:r w:rsidRPr="00DD2B00">
              <w:rPr>
                <w:rFonts w:eastAsia="Calibri"/>
                <w:color w:val="auto"/>
                <w:sz w:val="24"/>
                <w:szCs w:val="24"/>
                <w:rtl/>
              </w:rPr>
              <w:t xml:space="preserve">כן </w:t>
            </w:r>
            <w:r w:rsidRPr="00DD2B00">
              <w:rPr>
                <w:rFonts w:eastAsia="Calibri" w:hint="cs"/>
                <w:color w:val="auto"/>
                <w:sz w:val="24"/>
                <w:szCs w:val="24"/>
                <w:rtl/>
              </w:rPr>
              <w:t>ומיומנויות</w:t>
            </w:r>
          </w:p>
        </w:tc>
      </w:tr>
      <w:tr w:rsidR="00C42F32" w14:paraId="51243705" w14:textId="77777777" w:rsidTr="00862903">
        <w:trPr>
          <w:trHeight w:val="328"/>
        </w:trPr>
        <w:tc>
          <w:tcPr>
            <w:tcW w:w="2409" w:type="dxa"/>
          </w:tcPr>
          <w:p w14:paraId="177F36F7" w14:textId="77777777" w:rsidR="00C42F32" w:rsidRDefault="00C42F32" w:rsidP="00FF2986">
            <w:pPr>
              <w:rPr>
                <w:rFonts w:ascii="Arial" w:hAnsi="Arial"/>
                <w:b/>
                <w:bCs/>
                <w:rtl/>
              </w:rPr>
            </w:pPr>
          </w:p>
          <w:p w14:paraId="066C66F8" w14:textId="77777777" w:rsidR="00C42F32" w:rsidRDefault="00C42F32" w:rsidP="00FF2986">
            <w:pPr>
              <w:rPr>
                <w:rFonts w:ascii="Arial" w:hAnsi="Arial"/>
                <w:b/>
                <w:bCs/>
                <w:rtl/>
              </w:rPr>
            </w:pPr>
            <w:r>
              <w:rPr>
                <w:rFonts w:ascii="Arial" w:hAnsi="Arial" w:hint="cs"/>
                <w:b/>
                <w:bCs/>
                <w:rtl/>
              </w:rPr>
              <w:t xml:space="preserve">להפקת חומרים, לעיבודם ולשימוש בהם יש השפעה מכרעת על איכות חיי האדם ועל הסביבה. </w:t>
            </w:r>
          </w:p>
        </w:tc>
        <w:tc>
          <w:tcPr>
            <w:tcW w:w="3686" w:type="dxa"/>
          </w:tcPr>
          <w:p w14:paraId="3E7AC4D0" w14:textId="77777777" w:rsidR="002842B0" w:rsidRPr="002842B0" w:rsidRDefault="002842B0" w:rsidP="002842B0">
            <w:pPr>
              <w:rPr>
                <w:rFonts w:ascii="Arial" w:hAnsi="Arial"/>
                <w:b/>
                <w:bCs/>
                <w:u w:val="single"/>
                <w:rtl/>
              </w:rPr>
            </w:pPr>
            <w:bookmarkStart w:id="26" w:name="השפעת_השימוש_בחומרים_על_הפרט"/>
            <w:r w:rsidRPr="002842B0">
              <w:rPr>
                <w:rFonts w:ascii="Arial" w:hAnsi="Arial"/>
                <w:b/>
                <w:bCs/>
                <w:u w:val="single"/>
                <w:rtl/>
              </w:rPr>
              <w:t>השפעת השימוש בחומרים על הפרט, על החברה ועל הסביבה</w:t>
            </w:r>
          </w:p>
          <w:bookmarkEnd w:id="26"/>
          <w:p w14:paraId="07B6E547" w14:textId="2D9B6B93" w:rsidR="00C42F32" w:rsidRDefault="002842B0" w:rsidP="00FF2986">
            <w:pPr>
              <w:rPr>
                <w:rFonts w:ascii="Arial" w:hAnsi="Arial"/>
                <w:b/>
                <w:bCs/>
                <w:color w:val="FF0000"/>
                <w:rtl/>
              </w:rPr>
            </w:pPr>
            <w:r>
              <w:rPr>
                <w:rFonts w:ascii="Arial" w:hAnsi="Arial" w:hint="cs"/>
                <w:b/>
                <w:bCs/>
                <w:color w:val="FF0000"/>
                <w:rtl/>
              </w:rPr>
              <w:t>6</w:t>
            </w:r>
            <w:r w:rsidR="00C42F32">
              <w:rPr>
                <w:rFonts w:ascii="Arial" w:hAnsi="Arial" w:hint="cs"/>
                <w:b/>
                <w:bCs/>
                <w:color w:val="FF0000"/>
                <w:rtl/>
              </w:rPr>
              <w:t xml:space="preserve"> שעות</w:t>
            </w:r>
          </w:p>
          <w:p w14:paraId="0E869C94" w14:textId="77777777" w:rsidR="00C42F32" w:rsidRPr="000A6934" w:rsidRDefault="00C42F32" w:rsidP="00EC34B9">
            <w:pPr>
              <w:numPr>
                <w:ilvl w:val="0"/>
                <w:numId w:val="11"/>
              </w:numPr>
              <w:tabs>
                <w:tab w:val="clear" w:pos="510"/>
              </w:tabs>
              <w:spacing w:after="0" w:line="240" w:lineRule="auto"/>
              <w:ind w:left="210" w:right="0" w:hanging="210"/>
              <w:rPr>
                <w:rFonts w:ascii="Arial" w:hAnsi="Arial"/>
                <w:b/>
                <w:bCs/>
                <w:color w:val="000000"/>
                <w:sz w:val="20"/>
                <w:szCs w:val="20"/>
              </w:rPr>
            </w:pPr>
            <w:r w:rsidRPr="000A6934">
              <w:rPr>
                <w:rFonts w:ascii="Arial" w:hAnsi="Arial"/>
                <w:b/>
                <w:bCs/>
                <w:color w:val="000000"/>
                <w:sz w:val="20"/>
                <w:szCs w:val="20"/>
                <w:rtl/>
              </w:rPr>
              <w:t>ההשפעה של שימוש בחומרים על איכות החיים</w:t>
            </w:r>
          </w:p>
          <w:p w14:paraId="5D318DB1" w14:textId="77777777" w:rsidR="00C42F32" w:rsidRPr="003C2232" w:rsidRDefault="00C42F32" w:rsidP="00EC34B9">
            <w:pPr>
              <w:numPr>
                <w:ilvl w:val="1"/>
                <w:numId w:val="6"/>
              </w:numPr>
              <w:tabs>
                <w:tab w:val="clear" w:pos="1440"/>
                <w:tab w:val="num" w:pos="318"/>
              </w:tabs>
              <w:spacing w:after="0" w:line="240" w:lineRule="auto"/>
              <w:ind w:left="318" w:right="0" w:hanging="318"/>
              <w:rPr>
                <w:rFonts w:ascii="Arial" w:hAnsi="Arial"/>
                <w:color w:val="000000"/>
                <w:sz w:val="20"/>
                <w:szCs w:val="20"/>
              </w:rPr>
            </w:pPr>
            <w:r w:rsidRPr="003C2232">
              <w:rPr>
                <w:rFonts w:ascii="Arial" w:hAnsi="Arial" w:hint="cs"/>
                <w:color w:val="000000"/>
                <w:sz w:val="20"/>
                <w:szCs w:val="20"/>
                <w:rtl/>
              </w:rPr>
              <w:t>היצור התעשייתי של תרכובות הפחמן והשפעתו על תחומי החיים</w:t>
            </w:r>
          </w:p>
          <w:p w14:paraId="5115946B" w14:textId="77777777" w:rsidR="00C42F32" w:rsidRPr="003C2232" w:rsidRDefault="00C42F32" w:rsidP="00EC34B9">
            <w:pPr>
              <w:numPr>
                <w:ilvl w:val="1"/>
                <w:numId w:val="6"/>
              </w:numPr>
              <w:tabs>
                <w:tab w:val="clear" w:pos="1440"/>
                <w:tab w:val="num" w:pos="318"/>
              </w:tabs>
              <w:spacing w:after="0" w:line="240" w:lineRule="auto"/>
              <w:ind w:left="318" w:right="0" w:hanging="318"/>
              <w:rPr>
                <w:rFonts w:ascii="Arial" w:hAnsi="Arial"/>
                <w:color w:val="000000"/>
                <w:sz w:val="20"/>
                <w:szCs w:val="20"/>
                <w:rtl/>
              </w:rPr>
            </w:pPr>
            <w:r w:rsidRPr="003C2232">
              <w:rPr>
                <w:rFonts w:ascii="Arial" w:hAnsi="Arial" w:hint="cs"/>
                <w:color w:val="000000"/>
                <w:sz w:val="20"/>
                <w:szCs w:val="20"/>
                <w:rtl/>
              </w:rPr>
              <w:t>דוגמאות לתחומי ייצור תעשייתי: מזון, תרופות, חומרים פלסטיים, חומרי דלק, צב</w:t>
            </w:r>
            <w:r w:rsidR="000A6934">
              <w:rPr>
                <w:rFonts w:ascii="Arial" w:hAnsi="Arial" w:hint="cs"/>
                <w:color w:val="000000"/>
                <w:sz w:val="20"/>
                <w:szCs w:val="20"/>
                <w:rtl/>
              </w:rPr>
              <w:t>עים, חומרי ניקוי, סיבים,  דשנים</w:t>
            </w:r>
          </w:p>
          <w:p w14:paraId="43EBB3E6" w14:textId="77777777" w:rsidR="00C42F32" w:rsidRPr="003C2232" w:rsidRDefault="00C42F32" w:rsidP="00EC34B9">
            <w:pPr>
              <w:numPr>
                <w:ilvl w:val="1"/>
                <w:numId w:val="6"/>
              </w:numPr>
              <w:tabs>
                <w:tab w:val="clear" w:pos="1440"/>
                <w:tab w:val="num" w:pos="318"/>
              </w:tabs>
              <w:spacing w:after="0" w:line="240" w:lineRule="auto"/>
              <w:ind w:left="318" w:right="0" w:hanging="318"/>
              <w:rPr>
                <w:rFonts w:ascii="Arial" w:hAnsi="Arial"/>
                <w:sz w:val="20"/>
                <w:szCs w:val="20"/>
                <w:rtl/>
              </w:rPr>
            </w:pPr>
            <w:r w:rsidRPr="003C2232">
              <w:rPr>
                <w:rFonts w:ascii="Arial" w:hAnsi="Arial" w:hint="cs"/>
                <w:sz w:val="20"/>
                <w:szCs w:val="20"/>
                <w:rtl/>
              </w:rPr>
              <w:t>השפעה על</w:t>
            </w:r>
            <w:r w:rsidRPr="003C2232">
              <w:rPr>
                <w:rFonts w:ascii="Arial" w:hAnsi="Arial" w:hint="cs"/>
                <w:b/>
                <w:bCs/>
                <w:i/>
                <w:iCs/>
                <w:color w:val="000000"/>
                <w:sz w:val="20"/>
                <w:szCs w:val="20"/>
                <w:rtl/>
              </w:rPr>
              <w:t xml:space="preserve"> </w:t>
            </w:r>
            <w:r w:rsidRPr="003C2232">
              <w:rPr>
                <w:rFonts w:ascii="Arial" w:hAnsi="Arial" w:hint="cs"/>
                <w:sz w:val="20"/>
                <w:szCs w:val="20"/>
                <w:rtl/>
              </w:rPr>
              <w:t>חיי הפרט: נוחות, זמינות, י</w:t>
            </w:r>
            <w:r w:rsidR="000A6934">
              <w:rPr>
                <w:rFonts w:ascii="Arial" w:hAnsi="Arial" w:hint="cs"/>
                <w:sz w:val="20"/>
                <w:szCs w:val="20"/>
                <w:rtl/>
              </w:rPr>
              <w:t>כולת רכישה במחירים נמוכים יחסית</w:t>
            </w:r>
          </w:p>
          <w:p w14:paraId="44614F07" w14:textId="77777777" w:rsidR="00C42F32" w:rsidRDefault="00C42F32" w:rsidP="00EC34B9">
            <w:pPr>
              <w:numPr>
                <w:ilvl w:val="1"/>
                <w:numId w:val="6"/>
              </w:numPr>
              <w:tabs>
                <w:tab w:val="clear" w:pos="1440"/>
                <w:tab w:val="num" w:pos="318"/>
              </w:tabs>
              <w:spacing w:after="0" w:line="240" w:lineRule="auto"/>
              <w:ind w:left="318" w:right="0" w:hanging="318"/>
              <w:rPr>
                <w:rFonts w:ascii="Arial" w:hAnsi="Arial"/>
                <w:sz w:val="20"/>
                <w:szCs w:val="20"/>
              </w:rPr>
            </w:pPr>
            <w:r w:rsidRPr="003C2232">
              <w:rPr>
                <w:rFonts w:ascii="Arial" w:hAnsi="Arial" w:hint="cs"/>
                <w:sz w:val="20"/>
                <w:szCs w:val="20"/>
                <w:rtl/>
              </w:rPr>
              <w:t>השפעות על החברה: התפתחות תעשייה ותחבורה, פ</w:t>
            </w:r>
            <w:r w:rsidR="000A6934">
              <w:rPr>
                <w:rFonts w:ascii="Arial" w:hAnsi="Arial" w:hint="cs"/>
                <w:sz w:val="20"/>
                <w:szCs w:val="20"/>
                <w:rtl/>
              </w:rPr>
              <w:t>יתוח כלכלי, התפתחות תרבות צריכה</w:t>
            </w:r>
          </w:p>
          <w:p w14:paraId="64219C87" w14:textId="77777777" w:rsidR="008A489E" w:rsidRDefault="008A489E" w:rsidP="008A489E">
            <w:pPr>
              <w:spacing w:after="0" w:line="240" w:lineRule="auto"/>
              <w:ind w:right="510"/>
              <w:rPr>
                <w:rFonts w:ascii="Arial" w:hAnsi="Arial"/>
                <w:sz w:val="20"/>
                <w:szCs w:val="20"/>
                <w:rtl/>
              </w:rPr>
            </w:pPr>
          </w:p>
          <w:p w14:paraId="787ED0D7" w14:textId="77777777" w:rsidR="008A489E" w:rsidRDefault="008A489E" w:rsidP="008A489E">
            <w:pPr>
              <w:spacing w:after="0" w:line="240" w:lineRule="auto"/>
              <w:ind w:right="510"/>
              <w:rPr>
                <w:rFonts w:ascii="Arial" w:hAnsi="Arial"/>
                <w:sz w:val="20"/>
                <w:szCs w:val="20"/>
                <w:rtl/>
              </w:rPr>
            </w:pPr>
          </w:p>
          <w:p w14:paraId="341EB43A" w14:textId="77777777" w:rsidR="008A489E" w:rsidRDefault="008A489E" w:rsidP="008A489E">
            <w:pPr>
              <w:spacing w:after="0" w:line="240" w:lineRule="auto"/>
              <w:ind w:right="510"/>
              <w:rPr>
                <w:rFonts w:ascii="Arial" w:hAnsi="Arial"/>
                <w:sz w:val="20"/>
                <w:szCs w:val="20"/>
                <w:rtl/>
              </w:rPr>
            </w:pPr>
          </w:p>
          <w:p w14:paraId="18F4F31C" w14:textId="77777777" w:rsidR="008A489E" w:rsidRDefault="008A489E" w:rsidP="008A489E">
            <w:pPr>
              <w:spacing w:after="0" w:line="240" w:lineRule="auto"/>
              <w:ind w:right="510"/>
              <w:rPr>
                <w:rFonts w:ascii="Arial" w:hAnsi="Arial"/>
                <w:sz w:val="20"/>
                <w:szCs w:val="20"/>
                <w:rtl/>
              </w:rPr>
            </w:pPr>
          </w:p>
          <w:p w14:paraId="081F2B14" w14:textId="77777777" w:rsidR="008A489E" w:rsidRDefault="008A489E" w:rsidP="008A489E">
            <w:pPr>
              <w:spacing w:after="0" w:line="240" w:lineRule="auto"/>
              <w:ind w:right="510"/>
              <w:rPr>
                <w:rFonts w:ascii="Arial" w:hAnsi="Arial"/>
                <w:sz w:val="20"/>
                <w:szCs w:val="20"/>
                <w:rtl/>
              </w:rPr>
            </w:pPr>
          </w:p>
          <w:p w14:paraId="2EC450B2" w14:textId="77777777" w:rsidR="008A489E" w:rsidRDefault="008A489E" w:rsidP="008A489E">
            <w:pPr>
              <w:spacing w:after="0" w:line="240" w:lineRule="auto"/>
              <w:ind w:right="510"/>
              <w:rPr>
                <w:rFonts w:ascii="Arial" w:hAnsi="Arial"/>
                <w:sz w:val="20"/>
                <w:szCs w:val="20"/>
                <w:rtl/>
              </w:rPr>
            </w:pPr>
          </w:p>
          <w:p w14:paraId="293A3696" w14:textId="77777777" w:rsidR="008A489E" w:rsidRPr="003C2232" w:rsidRDefault="008A489E" w:rsidP="008A489E">
            <w:pPr>
              <w:spacing w:after="0" w:line="240" w:lineRule="auto"/>
              <w:ind w:right="510"/>
              <w:rPr>
                <w:rFonts w:ascii="Arial" w:hAnsi="Arial"/>
                <w:sz w:val="20"/>
                <w:szCs w:val="20"/>
              </w:rPr>
            </w:pPr>
          </w:p>
          <w:p w14:paraId="394CE179" w14:textId="77777777" w:rsidR="00C42F32" w:rsidRPr="003C2232" w:rsidRDefault="00C42F32" w:rsidP="00EC34B9">
            <w:pPr>
              <w:numPr>
                <w:ilvl w:val="1"/>
                <w:numId w:val="6"/>
              </w:numPr>
              <w:tabs>
                <w:tab w:val="clear" w:pos="1440"/>
                <w:tab w:val="num" w:pos="318"/>
              </w:tabs>
              <w:spacing w:after="0" w:line="240" w:lineRule="auto"/>
              <w:ind w:left="318" w:right="0" w:hanging="318"/>
              <w:rPr>
                <w:rFonts w:ascii="Arial" w:hAnsi="Arial"/>
                <w:color w:val="FF0000"/>
                <w:sz w:val="20"/>
                <w:szCs w:val="20"/>
              </w:rPr>
            </w:pPr>
            <w:r w:rsidRPr="003C2232">
              <w:rPr>
                <w:rFonts w:ascii="Arial" w:hAnsi="Arial" w:hint="cs"/>
                <w:color w:val="FF0000"/>
                <w:sz w:val="20"/>
                <w:szCs w:val="20"/>
                <w:rtl/>
              </w:rPr>
              <w:t>תרומת ה</w:t>
            </w:r>
            <w:r w:rsidRPr="003C2232">
              <w:rPr>
                <w:rFonts w:ascii="Arial" w:hAnsi="Arial"/>
                <w:color w:val="FF0000"/>
                <w:sz w:val="20"/>
                <w:szCs w:val="20"/>
                <w:rtl/>
              </w:rPr>
              <w:t>שימוש באיזוטופים</w:t>
            </w:r>
            <w:r w:rsidRPr="003C2232">
              <w:rPr>
                <w:rFonts w:ascii="Arial" w:hAnsi="Arial" w:hint="cs"/>
                <w:color w:val="FF0000"/>
                <w:sz w:val="20"/>
                <w:szCs w:val="20"/>
                <w:rtl/>
              </w:rPr>
              <w:t>: (הרחבה)</w:t>
            </w:r>
          </w:p>
          <w:p w14:paraId="5572B5A6" w14:textId="77777777" w:rsidR="00C42F32" w:rsidRDefault="00C42F32" w:rsidP="00EC34B9">
            <w:pPr>
              <w:pStyle w:val="a3"/>
              <w:numPr>
                <w:ilvl w:val="0"/>
                <w:numId w:val="63"/>
              </w:numPr>
              <w:spacing w:after="0" w:line="240" w:lineRule="auto"/>
              <w:ind w:left="601" w:hanging="283"/>
              <w:rPr>
                <w:rFonts w:ascii="Arial" w:hAnsi="Arial"/>
                <w:color w:val="FF0000"/>
                <w:sz w:val="20"/>
                <w:szCs w:val="20"/>
              </w:rPr>
            </w:pPr>
            <w:r w:rsidRPr="000A6934">
              <w:rPr>
                <w:rFonts w:ascii="Arial" w:hAnsi="Arial" w:hint="cs"/>
                <w:color w:val="FF0000"/>
                <w:sz w:val="20"/>
                <w:szCs w:val="20"/>
                <w:rtl/>
              </w:rPr>
              <w:t>ב</w:t>
            </w:r>
            <w:r w:rsidRPr="000A6934">
              <w:rPr>
                <w:rFonts w:ascii="Arial" w:hAnsi="Arial"/>
                <w:color w:val="FF0000"/>
                <w:sz w:val="20"/>
                <w:szCs w:val="20"/>
                <w:rtl/>
              </w:rPr>
              <w:t>רפואה: דיאגנוזה וטיפול</w:t>
            </w:r>
          </w:p>
          <w:p w14:paraId="2CAF8137" w14:textId="77777777" w:rsidR="00C42F32" w:rsidRDefault="00C42F32" w:rsidP="00EC34B9">
            <w:pPr>
              <w:pStyle w:val="a3"/>
              <w:numPr>
                <w:ilvl w:val="0"/>
                <w:numId w:val="63"/>
              </w:numPr>
              <w:spacing w:after="0" w:line="240" w:lineRule="auto"/>
              <w:ind w:left="601" w:hanging="283"/>
              <w:rPr>
                <w:rFonts w:ascii="Arial" w:hAnsi="Arial"/>
                <w:color w:val="FF0000"/>
                <w:sz w:val="20"/>
                <w:szCs w:val="20"/>
              </w:rPr>
            </w:pPr>
            <w:r w:rsidRPr="000A6934">
              <w:rPr>
                <w:rFonts w:ascii="Arial" w:hAnsi="Arial" w:hint="cs"/>
                <w:color w:val="FF0000"/>
                <w:sz w:val="20"/>
                <w:szCs w:val="20"/>
                <w:rtl/>
              </w:rPr>
              <w:t>במחקר: תיארוך חומרים אורגניים, מעקב אחרי תהליכים בתאים</w:t>
            </w:r>
          </w:p>
          <w:p w14:paraId="63FCE1A3" w14:textId="77777777" w:rsidR="00C42F32" w:rsidRDefault="00C42F32" w:rsidP="00EC34B9">
            <w:pPr>
              <w:pStyle w:val="a3"/>
              <w:numPr>
                <w:ilvl w:val="0"/>
                <w:numId w:val="63"/>
              </w:numPr>
              <w:spacing w:after="0" w:line="240" w:lineRule="auto"/>
              <w:ind w:left="601" w:hanging="283"/>
              <w:rPr>
                <w:rFonts w:ascii="Arial" w:hAnsi="Arial"/>
                <w:color w:val="FF0000"/>
                <w:sz w:val="20"/>
                <w:szCs w:val="20"/>
              </w:rPr>
            </w:pPr>
            <w:r w:rsidRPr="000A6934">
              <w:rPr>
                <w:rFonts w:ascii="Arial" w:hAnsi="Arial" w:hint="cs"/>
                <w:color w:val="FF0000"/>
                <w:sz w:val="20"/>
                <w:szCs w:val="20"/>
                <w:rtl/>
              </w:rPr>
              <w:t>שימושים בחומצות ובבסיסים (הרחבה)</w:t>
            </w:r>
          </w:p>
          <w:p w14:paraId="77690F11" w14:textId="77777777" w:rsidR="00C42F32" w:rsidRDefault="00C42F32" w:rsidP="00EC34B9">
            <w:pPr>
              <w:pStyle w:val="a3"/>
              <w:numPr>
                <w:ilvl w:val="0"/>
                <w:numId w:val="63"/>
              </w:numPr>
              <w:spacing w:after="0" w:line="240" w:lineRule="auto"/>
              <w:ind w:left="601" w:hanging="283"/>
              <w:rPr>
                <w:rFonts w:ascii="Arial" w:hAnsi="Arial"/>
                <w:color w:val="FF0000"/>
                <w:sz w:val="20"/>
                <w:szCs w:val="20"/>
              </w:rPr>
            </w:pPr>
            <w:r w:rsidRPr="000A6934">
              <w:rPr>
                <w:rFonts w:ascii="Arial" w:hAnsi="Arial" w:hint="cs"/>
                <w:color w:val="FF0000"/>
                <w:sz w:val="20"/>
                <w:szCs w:val="20"/>
                <w:rtl/>
              </w:rPr>
              <w:t xml:space="preserve">לדוגמה: חומרי מזון, חומרי ניקוי </w:t>
            </w:r>
          </w:p>
          <w:p w14:paraId="1473EBC0" w14:textId="77777777" w:rsidR="000A6934" w:rsidRDefault="000A6934" w:rsidP="000A6934">
            <w:pPr>
              <w:pStyle w:val="a3"/>
              <w:spacing w:after="0" w:line="240" w:lineRule="auto"/>
              <w:ind w:left="601"/>
              <w:rPr>
                <w:rFonts w:ascii="Arial" w:hAnsi="Arial"/>
                <w:color w:val="FF0000"/>
                <w:sz w:val="20"/>
                <w:szCs w:val="20"/>
                <w:rtl/>
              </w:rPr>
            </w:pPr>
          </w:p>
          <w:p w14:paraId="3E27DFDE" w14:textId="77777777" w:rsidR="000A6934" w:rsidRPr="000A6934" w:rsidRDefault="000A6934" w:rsidP="000A6934">
            <w:pPr>
              <w:pStyle w:val="a3"/>
              <w:spacing w:after="0" w:line="240" w:lineRule="auto"/>
              <w:ind w:left="601"/>
              <w:rPr>
                <w:rFonts w:ascii="Arial" w:hAnsi="Arial"/>
                <w:color w:val="FF0000"/>
                <w:sz w:val="20"/>
                <w:szCs w:val="20"/>
              </w:rPr>
            </w:pPr>
          </w:p>
          <w:p w14:paraId="1AC42D8E" w14:textId="77777777" w:rsidR="00C42F32" w:rsidRPr="000A6934" w:rsidRDefault="00C42F32" w:rsidP="00EC34B9">
            <w:pPr>
              <w:numPr>
                <w:ilvl w:val="0"/>
                <w:numId w:val="11"/>
              </w:numPr>
              <w:tabs>
                <w:tab w:val="clear" w:pos="510"/>
              </w:tabs>
              <w:spacing w:after="0" w:line="240" w:lineRule="auto"/>
              <w:ind w:left="210" w:right="0" w:hanging="210"/>
              <w:rPr>
                <w:rFonts w:ascii="Arial" w:hAnsi="Arial"/>
                <w:b/>
                <w:bCs/>
                <w:color w:val="000000"/>
                <w:sz w:val="20"/>
                <w:szCs w:val="20"/>
              </w:rPr>
            </w:pPr>
            <w:bookmarkStart w:id="27" w:name="טביעת_רגל_אקולוגית"/>
            <w:r w:rsidRPr="000A6934">
              <w:rPr>
                <w:rFonts w:ascii="Arial" w:hAnsi="Arial" w:hint="cs"/>
                <w:b/>
                <w:bCs/>
                <w:color w:val="000000"/>
                <w:sz w:val="20"/>
                <w:szCs w:val="20"/>
                <w:rtl/>
              </w:rPr>
              <w:t>טביעת רגל אקולוגית</w:t>
            </w:r>
          </w:p>
          <w:bookmarkEnd w:id="27"/>
          <w:p w14:paraId="73145542" w14:textId="77777777" w:rsidR="00C42F32" w:rsidRPr="000A431C" w:rsidRDefault="00C42F32" w:rsidP="00EC34B9">
            <w:pPr>
              <w:numPr>
                <w:ilvl w:val="1"/>
                <w:numId w:val="6"/>
              </w:numPr>
              <w:tabs>
                <w:tab w:val="clear" w:pos="1440"/>
              </w:tabs>
              <w:spacing w:after="0" w:line="240" w:lineRule="auto"/>
              <w:ind w:left="318" w:right="0" w:hanging="318"/>
              <w:rPr>
                <w:rFonts w:ascii="Arial" w:hAnsi="Arial"/>
                <w:color w:val="000000"/>
                <w:sz w:val="20"/>
                <w:szCs w:val="20"/>
                <w:rtl/>
              </w:rPr>
            </w:pPr>
            <w:r w:rsidRPr="000A431C">
              <w:rPr>
                <w:rFonts w:ascii="Arial" w:hAnsi="Arial" w:hint="cs"/>
                <w:color w:val="000000"/>
                <w:sz w:val="20"/>
                <w:szCs w:val="20"/>
                <w:rtl/>
              </w:rPr>
              <w:t>טביעת רגל אקולוגית כמד</w:t>
            </w:r>
            <w:r w:rsidR="000A6934">
              <w:rPr>
                <w:rFonts w:ascii="Arial" w:hAnsi="Arial" w:hint="cs"/>
                <w:color w:val="000000"/>
                <w:sz w:val="20"/>
                <w:szCs w:val="20"/>
                <w:rtl/>
              </w:rPr>
              <w:t>ד למשאבי טבע נצרכים על ידי האדם</w:t>
            </w:r>
          </w:p>
          <w:p w14:paraId="6E17B96A" w14:textId="77777777" w:rsidR="00C42F32" w:rsidRPr="000A6934" w:rsidRDefault="00C42F32" w:rsidP="00EC34B9">
            <w:pPr>
              <w:numPr>
                <w:ilvl w:val="1"/>
                <w:numId w:val="6"/>
              </w:numPr>
              <w:tabs>
                <w:tab w:val="clear" w:pos="1440"/>
              </w:tabs>
              <w:spacing w:after="0" w:line="240" w:lineRule="auto"/>
              <w:ind w:left="318" w:right="0" w:hanging="318"/>
              <w:rPr>
                <w:rFonts w:ascii="Arial" w:hAnsi="Arial"/>
                <w:sz w:val="20"/>
                <w:szCs w:val="20"/>
              </w:rPr>
            </w:pPr>
            <w:r w:rsidRPr="000A431C">
              <w:rPr>
                <w:rFonts w:ascii="Arial" w:hAnsi="Arial" w:hint="cs"/>
                <w:color w:val="000000"/>
                <w:sz w:val="20"/>
                <w:szCs w:val="20"/>
                <w:rtl/>
              </w:rPr>
              <w:t>גורמים המשפיעים על גודל טביעת הרגל האקולו</w:t>
            </w:r>
            <w:r w:rsidR="000A6934">
              <w:rPr>
                <w:rFonts w:ascii="Arial" w:hAnsi="Arial" w:hint="cs"/>
                <w:color w:val="000000"/>
                <w:sz w:val="20"/>
                <w:szCs w:val="20"/>
                <w:rtl/>
              </w:rPr>
              <w:t>גית לדוגמה: תזונה, תחבורה, דיור</w:t>
            </w:r>
          </w:p>
          <w:p w14:paraId="1F30FBD7" w14:textId="77777777" w:rsidR="000A6934" w:rsidRPr="000A431C" w:rsidRDefault="000A6934" w:rsidP="000A6934">
            <w:pPr>
              <w:spacing w:after="0" w:line="240" w:lineRule="auto"/>
              <w:ind w:left="318"/>
              <w:rPr>
                <w:rFonts w:ascii="Arial" w:hAnsi="Arial"/>
                <w:sz w:val="20"/>
                <w:szCs w:val="20"/>
              </w:rPr>
            </w:pPr>
            <w:bookmarkStart w:id="28" w:name="המחיר_הסביבתי_של_שימוש"/>
          </w:p>
          <w:p w14:paraId="353A22F9" w14:textId="77777777" w:rsidR="00C42F32" w:rsidRPr="000A6934" w:rsidRDefault="00C42F32" w:rsidP="00EC34B9">
            <w:pPr>
              <w:numPr>
                <w:ilvl w:val="0"/>
                <w:numId w:val="11"/>
              </w:numPr>
              <w:tabs>
                <w:tab w:val="clear" w:pos="510"/>
              </w:tabs>
              <w:spacing w:after="0" w:line="240" w:lineRule="auto"/>
              <w:ind w:left="210" w:right="0" w:hanging="210"/>
              <w:rPr>
                <w:rFonts w:ascii="Arial" w:hAnsi="Arial"/>
                <w:b/>
                <w:bCs/>
                <w:sz w:val="20"/>
                <w:szCs w:val="20"/>
              </w:rPr>
            </w:pPr>
            <w:r w:rsidRPr="000A6934">
              <w:rPr>
                <w:rFonts w:ascii="Arial" w:hAnsi="Arial"/>
                <w:b/>
                <w:bCs/>
                <w:color w:val="000000"/>
                <w:sz w:val="20"/>
                <w:szCs w:val="20"/>
                <w:rtl/>
              </w:rPr>
              <w:t>המחיר הסביבתי של שימוש בחומרים</w:t>
            </w:r>
          </w:p>
          <w:bookmarkEnd w:id="28"/>
          <w:p w14:paraId="125C8952" w14:textId="77777777" w:rsidR="00C42F32" w:rsidRPr="003C2232" w:rsidRDefault="00C42F32" w:rsidP="00EC34B9">
            <w:pPr>
              <w:numPr>
                <w:ilvl w:val="1"/>
                <w:numId w:val="6"/>
              </w:numPr>
              <w:tabs>
                <w:tab w:val="clear" w:pos="1440"/>
              </w:tabs>
              <w:spacing w:after="0" w:line="240" w:lineRule="auto"/>
              <w:ind w:left="318" w:right="0" w:hanging="318"/>
              <w:rPr>
                <w:rFonts w:ascii="Arial" w:hAnsi="Arial"/>
                <w:color w:val="000000"/>
                <w:sz w:val="20"/>
                <w:szCs w:val="20"/>
              </w:rPr>
            </w:pPr>
            <w:r w:rsidRPr="003C2232">
              <w:rPr>
                <w:rFonts w:ascii="Arial" w:hAnsi="Arial" w:hint="cs"/>
                <w:color w:val="000000"/>
                <w:sz w:val="20"/>
                <w:szCs w:val="20"/>
                <w:rtl/>
              </w:rPr>
              <w:t>השלכות השימוש בחומרים בכל השלבים: י</w:t>
            </w:r>
            <w:r w:rsidR="000A6934">
              <w:rPr>
                <w:rFonts w:ascii="Arial" w:hAnsi="Arial" w:hint="cs"/>
                <w:color w:val="000000"/>
                <w:sz w:val="20"/>
                <w:szCs w:val="20"/>
                <w:rtl/>
              </w:rPr>
              <w:t>יצור, שינוע, שימוש, בתום השימוש</w:t>
            </w:r>
          </w:p>
          <w:p w14:paraId="030CC09F" w14:textId="77777777" w:rsidR="00C42F32" w:rsidRPr="003C2232" w:rsidRDefault="000A6934" w:rsidP="00EC34B9">
            <w:pPr>
              <w:numPr>
                <w:ilvl w:val="1"/>
                <w:numId w:val="6"/>
              </w:numPr>
              <w:tabs>
                <w:tab w:val="clear" w:pos="1440"/>
              </w:tabs>
              <w:spacing w:after="0" w:line="240" w:lineRule="auto"/>
              <w:ind w:left="318" w:right="0" w:hanging="318"/>
              <w:rPr>
                <w:rFonts w:ascii="Arial" w:hAnsi="Arial"/>
                <w:sz w:val="20"/>
                <w:szCs w:val="20"/>
              </w:rPr>
            </w:pPr>
            <w:r>
              <w:rPr>
                <w:rFonts w:ascii="Arial" w:hAnsi="Arial" w:hint="cs"/>
                <w:sz w:val="20"/>
                <w:szCs w:val="20"/>
                <w:rtl/>
              </w:rPr>
              <w:t>הצטברות פסולת מוצקה</w:t>
            </w:r>
          </w:p>
          <w:p w14:paraId="1B463F39" w14:textId="77777777" w:rsidR="00C42F32" w:rsidRPr="003C2232" w:rsidRDefault="00C42F32" w:rsidP="00EC34B9">
            <w:pPr>
              <w:numPr>
                <w:ilvl w:val="1"/>
                <w:numId w:val="6"/>
              </w:numPr>
              <w:tabs>
                <w:tab w:val="clear" w:pos="1440"/>
              </w:tabs>
              <w:spacing w:after="0" w:line="240" w:lineRule="auto"/>
              <w:ind w:left="318" w:right="0" w:hanging="318"/>
              <w:rPr>
                <w:rFonts w:ascii="Arial" w:hAnsi="Arial"/>
                <w:sz w:val="20"/>
                <w:szCs w:val="20"/>
              </w:rPr>
            </w:pPr>
            <w:r w:rsidRPr="003C2232">
              <w:rPr>
                <w:rFonts w:ascii="Arial" w:hAnsi="Arial" w:hint="cs"/>
                <w:sz w:val="20"/>
                <w:szCs w:val="20"/>
                <w:rtl/>
              </w:rPr>
              <w:t>פליטת מזהמים לקרקע, למים, לאוויר</w:t>
            </w:r>
          </w:p>
          <w:p w14:paraId="70F42EAB" w14:textId="77777777" w:rsidR="00C42F32" w:rsidRPr="003C2232" w:rsidRDefault="00C42F32" w:rsidP="00EC34B9">
            <w:pPr>
              <w:numPr>
                <w:ilvl w:val="1"/>
                <w:numId w:val="6"/>
              </w:numPr>
              <w:tabs>
                <w:tab w:val="clear" w:pos="1440"/>
              </w:tabs>
              <w:spacing w:after="0" w:line="240" w:lineRule="auto"/>
              <w:ind w:left="318" w:right="0" w:hanging="318"/>
              <w:rPr>
                <w:rFonts w:ascii="Arial" w:hAnsi="Arial"/>
                <w:sz w:val="20"/>
                <w:szCs w:val="20"/>
              </w:rPr>
            </w:pPr>
            <w:r w:rsidRPr="003C2232">
              <w:rPr>
                <w:rFonts w:ascii="Arial" w:hAnsi="Arial" w:hint="cs"/>
                <w:sz w:val="20"/>
                <w:szCs w:val="20"/>
                <w:rtl/>
              </w:rPr>
              <w:t>דלדול משאבים</w:t>
            </w:r>
          </w:p>
          <w:p w14:paraId="62AF5978" w14:textId="77777777" w:rsidR="00C42F32" w:rsidRPr="003C2232" w:rsidRDefault="00C42F32" w:rsidP="00EC34B9">
            <w:pPr>
              <w:numPr>
                <w:ilvl w:val="1"/>
                <w:numId w:val="6"/>
              </w:numPr>
              <w:tabs>
                <w:tab w:val="clear" w:pos="1440"/>
              </w:tabs>
              <w:spacing w:after="0" w:line="240" w:lineRule="auto"/>
              <w:ind w:left="318" w:right="0" w:hanging="318"/>
              <w:rPr>
                <w:rFonts w:ascii="Arial" w:hAnsi="Arial"/>
                <w:color w:val="FF0000"/>
                <w:sz w:val="20"/>
                <w:szCs w:val="20"/>
              </w:rPr>
            </w:pPr>
            <w:r w:rsidRPr="003C2232">
              <w:rPr>
                <w:rFonts w:ascii="Arial" w:hAnsi="Arial" w:hint="cs"/>
                <w:color w:val="FF0000"/>
                <w:sz w:val="20"/>
                <w:szCs w:val="20"/>
                <w:rtl/>
              </w:rPr>
              <w:t xml:space="preserve">השלכות השימוש בחומרים רדיואקטיביים (הרחבה) </w:t>
            </w:r>
          </w:p>
          <w:p w14:paraId="7C083A77" w14:textId="77777777" w:rsidR="00C42F32" w:rsidRPr="003C2232" w:rsidRDefault="00C42F32" w:rsidP="00EC34B9">
            <w:pPr>
              <w:numPr>
                <w:ilvl w:val="1"/>
                <w:numId w:val="6"/>
              </w:numPr>
              <w:tabs>
                <w:tab w:val="clear" w:pos="1440"/>
              </w:tabs>
              <w:spacing w:after="0" w:line="240" w:lineRule="auto"/>
              <w:ind w:left="318" w:right="0" w:hanging="318"/>
              <w:rPr>
                <w:rFonts w:ascii="Arial" w:hAnsi="Arial"/>
                <w:color w:val="FF0000"/>
                <w:sz w:val="20"/>
                <w:szCs w:val="20"/>
              </w:rPr>
            </w:pPr>
            <w:r w:rsidRPr="003C2232">
              <w:rPr>
                <w:rFonts w:ascii="Arial" w:hAnsi="Arial" w:hint="cs"/>
                <w:color w:val="FF0000"/>
                <w:sz w:val="20"/>
                <w:szCs w:val="20"/>
                <w:rtl/>
              </w:rPr>
              <w:t>זיהום רדיואקטיבי מבתי חולים וממעבדות מחקר</w:t>
            </w:r>
          </w:p>
          <w:p w14:paraId="62B7DA52" w14:textId="77777777" w:rsidR="00C42F32" w:rsidRPr="003C2232" w:rsidRDefault="00C42F32" w:rsidP="00EC34B9">
            <w:pPr>
              <w:numPr>
                <w:ilvl w:val="1"/>
                <w:numId w:val="6"/>
              </w:numPr>
              <w:tabs>
                <w:tab w:val="clear" w:pos="1440"/>
              </w:tabs>
              <w:spacing w:after="0" w:line="240" w:lineRule="auto"/>
              <w:ind w:left="318" w:right="0" w:hanging="318"/>
              <w:rPr>
                <w:rFonts w:ascii="Arial" w:hAnsi="Arial"/>
                <w:color w:val="FF0000"/>
                <w:sz w:val="20"/>
                <w:szCs w:val="20"/>
              </w:rPr>
            </w:pPr>
            <w:r w:rsidRPr="003C2232">
              <w:rPr>
                <w:rFonts w:ascii="Arial" w:hAnsi="Arial" w:hint="cs"/>
                <w:color w:val="FF0000"/>
                <w:sz w:val="20"/>
                <w:szCs w:val="20"/>
                <w:rtl/>
              </w:rPr>
              <w:t xml:space="preserve">חומרים רדיואקטיביים כמסרטנים </w:t>
            </w:r>
          </w:p>
          <w:p w14:paraId="423F55A1" w14:textId="77777777" w:rsidR="00C42F32" w:rsidRDefault="000A6934" w:rsidP="00EC34B9">
            <w:pPr>
              <w:numPr>
                <w:ilvl w:val="1"/>
                <w:numId w:val="6"/>
              </w:numPr>
              <w:tabs>
                <w:tab w:val="clear" w:pos="1440"/>
              </w:tabs>
              <w:spacing w:after="0" w:line="240" w:lineRule="auto"/>
              <w:ind w:left="318" w:right="0" w:hanging="318"/>
              <w:rPr>
                <w:rFonts w:ascii="Arial" w:hAnsi="Arial"/>
                <w:color w:val="FF0000"/>
                <w:sz w:val="20"/>
                <w:szCs w:val="20"/>
              </w:rPr>
            </w:pPr>
            <w:r>
              <w:rPr>
                <w:rFonts w:ascii="Arial" w:hAnsi="Arial" w:hint="cs"/>
                <w:color w:val="FF0000"/>
                <w:sz w:val="20"/>
                <w:szCs w:val="20"/>
                <w:rtl/>
              </w:rPr>
              <w:t>גשם חומצי</w:t>
            </w:r>
            <w:r w:rsidR="00C42F32" w:rsidRPr="003C2232">
              <w:rPr>
                <w:rFonts w:ascii="Arial" w:hAnsi="Arial" w:hint="cs"/>
                <w:color w:val="FF0000"/>
                <w:sz w:val="20"/>
                <w:szCs w:val="20"/>
                <w:rtl/>
              </w:rPr>
              <w:t xml:space="preserve"> (הרחבה)</w:t>
            </w:r>
          </w:p>
          <w:p w14:paraId="12C4D32A" w14:textId="77777777" w:rsidR="000A6934" w:rsidRPr="003C2232" w:rsidRDefault="000A6934" w:rsidP="000A6934">
            <w:pPr>
              <w:spacing w:after="0" w:line="240" w:lineRule="auto"/>
              <w:ind w:left="318"/>
              <w:rPr>
                <w:rFonts w:ascii="Arial" w:hAnsi="Arial"/>
                <w:color w:val="FF0000"/>
                <w:sz w:val="20"/>
                <w:szCs w:val="20"/>
              </w:rPr>
            </w:pPr>
            <w:bookmarkStart w:id="29" w:name="פתרונות_אפשריים"/>
          </w:p>
          <w:p w14:paraId="23E5A549" w14:textId="77777777" w:rsidR="00C42F32" w:rsidRPr="000A6934" w:rsidRDefault="00C42F32" w:rsidP="00EC34B9">
            <w:pPr>
              <w:numPr>
                <w:ilvl w:val="0"/>
                <w:numId w:val="11"/>
              </w:numPr>
              <w:tabs>
                <w:tab w:val="clear" w:pos="510"/>
              </w:tabs>
              <w:spacing w:after="0" w:line="240" w:lineRule="auto"/>
              <w:ind w:left="210" w:right="0" w:hanging="210"/>
              <w:rPr>
                <w:rFonts w:ascii="Arial" w:hAnsi="Arial"/>
                <w:b/>
                <w:bCs/>
                <w:color w:val="000000"/>
                <w:sz w:val="20"/>
                <w:szCs w:val="20"/>
                <w:rtl/>
              </w:rPr>
            </w:pPr>
            <w:r w:rsidRPr="000A6934">
              <w:rPr>
                <w:rFonts w:ascii="Arial" w:hAnsi="Arial"/>
                <w:b/>
                <w:bCs/>
                <w:color w:val="000000"/>
                <w:sz w:val="20"/>
                <w:szCs w:val="20"/>
                <w:rtl/>
              </w:rPr>
              <w:t xml:space="preserve">פתרונות אפשריים </w:t>
            </w:r>
            <w:r w:rsidRPr="000A6934">
              <w:rPr>
                <w:rFonts w:ascii="Arial" w:hAnsi="Arial" w:hint="cs"/>
                <w:b/>
                <w:bCs/>
                <w:color w:val="000000"/>
                <w:sz w:val="20"/>
                <w:szCs w:val="20"/>
                <w:rtl/>
              </w:rPr>
              <w:t xml:space="preserve">בגישת הקיימות </w:t>
            </w:r>
            <w:r w:rsidRPr="000A6934">
              <w:rPr>
                <w:rFonts w:ascii="Arial" w:hAnsi="Arial"/>
                <w:b/>
                <w:bCs/>
                <w:color w:val="000000"/>
                <w:sz w:val="20"/>
                <w:szCs w:val="20"/>
                <w:rtl/>
              </w:rPr>
              <w:t>להקטנת הנזק הסביבתי</w:t>
            </w:r>
          </w:p>
          <w:bookmarkEnd w:id="29"/>
          <w:p w14:paraId="3C02AFBF" w14:textId="77777777" w:rsidR="00C42F32" w:rsidRDefault="00C42F32" w:rsidP="00EC34B9">
            <w:pPr>
              <w:numPr>
                <w:ilvl w:val="1"/>
                <w:numId w:val="6"/>
              </w:numPr>
              <w:tabs>
                <w:tab w:val="clear" w:pos="1440"/>
              </w:tabs>
              <w:spacing w:after="0" w:line="240" w:lineRule="auto"/>
              <w:ind w:left="318" w:right="0" w:hanging="318"/>
              <w:rPr>
                <w:rFonts w:ascii="Arial" w:hAnsi="Arial"/>
                <w:color w:val="000000"/>
                <w:sz w:val="20"/>
                <w:szCs w:val="20"/>
              </w:rPr>
            </w:pPr>
            <w:r>
              <w:rPr>
                <w:rFonts w:ascii="Arial" w:hAnsi="Arial" w:hint="cs"/>
                <w:color w:val="000000"/>
                <w:sz w:val="20"/>
                <w:szCs w:val="20"/>
                <w:rtl/>
              </w:rPr>
              <w:lastRenderedPageBreak/>
              <w:t>צמצום צריכה</w:t>
            </w:r>
            <w:r w:rsidR="000A6934">
              <w:rPr>
                <w:rFonts w:ascii="Arial" w:hAnsi="Arial" w:hint="cs"/>
                <w:color w:val="000000"/>
                <w:sz w:val="20"/>
                <w:szCs w:val="20"/>
                <w:rtl/>
              </w:rPr>
              <w:t>,</w:t>
            </w:r>
            <w:r>
              <w:rPr>
                <w:rFonts w:ascii="Arial" w:hAnsi="Arial" w:hint="cs"/>
                <w:sz w:val="20"/>
                <w:szCs w:val="20"/>
                <w:rtl/>
              </w:rPr>
              <w:t xml:space="preserve"> לדוגמה: הפחתת השימוש ברכב</w:t>
            </w:r>
          </w:p>
          <w:p w14:paraId="4E1CFE24" w14:textId="77777777" w:rsidR="00C42F32" w:rsidRDefault="00C42F32" w:rsidP="00EC34B9">
            <w:pPr>
              <w:numPr>
                <w:ilvl w:val="1"/>
                <w:numId w:val="6"/>
              </w:numPr>
              <w:tabs>
                <w:tab w:val="clear" w:pos="1440"/>
              </w:tabs>
              <w:spacing w:after="0" w:line="240" w:lineRule="auto"/>
              <w:ind w:left="318" w:right="0" w:hanging="318"/>
              <w:rPr>
                <w:rFonts w:ascii="Arial" w:hAnsi="Arial"/>
                <w:color w:val="000000"/>
                <w:sz w:val="20"/>
                <w:szCs w:val="20"/>
              </w:rPr>
            </w:pPr>
            <w:r>
              <w:rPr>
                <w:rFonts w:ascii="Arial" w:hAnsi="Arial" w:hint="cs"/>
                <w:color w:val="000000"/>
                <w:sz w:val="20"/>
                <w:szCs w:val="20"/>
                <w:rtl/>
              </w:rPr>
              <w:t>שימוש חוזר</w:t>
            </w:r>
          </w:p>
          <w:p w14:paraId="494E770E" w14:textId="77777777" w:rsidR="00C42F32" w:rsidRDefault="00C42F32" w:rsidP="00EC34B9">
            <w:pPr>
              <w:numPr>
                <w:ilvl w:val="1"/>
                <w:numId w:val="6"/>
              </w:numPr>
              <w:tabs>
                <w:tab w:val="clear" w:pos="1440"/>
                <w:tab w:val="num" w:pos="824"/>
              </w:tabs>
              <w:spacing w:after="0" w:line="240" w:lineRule="auto"/>
              <w:ind w:left="318" w:right="0" w:hanging="318"/>
              <w:rPr>
                <w:rFonts w:ascii="Arial" w:hAnsi="Arial"/>
                <w:color w:val="000000"/>
                <w:sz w:val="20"/>
                <w:szCs w:val="20"/>
              </w:rPr>
            </w:pPr>
            <w:r>
              <w:rPr>
                <w:rFonts w:ascii="Arial" w:hAnsi="Arial" w:hint="cs"/>
                <w:color w:val="000000"/>
                <w:sz w:val="20"/>
                <w:szCs w:val="20"/>
                <w:rtl/>
              </w:rPr>
              <w:t>ייצור חומרים פריקים (מתכלים)</w:t>
            </w:r>
          </w:p>
          <w:p w14:paraId="623A34F7" w14:textId="77777777" w:rsidR="00C42F32" w:rsidRDefault="00C42F32" w:rsidP="00EC34B9">
            <w:pPr>
              <w:numPr>
                <w:ilvl w:val="1"/>
                <w:numId w:val="6"/>
              </w:numPr>
              <w:tabs>
                <w:tab w:val="clear" w:pos="1440"/>
              </w:tabs>
              <w:spacing w:after="0" w:line="240" w:lineRule="auto"/>
              <w:ind w:left="318" w:right="0" w:hanging="318"/>
              <w:rPr>
                <w:rFonts w:ascii="Arial" w:hAnsi="Arial"/>
                <w:color w:val="000000"/>
                <w:sz w:val="20"/>
                <w:szCs w:val="20"/>
                <w:rtl/>
              </w:rPr>
            </w:pPr>
            <w:r>
              <w:rPr>
                <w:rFonts w:ascii="Arial" w:hAnsi="Arial" w:hint="cs"/>
                <w:color w:val="000000"/>
                <w:sz w:val="20"/>
                <w:szCs w:val="20"/>
                <w:rtl/>
              </w:rPr>
              <w:t xml:space="preserve">מִחזור לדוגמה: שימוש בפולימרים הניתנים למחזור, יצירת קומפוסט מפסולת מזון, </w:t>
            </w:r>
          </w:p>
          <w:p w14:paraId="6E0EE29C" w14:textId="77777777" w:rsidR="00C42F32" w:rsidRDefault="00C42F32" w:rsidP="00EC34B9">
            <w:pPr>
              <w:numPr>
                <w:ilvl w:val="1"/>
                <w:numId w:val="6"/>
              </w:numPr>
              <w:tabs>
                <w:tab w:val="clear" w:pos="1440"/>
              </w:tabs>
              <w:spacing w:after="0" w:line="240" w:lineRule="auto"/>
              <w:ind w:left="318" w:right="0" w:hanging="318"/>
              <w:rPr>
                <w:rFonts w:ascii="Arial" w:hAnsi="Arial"/>
                <w:sz w:val="20"/>
                <w:szCs w:val="20"/>
              </w:rPr>
            </w:pPr>
            <w:r>
              <w:rPr>
                <w:rFonts w:ascii="Arial" w:hAnsi="Arial" w:hint="cs"/>
                <w:color w:val="000000"/>
                <w:sz w:val="20"/>
                <w:szCs w:val="20"/>
                <w:rtl/>
              </w:rPr>
              <w:t>הפחתת פליטות בתעשייה</w:t>
            </w:r>
            <w:r w:rsidR="000A6934">
              <w:rPr>
                <w:rFonts w:ascii="Arial" w:hAnsi="Arial" w:hint="cs"/>
                <w:color w:val="000000"/>
                <w:sz w:val="20"/>
                <w:szCs w:val="20"/>
                <w:rtl/>
              </w:rPr>
              <w:t>: לדוגמה, על ידי שימוש במסננים</w:t>
            </w:r>
            <w:r>
              <w:rPr>
                <w:rFonts w:ascii="Arial" w:hAnsi="Arial" w:hint="cs"/>
                <w:sz w:val="20"/>
                <w:szCs w:val="20"/>
                <w:rtl/>
              </w:rPr>
              <w:t xml:space="preserve"> </w:t>
            </w:r>
          </w:p>
          <w:p w14:paraId="4C1876AE" w14:textId="77777777" w:rsidR="00C42F32" w:rsidRPr="000A431C" w:rsidRDefault="00C42F32" w:rsidP="00EC34B9">
            <w:pPr>
              <w:numPr>
                <w:ilvl w:val="1"/>
                <w:numId w:val="6"/>
              </w:numPr>
              <w:tabs>
                <w:tab w:val="clear" w:pos="1440"/>
              </w:tabs>
              <w:spacing w:after="0" w:line="240" w:lineRule="auto"/>
              <w:ind w:left="318" w:right="0" w:hanging="318"/>
              <w:rPr>
                <w:rFonts w:ascii="Arial" w:hAnsi="Arial"/>
                <w:sz w:val="20"/>
                <w:szCs w:val="20"/>
                <w:rtl/>
              </w:rPr>
            </w:pPr>
            <w:r>
              <w:rPr>
                <w:rFonts w:ascii="Arial" w:hAnsi="Arial" w:hint="cs"/>
                <w:sz w:val="20"/>
                <w:szCs w:val="20"/>
                <w:rtl/>
              </w:rPr>
              <w:t xml:space="preserve">צמצום פסולת בתעשייה: על ידי תכנון להגברת יעילות תהליכי יצור, ושימוש יעיל בתוצרי לוואי (לדוגמה </w:t>
            </w:r>
            <w:r>
              <w:rPr>
                <w:rFonts w:ascii="Arial" w:hAnsi="Arial"/>
                <w:sz w:val="20"/>
                <w:szCs w:val="20"/>
                <w:rtl/>
              </w:rPr>
              <w:t>–</w:t>
            </w:r>
            <w:r w:rsidR="000A6934">
              <w:rPr>
                <w:rFonts w:ascii="Arial" w:hAnsi="Arial" w:hint="cs"/>
                <w:sz w:val="20"/>
                <w:szCs w:val="20"/>
                <w:rtl/>
              </w:rPr>
              <w:t xml:space="preserve"> שימוש באפר פחם)</w:t>
            </w:r>
          </w:p>
        </w:tc>
        <w:tc>
          <w:tcPr>
            <w:tcW w:w="4111" w:type="dxa"/>
          </w:tcPr>
          <w:p w14:paraId="618DBC5D" w14:textId="77777777" w:rsidR="00C42F32" w:rsidRDefault="00C42F32" w:rsidP="00FF2986">
            <w:pPr>
              <w:tabs>
                <w:tab w:val="left" w:pos="252"/>
              </w:tabs>
              <w:rPr>
                <w:rFonts w:ascii="Arial" w:hAnsi="Arial"/>
                <w:sz w:val="20"/>
                <w:szCs w:val="20"/>
                <w:rtl/>
              </w:rPr>
            </w:pPr>
          </w:p>
          <w:p w14:paraId="190C892F" w14:textId="77777777" w:rsidR="002842B0" w:rsidRDefault="002842B0" w:rsidP="00FF2986">
            <w:pPr>
              <w:tabs>
                <w:tab w:val="left" w:pos="252"/>
              </w:tabs>
              <w:rPr>
                <w:rFonts w:ascii="Arial" w:hAnsi="Arial"/>
                <w:sz w:val="20"/>
                <w:szCs w:val="20"/>
                <w:rtl/>
              </w:rPr>
            </w:pPr>
          </w:p>
          <w:p w14:paraId="10F784E7" w14:textId="77777777" w:rsidR="002842B0" w:rsidRDefault="002842B0" w:rsidP="00FF2986">
            <w:pPr>
              <w:tabs>
                <w:tab w:val="left" w:pos="252"/>
              </w:tabs>
              <w:rPr>
                <w:rFonts w:ascii="Arial" w:hAnsi="Arial"/>
                <w:sz w:val="20"/>
                <w:szCs w:val="20"/>
                <w:rtl/>
              </w:rPr>
            </w:pPr>
          </w:p>
          <w:p w14:paraId="15801CBF" w14:textId="77777777" w:rsidR="00C42F32" w:rsidRDefault="00C42F32" w:rsidP="00FF2986">
            <w:pPr>
              <w:tabs>
                <w:tab w:val="left" w:pos="252"/>
              </w:tabs>
              <w:rPr>
                <w:rFonts w:ascii="Arial" w:hAnsi="Arial"/>
                <w:sz w:val="20"/>
                <w:szCs w:val="20"/>
                <w:rtl/>
              </w:rPr>
            </w:pPr>
            <w:r>
              <w:rPr>
                <w:rFonts w:ascii="Arial" w:hAnsi="Arial" w:hint="cs"/>
                <w:sz w:val="20"/>
                <w:szCs w:val="20"/>
                <w:rtl/>
              </w:rPr>
              <w:t xml:space="preserve">נושא זה </w:t>
            </w:r>
            <w:r>
              <w:rPr>
                <w:rFonts w:ascii="Arial" w:hAnsi="Arial"/>
                <w:sz w:val="20"/>
                <w:szCs w:val="20"/>
                <w:rtl/>
              </w:rPr>
              <w:t>אי</w:t>
            </w:r>
            <w:r>
              <w:rPr>
                <w:rFonts w:ascii="Arial" w:hAnsi="Arial" w:hint="cs"/>
                <w:sz w:val="20"/>
                <w:szCs w:val="20"/>
                <w:rtl/>
              </w:rPr>
              <w:t xml:space="preserve">נו מהווה </w:t>
            </w:r>
            <w:r>
              <w:rPr>
                <w:rFonts w:ascii="Arial" w:hAnsi="Arial"/>
                <w:sz w:val="20"/>
                <w:szCs w:val="20"/>
                <w:rtl/>
              </w:rPr>
              <w:t xml:space="preserve">חזרה על הנלמד במדעי החיים אלא </w:t>
            </w:r>
            <w:r>
              <w:rPr>
                <w:rFonts w:ascii="Arial" w:hAnsi="Arial" w:hint="cs"/>
                <w:sz w:val="20"/>
                <w:szCs w:val="20"/>
                <w:rtl/>
              </w:rPr>
              <w:t xml:space="preserve">מבקש </w:t>
            </w:r>
            <w:r>
              <w:rPr>
                <w:rFonts w:ascii="Arial" w:hAnsi="Arial"/>
                <w:sz w:val="20"/>
                <w:szCs w:val="20"/>
                <w:rtl/>
              </w:rPr>
              <w:t xml:space="preserve">לקשר בין הידע החדש בכימיה </w:t>
            </w:r>
            <w:r>
              <w:rPr>
                <w:rFonts w:ascii="Arial" w:hAnsi="Arial" w:hint="cs"/>
                <w:sz w:val="20"/>
                <w:szCs w:val="20"/>
                <w:rtl/>
              </w:rPr>
              <w:t xml:space="preserve">לגישת הקיימות השואפת </w:t>
            </w:r>
            <w:r>
              <w:rPr>
                <w:rFonts w:ascii="Arial" w:hAnsi="Arial"/>
                <w:sz w:val="20"/>
                <w:szCs w:val="20"/>
                <w:rtl/>
              </w:rPr>
              <w:t xml:space="preserve">להקטנת </w:t>
            </w:r>
            <w:r>
              <w:rPr>
                <w:rFonts w:ascii="Arial" w:hAnsi="Arial" w:hint="cs"/>
                <w:sz w:val="20"/>
                <w:szCs w:val="20"/>
                <w:rtl/>
              </w:rPr>
              <w:t>ה</w:t>
            </w:r>
            <w:r>
              <w:rPr>
                <w:rFonts w:ascii="Arial" w:hAnsi="Arial"/>
                <w:sz w:val="20"/>
                <w:szCs w:val="20"/>
                <w:rtl/>
              </w:rPr>
              <w:t xml:space="preserve">נזק </w:t>
            </w:r>
            <w:r>
              <w:rPr>
                <w:rFonts w:ascii="Arial" w:hAnsi="Arial" w:hint="cs"/>
                <w:sz w:val="20"/>
                <w:szCs w:val="20"/>
                <w:rtl/>
              </w:rPr>
              <w:t>ה</w:t>
            </w:r>
            <w:r>
              <w:rPr>
                <w:rFonts w:ascii="Arial" w:hAnsi="Arial"/>
                <w:sz w:val="20"/>
                <w:szCs w:val="20"/>
                <w:rtl/>
              </w:rPr>
              <w:t>סביבתי.</w:t>
            </w:r>
            <w:r>
              <w:rPr>
                <w:rFonts w:ascii="Arial" w:hAnsi="Arial" w:hint="cs"/>
                <w:sz w:val="20"/>
                <w:szCs w:val="20"/>
                <w:rtl/>
              </w:rPr>
              <w:t xml:space="preserve"> </w:t>
            </w:r>
          </w:p>
          <w:p w14:paraId="6EDB8082" w14:textId="77777777" w:rsidR="00C42F32" w:rsidRDefault="00C42F32" w:rsidP="00FF2986">
            <w:pPr>
              <w:tabs>
                <w:tab w:val="left" w:pos="252"/>
              </w:tabs>
              <w:rPr>
                <w:rFonts w:ascii="Arial" w:hAnsi="Arial"/>
                <w:sz w:val="20"/>
                <w:szCs w:val="20"/>
                <w:rtl/>
              </w:rPr>
            </w:pPr>
          </w:p>
          <w:p w14:paraId="75DDF31C" w14:textId="77777777" w:rsidR="00C42F32" w:rsidRDefault="00C42F32" w:rsidP="00FF2986">
            <w:pPr>
              <w:tabs>
                <w:tab w:val="left" w:pos="252"/>
              </w:tabs>
              <w:rPr>
                <w:rFonts w:ascii="Arial" w:hAnsi="Arial"/>
                <w:sz w:val="20"/>
                <w:szCs w:val="20"/>
                <w:rtl/>
              </w:rPr>
            </w:pPr>
          </w:p>
          <w:p w14:paraId="5EC46AFD" w14:textId="77777777" w:rsidR="00C42F32" w:rsidRDefault="00C42F32" w:rsidP="00FF2986">
            <w:pPr>
              <w:tabs>
                <w:tab w:val="left" w:pos="252"/>
              </w:tabs>
              <w:rPr>
                <w:rFonts w:ascii="Arial" w:hAnsi="Arial"/>
                <w:color w:val="FF0000"/>
                <w:sz w:val="20"/>
                <w:szCs w:val="20"/>
                <w:rtl/>
              </w:rPr>
            </w:pPr>
          </w:p>
          <w:p w14:paraId="30494274" w14:textId="77777777" w:rsidR="00C42F32" w:rsidRDefault="00C42F32" w:rsidP="00FF2986">
            <w:pPr>
              <w:tabs>
                <w:tab w:val="left" w:pos="252"/>
              </w:tabs>
              <w:rPr>
                <w:rFonts w:ascii="Arial" w:hAnsi="Arial"/>
                <w:color w:val="FF0000"/>
                <w:sz w:val="20"/>
                <w:szCs w:val="20"/>
                <w:rtl/>
              </w:rPr>
            </w:pPr>
          </w:p>
          <w:p w14:paraId="05872E1E" w14:textId="77777777" w:rsidR="00C42F32" w:rsidRDefault="00C42F32" w:rsidP="00FF2986">
            <w:pPr>
              <w:tabs>
                <w:tab w:val="left" w:pos="252"/>
              </w:tabs>
              <w:rPr>
                <w:rFonts w:ascii="Arial" w:hAnsi="Arial"/>
                <w:color w:val="FF0000"/>
                <w:sz w:val="20"/>
                <w:szCs w:val="20"/>
                <w:rtl/>
              </w:rPr>
            </w:pPr>
          </w:p>
          <w:p w14:paraId="2E00DD70" w14:textId="77777777" w:rsidR="00C42F32" w:rsidRDefault="00C42F32" w:rsidP="00FF2986">
            <w:pPr>
              <w:tabs>
                <w:tab w:val="left" w:pos="252"/>
              </w:tabs>
              <w:rPr>
                <w:rFonts w:ascii="Arial" w:hAnsi="Arial"/>
                <w:color w:val="FF0000"/>
                <w:sz w:val="20"/>
                <w:szCs w:val="20"/>
                <w:rtl/>
              </w:rPr>
            </w:pPr>
          </w:p>
          <w:p w14:paraId="723BCF6D" w14:textId="77777777" w:rsidR="00C42F32" w:rsidRDefault="00C42F32" w:rsidP="00FF2986">
            <w:pPr>
              <w:tabs>
                <w:tab w:val="left" w:pos="252"/>
              </w:tabs>
              <w:rPr>
                <w:rFonts w:ascii="Arial" w:hAnsi="Arial"/>
                <w:color w:val="FF0000"/>
                <w:sz w:val="20"/>
                <w:szCs w:val="20"/>
                <w:rtl/>
              </w:rPr>
            </w:pPr>
          </w:p>
          <w:p w14:paraId="7B917C35" w14:textId="77777777" w:rsidR="00C42F32" w:rsidRDefault="00C42F32" w:rsidP="00FF2986">
            <w:pPr>
              <w:tabs>
                <w:tab w:val="left" w:pos="252"/>
              </w:tabs>
              <w:rPr>
                <w:rFonts w:ascii="Arial" w:hAnsi="Arial"/>
                <w:color w:val="FF0000"/>
                <w:sz w:val="20"/>
                <w:szCs w:val="20"/>
                <w:rtl/>
              </w:rPr>
            </w:pPr>
          </w:p>
          <w:p w14:paraId="175707F3" w14:textId="77777777" w:rsidR="00C42F32" w:rsidRDefault="00C42F32" w:rsidP="00FF2986">
            <w:pPr>
              <w:tabs>
                <w:tab w:val="left" w:pos="252"/>
              </w:tabs>
              <w:rPr>
                <w:rFonts w:ascii="Arial" w:hAnsi="Arial"/>
                <w:color w:val="FF0000"/>
                <w:sz w:val="20"/>
                <w:szCs w:val="20"/>
                <w:rtl/>
              </w:rPr>
            </w:pPr>
          </w:p>
          <w:p w14:paraId="00D8B126" w14:textId="77777777" w:rsidR="00C42F32" w:rsidRDefault="00C42F32" w:rsidP="00FF2986">
            <w:pPr>
              <w:tabs>
                <w:tab w:val="left" w:pos="252"/>
              </w:tabs>
              <w:rPr>
                <w:rFonts w:ascii="Arial" w:hAnsi="Arial"/>
                <w:color w:val="FF0000"/>
                <w:sz w:val="20"/>
                <w:szCs w:val="20"/>
                <w:rtl/>
              </w:rPr>
            </w:pPr>
          </w:p>
          <w:p w14:paraId="1410B74E" w14:textId="77777777" w:rsidR="00C42F32" w:rsidRDefault="00C42F32" w:rsidP="00FF2986">
            <w:pPr>
              <w:tabs>
                <w:tab w:val="left" w:pos="252"/>
              </w:tabs>
              <w:rPr>
                <w:rFonts w:ascii="Arial" w:hAnsi="Arial"/>
                <w:color w:val="FF0000"/>
                <w:sz w:val="20"/>
                <w:szCs w:val="20"/>
                <w:rtl/>
              </w:rPr>
            </w:pPr>
          </w:p>
          <w:p w14:paraId="6054DD2A" w14:textId="77777777" w:rsidR="00C42F32" w:rsidRDefault="00C42F32" w:rsidP="00FF2986">
            <w:pPr>
              <w:tabs>
                <w:tab w:val="left" w:pos="252"/>
              </w:tabs>
              <w:rPr>
                <w:rFonts w:ascii="Arial" w:hAnsi="Arial"/>
                <w:color w:val="FF0000"/>
                <w:sz w:val="20"/>
                <w:szCs w:val="20"/>
                <w:rtl/>
              </w:rPr>
            </w:pPr>
          </w:p>
          <w:p w14:paraId="32B57195" w14:textId="77777777" w:rsidR="00C42F32" w:rsidRDefault="00C42F32" w:rsidP="00FF2986">
            <w:pPr>
              <w:tabs>
                <w:tab w:val="left" w:pos="252"/>
              </w:tabs>
              <w:rPr>
                <w:rFonts w:ascii="Arial" w:hAnsi="Arial"/>
                <w:color w:val="FF0000"/>
                <w:sz w:val="20"/>
                <w:szCs w:val="20"/>
                <w:rtl/>
              </w:rPr>
            </w:pPr>
          </w:p>
          <w:p w14:paraId="75D330B3" w14:textId="77777777" w:rsidR="00C42F32" w:rsidRDefault="00C42F32" w:rsidP="00FF2986">
            <w:pPr>
              <w:tabs>
                <w:tab w:val="left" w:pos="252"/>
              </w:tabs>
              <w:rPr>
                <w:rFonts w:ascii="Arial" w:hAnsi="Arial"/>
                <w:color w:val="FF0000"/>
                <w:sz w:val="20"/>
                <w:szCs w:val="20"/>
                <w:rtl/>
              </w:rPr>
            </w:pPr>
          </w:p>
          <w:p w14:paraId="42003F7C" w14:textId="77777777" w:rsidR="00C42F32" w:rsidRDefault="00C42F32" w:rsidP="00FF2986">
            <w:pPr>
              <w:tabs>
                <w:tab w:val="left" w:pos="252"/>
              </w:tabs>
              <w:rPr>
                <w:rFonts w:ascii="Arial" w:hAnsi="Arial"/>
                <w:color w:val="000000"/>
                <w:sz w:val="20"/>
                <w:szCs w:val="20"/>
                <w:rtl/>
              </w:rPr>
            </w:pPr>
          </w:p>
          <w:p w14:paraId="1E9046A6" w14:textId="77777777" w:rsidR="00C42F32" w:rsidRPr="00B17E6A" w:rsidRDefault="00C42F32" w:rsidP="00FF2986">
            <w:pPr>
              <w:tabs>
                <w:tab w:val="left" w:pos="252"/>
              </w:tabs>
              <w:rPr>
                <w:rFonts w:ascii="Arial" w:hAnsi="Arial"/>
                <w:color w:val="000000"/>
                <w:sz w:val="20"/>
                <w:szCs w:val="20"/>
                <w:rtl/>
              </w:rPr>
            </w:pPr>
            <w:r w:rsidRPr="000A431C">
              <w:rPr>
                <w:rFonts w:ascii="Arial" w:hAnsi="Arial" w:hint="cs"/>
                <w:color w:val="000000"/>
                <w:sz w:val="20"/>
                <w:szCs w:val="20"/>
                <w:rtl/>
              </w:rPr>
              <w:t>כיוון שהנושא מערכות אקולוגיות עבר להרחבה אזי היבט הזה שקשור למשאבים הועבר לנושא חומרים במטרה ל</w:t>
            </w:r>
            <w:r>
              <w:rPr>
                <w:rFonts w:ascii="Arial" w:hAnsi="Arial" w:hint="cs"/>
                <w:color w:val="000000"/>
                <w:sz w:val="20"/>
                <w:szCs w:val="20"/>
                <w:rtl/>
              </w:rPr>
              <w:t xml:space="preserve">טפל </w:t>
            </w:r>
            <w:r w:rsidRPr="000A431C">
              <w:rPr>
                <w:rFonts w:ascii="Arial" w:hAnsi="Arial" w:hint="cs"/>
                <w:color w:val="000000"/>
                <w:sz w:val="20"/>
                <w:szCs w:val="20"/>
                <w:rtl/>
              </w:rPr>
              <w:t>בנושא קיימות</w:t>
            </w:r>
            <w:r w:rsidRPr="00B17E6A">
              <w:rPr>
                <w:rFonts w:ascii="Arial" w:hAnsi="Arial" w:hint="cs"/>
                <w:color w:val="000000"/>
                <w:sz w:val="20"/>
                <w:szCs w:val="20"/>
                <w:rtl/>
              </w:rPr>
              <w:t xml:space="preserve"> בהקשר המדעי שלו.</w:t>
            </w:r>
          </w:p>
          <w:p w14:paraId="1FF3168A" w14:textId="77777777" w:rsidR="00C42F32" w:rsidRPr="00B17E6A" w:rsidRDefault="00C42F32" w:rsidP="00FF2986">
            <w:pPr>
              <w:tabs>
                <w:tab w:val="left" w:pos="252"/>
              </w:tabs>
              <w:rPr>
                <w:rFonts w:ascii="Arial" w:hAnsi="Arial"/>
                <w:color w:val="000000"/>
                <w:sz w:val="20"/>
                <w:szCs w:val="20"/>
                <w:rtl/>
              </w:rPr>
            </w:pPr>
          </w:p>
          <w:p w14:paraId="4BB46381" w14:textId="77777777" w:rsidR="00C42F32" w:rsidRDefault="00C42F32" w:rsidP="00FF2986">
            <w:pPr>
              <w:tabs>
                <w:tab w:val="left" w:pos="252"/>
              </w:tabs>
              <w:rPr>
                <w:rFonts w:ascii="Arial" w:hAnsi="Arial"/>
                <w:color w:val="FF0000"/>
                <w:sz w:val="20"/>
                <w:szCs w:val="20"/>
                <w:rtl/>
              </w:rPr>
            </w:pPr>
          </w:p>
          <w:p w14:paraId="625A2E9E" w14:textId="77777777" w:rsidR="00C42F32" w:rsidRDefault="00C42F32" w:rsidP="00FF2986">
            <w:pPr>
              <w:tabs>
                <w:tab w:val="left" w:pos="252"/>
              </w:tabs>
              <w:rPr>
                <w:rFonts w:ascii="Arial" w:hAnsi="Arial"/>
                <w:color w:val="FF0000"/>
                <w:sz w:val="20"/>
                <w:szCs w:val="20"/>
                <w:rtl/>
              </w:rPr>
            </w:pPr>
          </w:p>
          <w:p w14:paraId="38BB4CAC" w14:textId="77777777" w:rsidR="00C42F32" w:rsidRDefault="00C42F32" w:rsidP="00FF2986">
            <w:pPr>
              <w:tabs>
                <w:tab w:val="left" w:pos="252"/>
              </w:tabs>
              <w:rPr>
                <w:rFonts w:ascii="Arial" w:hAnsi="Arial"/>
                <w:color w:val="FF0000"/>
                <w:sz w:val="20"/>
                <w:szCs w:val="20"/>
                <w:rtl/>
              </w:rPr>
            </w:pPr>
          </w:p>
        </w:tc>
        <w:tc>
          <w:tcPr>
            <w:tcW w:w="4111" w:type="dxa"/>
          </w:tcPr>
          <w:p w14:paraId="04794432" w14:textId="77777777" w:rsidR="000A6934" w:rsidRDefault="000A6934" w:rsidP="000A6934">
            <w:pPr>
              <w:spacing w:after="0" w:line="240" w:lineRule="auto"/>
              <w:ind w:left="210"/>
              <w:rPr>
                <w:rFonts w:ascii="Arial" w:hAnsi="Arial"/>
                <w:b/>
                <w:bCs/>
                <w:color w:val="000000"/>
                <w:rtl/>
              </w:rPr>
            </w:pPr>
          </w:p>
          <w:p w14:paraId="02B24792" w14:textId="77777777" w:rsidR="002842B0" w:rsidRDefault="002842B0" w:rsidP="000A6934">
            <w:pPr>
              <w:spacing w:after="0" w:line="240" w:lineRule="auto"/>
              <w:ind w:left="210"/>
              <w:rPr>
                <w:rFonts w:ascii="Arial" w:hAnsi="Arial"/>
                <w:b/>
                <w:bCs/>
                <w:color w:val="000000"/>
                <w:rtl/>
              </w:rPr>
            </w:pPr>
          </w:p>
          <w:p w14:paraId="0C70619E" w14:textId="77777777" w:rsidR="002842B0" w:rsidRDefault="002842B0" w:rsidP="000A6934">
            <w:pPr>
              <w:spacing w:after="0" w:line="240" w:lineRule="auto"/>
              <w:ind w:left="210"/>
              <w:rPr>
                <w:rFonts w:ascii="Arial" w:hAnsi="Arial"/>
                <w:b/>
                <w:bCs/>
                <w:color w:val="000000"/>
                <w:rtl/>
              </w:rPr>
            </w:pPr>
          </w:p>
          <w:p w14:paraId="77C3AB72" w14:textId="77777777" w:rsidR="002842B0" w:rsidRDefault="002842B0" w:rsidP="002842B0">
            <w:pPr>
              <w:spacing w:after="0" w:line="240" w:lineRule="auto"/>
              <w:rPr>
                <w:rFonts w:ascii="Arial" w:hAnsi="Arial"/>
                <w:b/>
                <w:bCs/>
                <w:color w:val="000000"/>
              </w:rPr>
            </w:pPr>
          </w:p>
          <w:p w14:paraId="3B39E03F" w14:textId="77777777" w:rsidR="000A6934" w:rsidRDefault="000A6934" w:rsidP="000A6934">
            <w:pPr>
              <w:spacing w:after="0" w:line="240" w:lineRule="auto"/>
              <w:ind w:left="210"/>
              <w:rPr>
                <w:rFonts w:ascii="Arial" w:hAnsi="Arial"/>
                <w:b/>
                <w:bCs/>
                <w:color w:val="000000"/>
              </w:rPr>
            </w:pPr>
          </w:p>
          <w:p w14:paraId="365C9F90" w14:textId="77777777" w:rsidR="00D36F5A" w:rsidRPr="000A6934" w:rsidRDefault="00D36F5A" w:rsidP="00EC34B9">
            <w:pPr>
              <w:numPr>
                <w:ilvl w:val="0"/>
                <w:numId w:val="11"/>
              </w:numPr>
              <w:tabs>
                <w:tab w:val="clear" w:pos="510"/>
              </w:tabs>
              <w:spacing w:after="0" w:line="240" w:lineRule="auto"/>
              <w:ind w:left="210" w:right="0" w:hanging="210"/>
              <w:rPr>
                <w:rFonts w:ascii="Arial" w:hAnsi="Arial"/>
                <w:b/>
                <w:bCs/>
                <w:color w:val="000000"/>
                <w:sz w:val="20"/>
                <w:szCs w:val="20"/>
              </w:rPr>
            </w:pPr>
            <w:r w:rsidRPr="000A6934">
              <w:rPr>
                <w:rFonts w:ascii="Arial" w:hAnsi="Arial"/>
                <w:b/>
                <w:bCs/>
                <w:color w:val="000000"/>
                <w:sz w:val="20"/>
                <w:szCs w:val="20"/>
                <w:rtl/>
              </w:rPr>
              <w:t>ההשפעה של שימוש בחומרים על</w:t>
            </w:r>
            <w:r w:rsidR="000A6934">
              <w:rPr>
                <w:rFonts w:ascii="Arial" w:hAnsi="Arial" w:hint="cs"/>
                <w:b/>
                <w:bCs/>
                <w:color w:val="000000"/>
                <w:sz w:val="20"/>
                <w:szCs w:val="20"/>
                <w:rtl/>
              </w:rPr>
              <w:t xml:space="preserve"> איכות החיים</w:t>
            </w:r>
          </w:p>
          <w:p w14:paraId="1A622684" w14:textId="77777777" w:rsidR="00C42F32" w:rsidRDefault="00D36F5A" w:rsidP="00EC34B9">
            <w:pPr>
              <w:pStyle w:val="a3"/>
              <w:numPr>
                <w:ilvl w:val="0"/>
                <w:numId w:val="52"/>
              </w:numPr>
              <w:spacing w:after="0"/>
              <w:ind w:left="206" w:hanging="206"/>
              <w:rPr>
                <w:rFonts w:ascii="Arial" w:hAnsi="Arial"/>
                <w:b/>
                <w:bCs/>
                <w:sz w:val="20"/>
                <w:szCs w:val="20"/>
                <w:rtl/>
              </w:rPr>
            </w:pPr>
            <w:r>
              <w:rPr>
                <w:rFonts w:ascii="Arial" w:hAnsi="Arial" w:hint="cs"/>
                <w:sz w:val="20"/>
                <w:szCs w:val="20"/>
                <w:rtl/>
              </w:rPr>
              <w:t xml:space="preserve">התלמידים יערכו </w:t>
            </w:r>
            <w:r w:rsidR="00C42F32">
              <w:rPr>
                <w:rFonts w:ascii="Arial" w:hAnsi="Arial" w:hint="cs"/>
                <w:sz w:val="20"/>
                <w:szCs w:val="20"/>
                <w:rtl/>
              </w:rPr>
              <w:t xml:space="preserve">דיון היסטורי-ערכי ביתרונות ובחסרונות של הייצור והשימוש במוצרי התעשייה הפטרוכימית. </w:t>
            </w:r>
            <w:r w:rsidR="00C42F32">
              <w:rPr>
                <w:rFonts w:ascii="Arial" w:hAnsi="Arial" w:hint="cs"/>
                <w:b/>
                <w:bCs/>
                <w:sz w:val="20"/>
                <w:szCs w:val="20"/>
                <w:rtl/>
              </w:rPr>
              <w:t xml:space="preserve">(מידענות, טיעון) </w:t>
            </w:r>
          </w:p>
          <w:p w14:paraId="426C4934" w14:textId="77777777" w:rsidR="00C42F32" w:rsidRDefault="00C42F32" w:rsidP="00EC34B9">
            <w:pPr>
              <w:pStyle w:val="a3"/>
              <w:numPr>
                <w:ilvl w:val="0"/>
                <w:numId w:val="52"/>
              </w:numPr>
              <w:spacing w:after="0"/>
              <w:ind w:left="206" w:hanging="206"/>
              <w:rPr>
                <w:rFonts w:ascii="Arial" w:hAnsi="Arial"/>
                <w:b/>
                <w:bCs/>
                <w:sz w:val="20"/>
                <w:szCs w:val="20"/>
                <w:rtl/>
              </w:rPr>
            </w:pPr>
            <w:r>
              <w:rPr>
                <w:rFonts w:ascii="Arial" w:hAnsi="Arial" w:hint="cs"/>
                <w:sz w:val="20"/>
                <w:szCs w:val="20"/>
                <w:rtl/>
              </w:rPr>
              <w:t>התלמידים יתכננו מיקום של מפעלי תעשיה כימית ויעלו שיקולים למיקום המפעל</w:t>
            </w:r>
            <w:r w:rsidRPr="000A6934">
              <w:rPr>
                <w:rFonts w:ascii="Arial" w:hAnsi="Arial" w:hint="cs"/>
                <w:sz w:val="20"/>
                <w:szCs w:val="20"/>
                <w:rtl/>
              </w:rPr>
              <w:t>ים</w:t>
            </w:r>
            <w:r>
              <w:rPr>
                <w:rFonts w:ascii="Arial" w:hAnsi="Arial" w:hint="cs"/>
                <w:b/>
                <w:bCs/>
                <w:sz w:val="20"/>
                <w:szCs w:val="20"/>
                <w:rtl/>
              </w:rPr>
              <w:t xml:space="preserve"> </w:t>
            </w:r>
            <w:r>
              <w:rPr>
                <w:rFonts w:ascii="Arial" w:hAnsi="Arial" w:hint="cs"/>
                <w:sz w:val="20"/>
                <w:szCs w:val="20"/>
                <w:rtl/>
              </w:rPr>
              <w:t>כמו מידת הקרבה -  לחומרי הגלם, לאזורי יישוב, לאזורי תיירות, לנמלים</w:t>
            </w:r>
            <w:r>
              <w:rPr>
                <w:rFonts w:ascii="Arial" w:hAnsi="Arial" w:hint="cs"/>
                <w:b/>
                <w:bCs/>
                <w:sz w:val="20"/>
                <w:szCs w:val="20"/>
                <w:rtl/>
              </w:rPr>
              <w:t>. (מידענות, טיעון)</w:t>
            </w:r>
          </w:p>
          <w:p w14:paraId="4F413305" w14:textId="77777777" w:rsidR="00072E8A" w:rsidRDefault="00D36F5A" w:rsidP="00E87B5F">
            <w:pPr>
              <w:pStyle w:val="a3"/>
              <w:numPr>
                <w:ilvl w:val="0"/>
                <w:numId w:val="52"/>
              </w:numPr>
              <w:spacing w:after="0"/>
              <w:ind w:left="206" w:hanging="206"/>
              <w:rPr>
                <w:rFonts w:ascii="Arial" w:hAnsi="Arial"/>
                <w:b/>
                <w:bCs/>
                <w:sz w:val="20"/>
                <w:szCs w:val="20"/>
              </w:rPr>
            </w:pPr>
            <w:r>
              <w:rPr>
                <w:rFonts w:ascii="Arial" w:hAnsi="Arial" w:hint="cs"/>
                <w:sz w:val="20"/>
                <w:szCs w:val="20"/>
                <w:rtl/>
              </w:rPr>
              <w:t xml:space="preserve">התלמידים יכירו </w:t>
            </w:r>
            <w:r w:rsidR="00C42F32">
              <w:rPr>
                <w:rFonts w:ascii="Arial" w:hAnsi="Arial" w:hint="cs"/>
                <w:sz w:val="20"/>
                <w:szCs w:val="20"/>
                <w:rtl/>
              </w:rPr>
              <w:t>מפעלים כימיים הקרובים לאזורי המגורים של התלמידים.</w:t>
            </w:r>
            <w:r>
              <w:rPr>
                <w:rFonts w:ascii="Arial" w:hAnsi="Arial" w:hint="cs"/>
                <w:sz w:val="20"/>
                <w:szCs w:val="20"/>
                <w:rtl/>
              </w:rPr>
              <w:t xml:space="preserve"> ההיכרות תתמקד בהיבטים של השפעה על הסביבה הקרובה והרחוקה (גורמים ביוטים וא-ביוטים)</w:t>
            </w:r>
            <w:r w:rsidR="00C42F32">
              <w:rPr>
                <w:rFonts w:ascii="Arial" w:hAnsi="Arial" w:hint="cs"/>
                <w:b/>
                <w:bCs/>
                <w:sz w:val="20"/>
                <w:szCs w:val="20"/>
                <w:rtl/>
              </w:rPr>
              <w:t xml:space="preserve"> (מידענות)</w:t>
            </w:r>
          </w:p>
          <w:p w14:paraId="134F2C92" w14:textId="77777777" w:rsidR="00E87B5F" w:rsidRPr="00E87B5F" w:rsidRDefault="00E87B5F" w:rsidP="00E87B5F">
            <w:pPr>
              <w:pStyle w:val="a3"/>
              <w:spacing w:after="0"/>
              <w:ind w:left="206"/>
              <w:rPr>
                <w:rFonts w:ascii="Arial" w:hAnsi="Arial"/>
                <w:b/>
                <w:bCs/>
                <w:sz w:val="20"/>
                <w:szCs w:val="20"/>
                <w:rtl/>
              </w:rPr>
            </w:pPr>
          </w:p>
          <w:p w14:paraId="5F6DAA24" w14:textId="77777777" w:rsidR="00C42F32" w:rsidRDefault="00072E8A" w:rsidP="00EB1578">
            <w:pPr>
              <w:pStyle w:val="a3"/>
              <w:numPr>
                <w:ilvl w:val="0"/>
                <w:numId w:val="64"/>
              </w:numPr>
              <w:spacing w:after="0"/>
              <w:ind w:left="600" w:hanging="283"/>
              <w:rPr>
                <w:rFonts w:ascii="Arial" w:hAnsi="Arial"/>
                <w:b/>
                <w:bCs/>
                <w:sz w:val="20"/>
                <w:szCs w:val="20"/>
              </w:rPr>
            </w:pPr>
            <w:r w:rsidRPr="00072E8A">
              <w:rPr>
                <w:rFonts w:ascii="Arial" w:hAnsi="Arial" w:hint="cs"/>
                <w:b/>
                <w:bCs/>
                <w:sz w:val="20"/>
                <w:szCs w:val="20"/>
                <w:rtl/>
              </w:rPr>
              <w:t xml:space="preserve">פעילות: </w:t>
            </w:r>
            <w:hyperlink r:id="rId37" w:history="1">
              <w:r w:rsidRPr="00836494">
                <w:rPr>
                  <w:rStyle w:val="Hyperlink"/>
                  <w:rFonts w:ascii="Arial" w:hAnsi="Arial"/>
                  <w:sz w:val="20"/>
                  <w:szCs w:val="20"/>
                  <w:rtl/>
                </w:rPr>
                <w:t>האם סיגריות קלות מזיקות פחות?</w:t>
              </w:r>
            </w:hyperlink>
          </w:p>
          <w:p w14:paraId="0D24FD66" w14:textId="77777777" w:rsidR="00072E8A" w:rsidRPr="0027455D" w:rsidRDefault="00836494" w:rsidP="00EB1578">
            <w:pPr>
              <w:pStyle w:val="a3"/>
              <w:numPr>
                <w:ilvl w:val="0"/>
                <w:numId w:val="64"/>
              </w:numPr>
              <w:spacing w:after="0"/>
              <w:ind w:left="600" w:hanging="283"/>
              <w:rPr>
                <w:rStyle w:val="Hyperlink"/>
                <w:rFonts w:ascii="Arial" w:hAnsi="Arial"/>
                <w:b/>
                <w:bCs/>
                <w:sz w:val="20"/>
                <w:szCs w:val="20"/>
              </w:rPr>
            </w:pPr>
            <w:r>
              <w:rPr>
                <w:rFonts w:ascii="Arial" w:hAnsi="Arial" w:hint="cs"/>
                <w:b/>
                <w:bCs/>
                <w:sz w:val="20"/>
                <w:szCs w:val="20"/>
                <w:rtl/>
              </w:rPr>
              <w:t xml:space="preserve">פעילות: </w:t>
            </w:r>
            <w:r w:rsidR="0027455D">
              <w:rPr>
                <w:rFonts w:ascii="Arial" w:hAnsi="Arial"/>
                <w:sz w:val="20"/>
                <w:szCs w:val="20"/>
                <w:rtl/>
              </w:rPr>
              <w:fldChar w:fldCharType="begin"/>
            </w:r>
            <w:r w:rsidR="0027455D">
              <w:rPr>
                <w:rFonts w:ascii="Arial" w:hAnsi="Arial"/>
                <w:sz w:val="20"/>
                <w:szCs w:val="20"/>
                <w:rtl/>
              </w:rPr>
              <w:instrText xml:space="preserve"> </w:instrText>
            </w:r>
            <w:r w:rsidR="0027455D">
              <w:rPr>
                <w:rFonts w:ascii="Arial" w:hAnsi="Arial"/>
                <w:sz w:val="20"/>
                <w:szCs w:val="20"/>
              </w:rPr>
              <w:instrText>HYPERLINK</w:instrText>
            </w:r>
            <w:r w:rsidR="0027455D">
              <w:rPr>
                <w:rFonts w:ascii="Arial" w:hAnsi="Arial"/>
                <w:sz w:val="20"/>
                <w:szCs w:val="20"/>
                <w:rtl/>
              </w:rPr>
              <w:instrText xml:space="preserve"> "</w:instrText>
            </w:r>
            <w:r w:rsidR="0027455D">
              <w:rPr>
                <w:rFonts w:ascii="Arial" w:hAnsi="Arial"/>
                <w:sz w:val="20"/>
                <w:szCs w:val="20"/>
              </w:rPr>
              <w:instrText>http://www.motnet.proj.ac.il/blog/2017/11/01/%d7%97%d7%99%d7%99%d7%9a-%d7%91%d7%a4%d7%94-%d7%9e%d7%9c%d7%90-%d7%a9%d7%99%d7%a0%d7%99%d7%99%d7%9d-%d7%91%d7%a8%d7%99%d7%90%d7%95%d7%aa</w:instrText>
            </w:r>
            <w:r w:rsidR="0027455D">
              <w:rPr>
                <w:rFonts w:ascii="Arial" w:hAnsi="Arial"/>
                <w:sz w:val="20"/>
                <w:szCs w:val="20"/>
                <w:rtl/>
              </w:rPr>
              <w:instrText xml:space="preserve">/" </w:instrText>
            </w:r>
            <w:r w:rsidR="0027455D">
              <w:rPr>
                <w:rFonts w:ascii="Arial" w:hAnsi="Arial"/>
                <w:sz w:val="20"/>
                <w:szCs w:val="20"/>
                <w:rtl/>
              </w:rPr>
              <w:fldChar w:fldCharType="separate"/>
            </w:r>
            <w:r w:rsidRPr="0027455D">
              <w:rPr>
                <w:rStyle w:val="Hyperlink"/>
                <w:rFonts w:ascii="Arial" w:hAnsi="Arial"/>
                <w:sz w:val="20"/>
                <w:szCs w:val="20"/>
                <w:rtl/>
              </w:rPr>
              <w:t>חייך בפה מלא שיניים בריאות</w:t>
            </w:r>
          </w:p>
          <w:p w14:paraId="5F19EF1F" w14:textId="77777777" w:rsidR="0027455D" w:rsidRDefault="0027455D" w:rsidP="00EB1578">
            <w:pPr>
              <w:pStyle w:val="a3"/>
              <w:numPr>
                <w:ilvl w:val="0"/>
                <w:numId w:val="64"/>
              </w:numPr>
              <w:spacing w:after="0"/>
              <w:ind w:left="600" w:hanging="283"/>
              <w:rPr>
                <w:rFonts w:ascii="Arial" w:hAnsi="Arial"/>
                <w:b/>
                <w:bCs/>
                <w:sz w:val="20"/>
                <w:szCs w:val="20"/>
              </w:rPr>
            </w:pPr>
            <w:r>
              <w:rPr>
                <w:rFonts w:ascii="Arial" w:hAnsi="Arial"/>
                <w:sz w:val="20"/>
                <w:szCs w:val="20"/>
                <w:rtl/>
              </w:rPr>
              <w:lastRenderedPageBreak/>
              <w:fldChar w:fldCharType="end"/>
            </w:r>
            <w:r>
              <w:rPr>
                <w:rFonts w:ascii="Arial" w:hAnsi="Arial" w:hint="cs"/>
                <w:b/>
                <w:bCs/>
                <w:sz w:val="20"/>
                <w:szCs w:val="20"/>
                <w:rtl/>
              </w:rPr>
              <w:t xml:space="preserve">פעילות: </w:t>
            </w:r>
            <w:hyperlink r:id="rId38" w:history="1">
              <w:r w:rsidRPr="0027455D">
                <w:rPr>
                  <w:rStyle w:val="Hyperlink"/>
                  <w:rFonts w:ascii="Arial" w:hAnsi="Arial"/>
                  <w:sz w:val="20"/>
                  <w:szCs w:val="20"/>
                  <w:rtl/>
                </w:rPr>
                <w:t>ראש נקי ושמפו</w:t>
              </w:r>
            </w:hyperlink>
            <w:r>
              <w:rPr>
                <w:rFonts w:ascii="Arial" w:hAnsi="Arial"/>
                <w:b/>
                <w:bCs/>
                <w:sz w:val="20"/>
                <w:szCs w:val="20"/>
                <w:rtl/>
              </w:rPr>
              <w:t xml:space="preserve"> </w:t>
            </w:r>
          </w:p>
          <w:p w14:paraId="00F75387" w14:textId="77777777" w:rsidR="0027455D" w:rsidRPr="0027455D" w:rsidRDefault="0027455D" w:rsidP="00EB1578">
            <w:pPr>
              <w:pStyle w:val="a3"/>
              <w:numPr>
                <w:ilvl w:val="0"/>
                <w:numId w:val="64"/>
              </w:numPr>
              <w:spacing w:after="0"/>
              <w:ind w:left="600" w:hanging="283"/>
              <w:rPr>
                <w:rFonts w:ascii="Arial" w:hAnsi="Arial"/>
                <w:b/>
                <w:bCs/>
                <w:sz w:val="20"/>
                <w:szCs w:val="20"/>
                <w:rtl/>
              </w:rPr>
            </w:pPr>
            <w:r w:rsidRPr="0027455D">
              <w:rPr>
                <w:rFonts w:ascii="Arial" w:hAnsi="Arial" w:hint="cs"/>
                <w:b/>
                <w:bCs/>
                <w:sz w:val="20"/>
                <w:szCs w:val="20"/>
                <w:rtl/>
              </w:rPr>
              <w:t>פעילות:</w:t>
            </w:r>
            <w:r w:rsidRPr="00B027F7">
              <w:rPr>
                <w:rFonts w:ascii="Arial" w:hAnsi="Arial" w:hint="cs"/>
                <w:sz w:val="20"/>
                <w:szCs w:val="20"/>
                <w:rtl/>
              </w:rPr>
              <w:t xml:space="preserve"> </w:t>
            </w:r>
            <w:hyperlink r:id="rId39" w:history="1">
              <w:r w:rsidRPr="00B027F7">
                <w:rPr>
                  <w:rStyle w:val="Hyperlink"/>
                  <w:rFonts w:ascii="Arial" w:hAnsi="Arial"/>
                  <w:sz w:val="20"/>
                  <w:szCs w:val="20"/>
                  <w:rtl/>
                </w:rPr>
                <w:t>איזה סבון עדיף?</w:t>
              </w:r>
            </w:hyperlink>
          </w:p>
          <w:p w14:paraId="2B4C1EA9" w14:textId="77777777" w:rsidR="00C42F32" w:rsidRDefault="00C42F32" w:rsidP="00FF2986">
            <w:pPr>
              <w:rPr>
                <w:rFonts w:ascii="Arial" w:hAnsi="Arial"/>
                <w:color w:val="FF0000"/>
                <w:rtl/>
              </w:rPr>
            </w:pPr>
          </w:p>
          <w:p w14:paraId="22411137" w14:textId="77777777" w:rsidR="0033309A" w:rsidRDefault="0033309A" w:rsidP="00FF2986">
            <w:pPr>
              <w:rPr>
                <w:rFonts w:ascii="Arial" w:hAnsi="Arial"/>
                <w:color w:val="FF0000"/>
                <w:rtl/>
              </w:rPr>
            </w:pPr>
          </w:p>
          <w:p w14:paraId="353E2577" w14:textId="77777777" w:rsidR="0033309A" w:rsidRDefault="0033309A" w:rsidP="00FF2986">
            <w:pPr>
              <w:rPr>
                <w:rFonts w:ascii="Arial" w:hAnsi="Arial"/>
                <w:color w:val="FF0000"/>
                <w:rtl/>
              </w:rPr>
            </w:pPr>
          </w:p>
          <w:p w14:paraId="2C300416" w14:textId="77777777" w:rsidR="0033309A" w:rsidRDefault="0033309A" w:rsidP="00FF2986">
            <w:pPr>
              <w:rPr>
                <w:rFonts w:ascii="Arial" w:hAnsi="Arial"/>
                <w:color w:val="FF0000"/>
                <w:rtl/>
              </w:rPr>
            </w:pPr>
          </w:p>
          <w:p w14:paraId="49198484" w14:textId="77777777" w:rsidR="0033309A" w:rsidRDefault="0033309A" w:rsidP="00FF2986">
            <w:pPr>
              <w:rPr>
                <w:rFonts w:ascii="Arial" w:hAnsi="Arial"/>
                <w:color w:val="FF0000"/>
                <w:rtl/>
              </w:rPr>
            </w:pPr>
          </w:p>
          <w:p w14:paraId="28951B24" w14:textId="77777777" w:rsidR="002842B0" w:rsidRDefault="002842B0" w:rsidP="00FF2986">
            <w:pPr>
              <w:rPr>
                <w:rFonts w:ascii="Arial" w:hAnsi="Arial"/>
                <w:color w:val="FF0000"/>
                <w:rtl/>
              </w:rPr>
            </w:pPr>
          </w:p>
          <w:p w14:paraId="032AE82F" w14:textId="77777777" w:rsidR="0033309A" w:rsidRDefault="0033309A" w:rsidP="00FF2986">
            <w:pPr>
              <w:rPr>
                <w:rFonts w:ascii="Arial" w:hAnsi="Arial"/>
                <w:color w:val="FF0000"/>
                <w:rtl/>
              </w:rPr>
            </w:pPr>
          </w:p>
          <w:p w14:paraId="201A1324" w14:textId="77777777" w:rsidR="0033309A" w:rsidRPr="006E52F9" w:rsidRDefault="0033309A" w:rsidP="0033309A">
            <w:pPr>
              <w:numPr>
                <w:ilvl w:val="0"/>
                <w:numId w:val="11"/>
              </w:numPr>
              <w:tabs>
                <w:tab w:val="clear" w:pos="510"/>
              </w:tabs>
              <w:spacing w:after="0" w:line="240" w:lineRule="auto"/>
              <w:ind w:left="210" w:right="0" w:hanging="210"/>
              <w:rPr>
                <w:rFonts w:ascii="Arial" w:hAnsi="Arial"/>
                <w:b/>
                <w:bCs/>
                <w:sz w:val="20"/>
                <w:szCs w:val="20"/>
              </w:rPr>
            </w:pPr>
            <w:r w:rsidRPr="006E52F9">
              <w:rPr>
                <w:rFonts w:ascii="Arial" w:hAnsi="Arial"/>
                <w:b/>
                <w:bCs/>
                <w:color w:val="000000"/>
                <w:sz w:val="20"/>
                <w:szCs w:val="20"/>
                <w:rtl/>
              </w:rPr>
              <w:t>המחיר הסביבתי של שימוש בחומרים</w:t>
            </w:r>
          </w:p>
          <w:p w14:paraId="235D0B2C" w14:textId="77777777" w:rsidR="0033309A" w:rsidRPr="000A6934" w:rsidRDefault="0033309A" w:rsidP="0033309A">
            <w:pPr>
              <w:spacing w:after="0" w:line="240" w:lineRule="auto"/>
              <w:ind w:left="210" w:right="510"/>
              <w:rPr>
                <w:rFonts w:ascii="Arial" w:hAnsi="Arial"/>
                <w:b/>
                <w:bCs/>
                <w:sz w:val="20"/>
                <w:szCs w:val="20"/>
              </w:rPr>
            </w:pPr>
          </w:p>
          <w:p w14:paraId="43825F37" w14:textId="77777777" w:rsidR="0033309A" w:rsidRDefault="0033309A" w:rsidP="00EB1578">
            <w:pPr>
              <w:pStyle w:val="a3"/>
              <w:numPr>
                <w:ilvl w:val="0"/>
                <w:numId w:val="64"/>
              </w:numPr>
              <w:spacing w:after="0"/>
              <w:ind w:left="600" w:hanging="283"/>
              <w:rPr>
                <w:rFonts w:ascii="Arial" w:hAnsi="Arial"/>
                <w:color w:val="FF0000"/>
              </w:rPr>
            </w:pPr>
            <w:r w:rsidRPr="0033309A">
              <w:rPr>
                <w:rFonts w:ascii="Arial" w:hAnsi="Arial" w:hint="cs"/>
                <w:b/>
                <w:bCs/>
                <w:sz w:val="20"/>
                <w:szCs w:val="20"/>
                <w:rtl/>
              </w:rPr>
              <w:t>פעילות:</w:t>
            </w:r>
            <w:r w:rsidRPr="0033309A">
              <w:rPr>
                <w:rFonts w:ascii="Arial" w:hAnsi="Arial" w:hint="cs"/>
                <w:rtl/>
              </w:rPr>
              <w:t xml:space="preserve"> </w:t>
            </w:r>
            <w:hyperlink r:id="rId40" w:history="1">
              <w:r w:rsidRPr="0033309A">
                <w:rPr>
                  <w:rStyle w:val="Hyperlink"/>
                  <w:rFonts w:ascii="Arial" w:hAnsi="Arial" w:hint="cs"/>
                  <w:sz w:val="20"/>
                  <w:szCs w:val="20"/>
                  <w:rtl/>
                </w:rPr>
                <w:t>נפט</w:t>
              </w:r>
              <w:r w:rsidRPr="0033309A">
                <w:rPr>
                  <w:rStyle w:val="Hyperlink"/>
                  <w:rFonts w:ascii="Arial" w:hAnsi="Arial"/>
                  <w:sz w:val="20"/>
                  <w:szCs w:val="20"/>
                  <w:rtl/>
                </w:rPr>
                <w:t>: הקשר בין חיידקים לזהב השחור</w:t>
              </w:r>
            </w:hyperlink>
          </w:p>
          <w:p w14:paraId="7B8B9EB6" w14:textId="77777777" w:rsidR="00BA0A0A" w:rsidRDefault="00BA0A0A" w:rsidP="00EB1578">
            <w:pPr>
              <w:pStyle w:val="a3"/>
              <w:numPr>
                <w:ilvl w:val="0"/>
                <w:numId w:val="64"/>
              </w:numPr>
              <w:spacing w:after="0"/>
              <w:ind w:left="600" w:hanging="283"/>
              <w:rPr>
                <w:rFonts w:ascii="Arial" w:hAnsi="Arial"/>
                <w:color w:val="FF0000"/>
                <w:sz w:val="20"/>
                <w:szCs w:val="20"/>
              </w:rPr>
            </w:pPr>
            <w:r w:rsidRPr="00BA0A0A">
              <w:rPr>
                <w:rFonts w:ascii="Arial" w:hAnsi="Arial" w:hint="cs"/>
                <w:b/>
                <w:bCs/>
                <w:sz w:val="20"/>
                <w:szCs w:val="20"/>
                <w:rtl/>
              </w:rPr>
              <w:t xml:space="preserve">משימת אוריינות-טכנולוגית: </w:t>
            </w:r>
            <w:hyperlink r:id="rId41" w:history="1">
              <w:r w:rsidRPr="00BA0A0A">
                <w:rPr>
                  <w:rStyle w:val="Hyperlink"/>
                  <w:rFonts w:ascii="Arial" w:hAnsi="Arial" w:hint="cs"/>
                  <w:sz w:val="20"/>
                  <w:szCs w:val="20"/>
                  <w:rtl/>
                </w:rPr>
                <w:t>התחממות</w:t>
              </w:r>
              <w:r w:rsidRPr="00BA0A0A">
                <w:rPr>
                  <w:rStyle w:val="Hyperlink"/>
                  <w:rFonts w:ascii="Arial" w:hAnsi="Arial"/>
                  <w:sz w:val="20"/>
                  <w:szCs w:val="20"/>
                  <w:rtl/>
                </w:rPr>
                <w:t xml:space="preserve"> כדור הארץ</w:t>
              </w:r>
            </w:hyperlink>
          </w:p>
          <w:p w14:paraId="3654B53D" w14:textId="77777777" w:rsidR="00C55181" w:rsidRDefault="00C55181" w:rsidP="00EB1578">
            <w:pPr>
              <w:pStyle w:val="a3"/>
              <w:numPr>
                <w:ilvl w:val="0"/>
                <w:numId w:val="64"/>
              </w:numPr>
              <w:spacing w:after="0"/>
              <w:ind w:left="600" w:hanging="283"/>
              <w:rPr>
                <w:rFonts w:ascii="Arial" w:hAnsi="Arial"/>
                <w:color w:val="FF0000"/>
                <w:sz w:val="20"/>
                <w:szCs w:val="20"/>
              </w:rPr>
            </w:pPr>
            <w:r w:rsidRPr="00BA0A0A">
              <w:rPr>
                <w:rFonts w:ascii="Arial" w:hAnsi="Arial" w:hint="cs"/>
                <w:b/>
                <w:bCs/>
                <w:sz w:val="20"/>
                <w:szCs w:val="20"/>
                <w:rtl/>
              </w:rPr>
              <w:t xml:space="preserve">משימת אוריינות-טכנולוגית: </w:t>
            </w:r>
            <w:hyperlink r:id="rId42" w:history="1">
              <w:r w:rsidRPr="00C55181">
                <w:rPr>
                  <w:rStyle w:val="Hyperlink"/>
                  <w:rFonts w:ascii="Arial" w:hAnsi="Arial" w:hint="cs"/>
                  <w:sz w:val="20"/>
                  <w:szCs w:val="20"/>
                  <w:rtl/>
                </w:rPr>
                <w:t>ריסוס</w:t>
              </w:r>
              <w:r w:rsidRPr="00C55181">
                <w:rPr>
                  <w:rStyle w:val="Hyperlink"/>
                  <w:rFonts w:ascii="Arial" w:hAnsi="Arial"/>
                  <w:sz w:val="20"/>
                  <w:szCs w:val="20"/>
                  <w:rtl/>
                </w:rPr>
                <w:t xml:space="preserve"> עש התפוח</w:t>
              </w:r>
            </w:hyperlink>
            <w:r>
              <w:rPr>
                <w:rFonts w:ascii="Arial" w:hAnsi="Arial"/>
                <w:color w:val="FF0000"/>
                <w:sz w:val="20"/>
                <w:szCs w:val="20"/>
                <w:rtl/>
              </w:rPr>
              <w:t xml:space="preserve"> </w:t>
            </w:r>
          </w:p>
          <w:p w14:paraId="6AB9A838" w14:textId="77777777" w:rsidR="00720C1F" w:rsidRPr="00BA0A0A" w:rsidRDefault="00720C1F" w:rsidP="00EB1578">
            <w:pPr>
              <w:pStyle w:val="a3"/>
              <w:numPr>
                <w:ilvl w:val="0"/>
                <w:numId w:val="64"/>
              </w:numPr>
              <w:spacing w:after="0"/>
              <w:ind w:left="600" w:hanging="283"/>
              <w:rPr>
                <w:rFonts w:ascii="Arial" w:hAnsi="Arial"/>
                <w:color w:val="FF0000"/>
                <w:sz w:val="20"/>
                <w:szCs w:val="20"/>
                <w:rtl/>
              </w:rPr>
            </w:pPr>
            <w:r w:rsidRPr="00BA0A0A">
              <w:rPr>
                <w:rFonts w:ascii="Arial" w:hAnsi="Arial" w:hint="cs"/>
                <w:b/>
                <w:bCs/>
                <w:sz w:val="20"/>
                <w:szCs w:val="20"/>
                <w:rtl/>
              </w:rPr>
              <w:t>משימת אוריינות-טכנולוגית</w:t>
            </w:r>
            <w:r>
              <w:rPr>
                <w:rFonts w:ascii="Arial" w:hAnsi="Arial"/>
                <w:color w:val="FF0000"/>
                <w:sz w:val="20"/>
                <w:szCs w:val="20"/>
                <w:rtl/>
              </w:rPr>
              <w:t xml:space="preserve"> </w:t>
            </w:r>
            <w:hyperlink r:id="rId43" w:history="1">
              <w:r w:rsidRPr="00720C1F">
                <w:rPr>
                  <w:rStyle w:val="Hyperlink"/>
                  <w:rFonts w:ascii="Arial" w:hAnsi="Arial" w:hint="cs"/>
                  <w:sz w:val="20"/>
                  <w:szCs w:val="20"/>
                  <w:rtl/>
                </w:rPr>
                <w:t>אסון</w:t>
              </w:r>
              <w:r w:rsidRPr="00720C1F">
                <w:rPr>
                  <w:rStyle w:val="Hyperlink"/>
                  <w:rFonts w:ascii="Arial" w:hAnsi="Arial"/>
                  <w:sz w:val="20"/>
                  <w:szCs w:val="20"/>
                  <w:rtl/>
                </w:rPr>
                <w:t xml:space="preserve"> הברום</w:t>
              </w:r>
            </w:hyperlink>
          </w:p>
          <w:p w14:paraId="6F775BFC" w14:textId="77777777" w:rsidR="00BA0A0A" w:rsidRDefault="00BA0A0A" w:rsidP="00BA0A0A">
            <w:pPr>
              <w:rPr>
                <w:rFonts w:ascii="Arial" w:hAnsi="Arial"/>
                <w:color w:val="FF0000"/>
                <w:rtl/>
              </w:rPr>
            </w:pPr>
          </w:p>
          <w:p w14:paraId="5110C51D" w14:textId="77777777" w:rsidR="00BA0A0A" w:rsidRDefault="00BA0A0A" w:rsidP="00BA0A0A">
            <w:pPr>
              <w:rPr>
                <w:rFonts w:ascii="Arial" w:hAnsi="Arial"/>
                <w:color w:val="FF0000"/>
                <w:rtl/>
              </w:rPr>
            </w:pPr>
          </w:p>
          <w:p w14:paraId="0B66B90A" w14:textId="77777777" w:rsidR="00CF6D30" w:rsidRDefault="00CF6D30" w:rsidP="00546012">
            <w:pPr>
              <w:spacing w:after="0"/>
              <w:rPr>
                <w:rFonts w:ascii="Arial" w:hAnsi="Arial"/>
                <w:color w:val="FF0000"/>
                <w:rtl/>
              </w:rPr>
            </w:pPr>
          </w:p>
          <w:p w14:paraId="7ED55D64" w14:textId="77777777" w:rsidR="00BA0A0A" w:rsidRPr="006E52F9" w:rsidRDefault="00BA0A0A" w:rsidP="00BA0A0A">
            <w:pPr>
              <w:numPr>
                <w:ilvl w:val="0"/>
                <w:numId w:val="11"/>
              </w:numPr>
              <w:tabs>
                <w:tab w:val="clear" w:pos="510"/>
              </w:tabs>
              <w:spacing w:after="0" w:line="240" w:lineRule="auto"/>
              <w:ind w:left="210" w:right="0" w:hanging="210"/>
              <w:rPr>
                <w:rFonts w:ascii="Arial" w:hAnsi="Arial"/>
                <w:b/>
                <w:bCs/>
                <w:color w:val="000000"/>
                <w:sz w:val="20"/>
                <w:szCs w:val="20"/>
              </w:rPr>
            </w:pPr>
            <w:r w:rsidRPr="006E52F9">
              <w:rPr>
                <w:rFonts w:ascii="Arial" w:hAnsi="Arial"/>
                <w:b/>
                <w:bCs/>
                <w:color w:val="000000"/>
                <w:sz w:val="20"/>
                <w:szCs w:val="20"/>
                <w:rtl/>
              </w:rPr>
              <w:t xml:space="preserve">פתרונות אפשריים </w:t>
            </w:r>
            <w:r w:rsidRPr="006E52F9">
              <w:rPr>
                <w:rFonts w:ascii="Arial" w:hAnsi="Arial" w:hint="cs"/>
                <w:b/>
                <w:bCs/>
                <w:color w:val="000000"/>
                <w:sz w:val="20"/>
                <w:szCs w:val="20"/>
                <w:rtl/>
              </w:rPr>
              <w:t xml:space="preserve">בגישת הקיימות </w:t>
            </w:r>
            <w:r w:rsidRPr="006E52F9">
              <w:rPr>
                <w:rFonts w:ascii="Arial" w:hAnsi="Arial"/>
                <w:b/>
                <w:bCs/>
                <w:color w:val="000000"/>
                <w:sz w:val="20"/>
                <w:szCs w:val="20"/>
                <w:rtl/>
              </w:rPr>
              <w:t>להקטנת הנזק הסביבתי</w:t>
            </w:r>
          </w:p>
          <w:p w14:paraId="5A6CBE56" w14:textId="77777777" w:rsidR="00BA0A0A" w:rsidRDefault="00BA0A0A" w:rsidP="00BA0A0A">
            <w:pPr>
              <w:spacing w:after="0" w:line="240" w:lineRule="auto"/>
              <w:ind w:right="510"/>
              <w:rPr>
                <w:rFonts w:ascii="Arial" w:hAnsi="Arial"/>
                <w:b/>
                <w:bCs/>
                <w:color w:val="000000"/>
                <w:sz w:val="20"/>
                <w:szCs w:val="20"/>
              </w:rPr>
            </w:pPr>
          </w:p>
          <w:p w14:paraId="18CED092" w14:textId="77777777" w:rsidR="00BA0A0A" w:rsidRPr="00BA0A0A" w:rsidRDefault="00BA0A0A" w:rsidP="00EB1578">
            <w:pPr>
              <w:pStyle w:val="a3"/>
              <w:numPr>
                <w:ilvl w:val="0"/>
                <w:numId w:val="64"/>
              </w:numPr>
              <w:spacing w:after="0"/>
              <w:ind w:left="600" w:hanging="283"/>
              <w:rPr>
                <w:rFonts w:ascii="Arial" w:hAnsi="Arial"/>
                <w:b/>
                <w:bCs/>
                <w:color w:val="000000"/>
                <w:sz w:val="20"/>
                <w:szCs w:val="20"/>
                <w:rtl/>
              </w:rPr>
            </w:pPr>
            <w:r w:rsidRPr="00BA0A0A">
              <w:rPr>
                <w:rFonts w:ascii="Arial" w:hAnsi="Arial" w:hint="cs"/>
                <w:b/>
                <w:bCs/>
                <w:sz w:val="20"/>
                <w:szCs w:val="20"/>
                <w:rtl/>
              </w:rPr>
              <w:lastRenderedPageBreak/>
              <w:t xml:space="preserve">משימת אוריינות-טכנולוגית: </w:t>
            </w:r>
            <w:hyperlink r:id="rId44" w:history="1">
              <w:r w:rsidRPr="00BA0A0A">
                <w:rPr>
                  <w:rStyle w:val="Hyperlink"/>
                  <w:rFonts w:ascii="Arial" w:hAnsi="Arial" w:hint="cs"/>
                  <w:sz w:val="20"/>
                  <w:szCs w:val="20"/>
                  <w:rtl/>
                </w:rPr>
                <w:t>ממה</w:t>
              </w:r>
              <w:r w:rsidRPr="00BA0A0A">
                <w:rPr>
                  <w:rStyle w:val="Hyperlink"/>
                  <w:rFonts w:ascii="Arial" w:hAnsi="Arial"/>
                  <w:sz w:val="20"/>
                  <w:szCs w:val="20"/>
                  <w:rtl/>
                </w:rPr>
                <w:t xml:space="preserve"> עשויה פחית שתיה?</w:t>
              </w:r>
            </w:hyperlink>
          </w:p>
        </w:tc>
      </w:tr>
    </w:tbl>
    <w:p w14:paraId="755FADAE" w14:textId="77777777" w:rsidR="00C42F32" w:rsidRDefault="00C42F32" w:rsidP="00C42F32"/>
    <w:p w14:paraId="33D64B90" w14:textId="0675252B" w:rsidR="00C637D5" w:rsidRDefault="00C42F32" w:rsidP="00546012">
      <w:pPr>
        <w:rPr>
          <w:rFonts w:ascii="Arial" w:hAnsi="Arial"/>
          <w:b/>
          <w:bCs/>
          <w:rtl/>
        </w:rPr>
      </w:pPr>
      <w:r>
        <w:rPr>
          <w:rtl/>
        </w:rPr>
        <w:br w:type="page"/>
      </w:r>
    </w:p>
    <w:p w14:paraId="47D20A76" w14:textId="016FCE6B" w:rsidR="00C637D5" w:rsidRPr="00FF2986" w:rsidRDefault="00324036" w:rsidP="00C637D5">
      <w:pPr>
        <w:bidi w:val="0"/>
      </w:pPr>
      <w:r>
        <w:rPr>
          <w:rFonts w:hint="cs"/>
          <w:rtl/>
        </w:rPr>
        <w:lastRenderedPageBreak/>
        <w:t>23.7.18</w:t>
      </w:r>
    </w:p>
    <w:p w14:paraId="6892F53C" w14:textId="77777777" w:rsidR="00C637D5" w:rsidRDefault="00C637D5" w:rsidP="00C637D5">
      <w:pPr>
        <w:pStyle w:val="2"/>
        <w:bidi/>
        <w:spacing w:before="0" w:beforeAutospacing="0" w:after="0" w:afterAutospacing="0" w:line="360" w:lineRule="auto"/>
        <w:rPr>
          <w:rFonts w:asciiTheme="minorBidi" w:hAnsiTheme="minorBidi" w:cstheme="minorBidi"/>
          <w:b w:val="0"/>
          <w:bCs w:val="0"/>
          <w:sz w:val="32"/>
          <w:szCs w:val="32"/>
          <w:rtl/>
        </w:rPr>
      </w:pPr>
      <w:bookmarkStart w:id="30" w:name="תחום_תוכן_מדעי_החיים"/>
      <w:bookmarkStart w:id="31" w:name="_Toc496661811"/>
      <w:bookmarkStart w:id="32" w:name="_Hlk493474797"/>
      <w:r w:rsidRPr="000E026B">
        <w:rPr>
          <w:rFonts w:asciiTheme="minorBidi" w:hAnsiTheme="minorBidi" w:cstheme="minorBidi"/>
          <w:sz w:val="32"/>
          <w:szCs w:val="32"/>
          <w:rtl/>
        </w:rPr>
        <w:t>תחום תוכן: מדעי החיים</w:t>
      </w:r>
      <w:bookmarkEnd w:id="30"/>
      <w:r w:rsidRPr="000E026B">
        <w:rPr>
          <w:rFonts w:asciiTheme="minorBidi" w:hAnsiTheme="minorBidi" w:cstheme="minorBidi"/>
          <w:sz w:val="32"/>
          <w:szCs w:val="32"/>
          <w:rtl/>
        </w:rPr>
        <w:t xml:space="preserve"> – ביולוגיה</w:t>
      </w:r>
      <w:bookmarkEnd w:id="31"/>
    </w:p>
    <w:p w14:paraId="68D6EB84" w14:textId="59AFAAA1" w:rsidR="00C637D5" w:rsidRDefault="00C637D5" w:rsidP="00C637D5">
      <w:pPr>
        <w:spacing w:after="0" w:line="360" w:lineRule="auto"/>
        <w:rPr>
          <w:rFonts w:asciiTheme="minorBidi" w:hAnsiTheme="minorBidi" w:cstheme="minorBidi"/>
          <w:b/>
          <w:bCs/>
          <w:sz w:val="28"/>
          <w:szCs w:val="28"/>
          <w:rtl/>
        </w:rPr>
      </w:pPr>
      <w:r w:rsidRPr="00AC3D2E">
        <w:rPr>
          <w:rFonts w:asciiTheme="minorBidi" w:hAnsiTheme="minorBidi" w:cstheme="minorBidi"/>
          <w:b/>
          <w:bCs/>
          <w:sz w:val="28"/>
          <w:szCs w:val="28"/>
          <w:rtl/>
        </w:rPr>
        <w:t xml:space="preserve">נושאים מרכזיים </w:t>
      </w:r>
    </w:p>
    <w:p w14:paraId="1816164D" w14:textId="77777777" w:rsidR="00C637D5" w:rsidRPr="000078D4" w:rsidRDefault="00C637D5" w:rsidP="00C637D5">
      <w:pPr>
        <w:spacing w:after="0" w:line="360" w:lineRule="auto"/>
        <w:rPr>
          <w:rFonts w:asciiTheme="minorBidi" w:hAnsiTheme="minorBidi" w:cstheme="minorBidi"/>
          <w:b/>
          <w:bCs/>
          <w:sz w:val="28"/>
          <w:szCs w:val="28"/>
          <w:rtl/>
        </w:rPr>
      </w:pPr>
    </w:p>
    <w:p w14:paraId="2262384E" w14:textId="77777777" w:rsidR="00C637D5" w:rsidRPr="000E026B" w:rsidRDefault="00C637D5" w:rsidP="00C637D5">
      <w:pPr>
        <w:pStyle w:val="a3"/>
        <w:numPr>
          <w:ilvl w:val="0"/>
          <w:numId w:val="81"/>
        </w:numPr>
        <w:spacing w:after="0" w:line="360" w:lineRule="auto"/>
        <w:rPr>
          <w:rFonts w:asciiTheme="minorBidi" w:hAnsiTheme="minorBidi" w:cstheme="minorBidi"/>
          <w:b/>
          <w:bCs/>
          <w:sz w:val="28"/>
          <w:szCs w:val="28"/>
          <w:rtl/>
        </w:rPr>
      </w:pPr>
      <w:r w:rsidRPr="000E026B">
        <w:rPr>
          <w:rFonts w:asciiTheme="minorBidi" w:hAnsiTheme="minorBidi" w:cstheme="minorBidi"/>
          <w:b/>
          <w:bCs/>
          <w:sz w:val="28"/>
          <w:szCs w:val="28"/>
          <w:rtl/>
        </w:rPr>
        <w:t>התא</w:t>
      </w:r>
    </w:p>
    <w:p w14:paraId="2D16C1E2" w14:textId="77777777" w:rsidR="00C637D5" w:rsidRPr="000E026B" w:rsidRDefault="00C637D5" w:rsidP="00C637D5">
      <w:pPr>
        <w:spacing w:after="0" w:line="360" w:lineRule="auto"/>
        <w:ind w:firstLine="360"/>
        <w:rPr>
          <w:rFonts w:asciiTheme="minorBidi" w:hAnsiTheme="minorBidi" w:cstheme="minorBidi"/>
          <w:b/>
          <w:bCs/>
          <w:sz w:val="24"/>
          <w:szCs w:val="24"/>
          <w:rtl/>
        </w:rPr>
      </w:pPr>
      <w:r w:rsidRPr="000E026B">
        <w:rPr>
          <w:rFonts w:asciiTheme="minorBidi" w:hAnsiTheme="minorBidi" w:cstheme="minorBidi"/>
          <w:b/>
          <w:bCs/>
          <w:sz w:val="24"/>
          <w:szCs w:val="24"/>
          <w:rtl/>
        </w:rPr>
        <w:t xml:space="preserve">נושא משנה </w:t>
      </w:r>
    </w:p>
    <w:p w14:paraId="5D18C1C2" w14:textId="77777777" w:rsidR="00C637D5" w:rsidRDefault="00C637D5" w:rsidP="00C637D5">
      <w:pPr>
        <w:pStyle w:val="a3"/>
        <w:numPr>
          <w:ilvl w:val="0"/>
          <w:numId w:val="81"/>
        </w:numPr>
        <w:spacing w:after="0" w:line="360" w:lineRule="auto"/>
        <w:ind w:left="678" w:hanging="352"/>
        <w:rPr>
          <w:rFonts w:asciiTheme="minorBidi" w:hAnsiTheme="minorBidi" w:cstheme="minorBidi"/>
          <w:b/>
          <w:bCs/>
          <w:sz w:val="24"/>
          <w:szCs w:val="24"/>
        </w:rPr>
      </w:pPr>
      <w:r w:rsidRPr="000E026B">
        <w:rPr>
          <w:rFonts w:asciiTheme="minorBidi" w:hAnsiTheme="minorBidi" w:cstheme="minorBidi"/>
          <w:b/>
          <w:bCs/>
          <w:sz w:val="24"/>
          <w:szCs w:val="24"/>
          <w:rtl/>
        </w:rPr>
        <w:t>התא כיחידת מבנה ותפקוד בסיסית של יצורים חיים</w:t>
      </w:r>
    </w:p>
    <w:p w14:paraId="19CE1455" w14:textId="77777777" w:rsidR="00C637D5" w:rsidRPr="000E026B" w:rsidRDefault="00C637D5" w:rsidP="00C637D5">
      <w:pPr>
        <w:pStyle w:val="a3"/>
        <w:spacing w:after="0" w:line="360" w:lineRule="auto"/>
        <w:ind w:left="568"/>
        <w:rPr>
          <w:rFonts w:asciiTheme="minorBidi" w:hAnsiTheme="minorBidi" w:cstheme="minorBidi"/>
          <w:b/>
          <w:bCs/>
          <w:sz w:val="24"/>
          <w:szCs w:val="24"/>
          <w:rtl/>
        </w:rPr>
      </w:pPr>
      <w:r w:rsidRPr="000E026B">
        <w:rPr>
          <w:rFonts w:asciiTheme="minorBidi" w:hAnsiTheme="minorBidi" w:cstheme="minorBidi"/>
          <w:b/>
          <w:bCs/>
          <w:sz w:val="24"/>
          <w:szCs w:val="24"/>
          <w:rtl/>
        </w:rPr>
        <w:t xml:space="preserve">    </w:t>
      </w:r>
    </w:p>
    <w:p w14:paraId="11EEC717" w14:textId="77777777" w:rsidR="00C637D5" w:rsidRPr="000E026B" w:rsidRDefault="00C637D5" w:rsidP="00C637D5">
      <w:pPr>
        <w:spacing w:after="0" w:line="360" w:lineRule="auto"/>
        <w:rPr>
          <w:rFonts w:asciiTheme="minorBidi" w:hAnsiTheme="minorBidi" w:cstheme="minorBidi"/>
          <w:sz w:val="16"/>
          <w:szCs w:val="16"/>
          <w:rtl/>
        </w:rPr>
      </w:pPr>
    </w:p>
    <w:p w14:paraId="10587867" w14:textId="69E40837" w:rsidR="00C637D5" w:rsidRPr="000E026B" w:rsidRDefault="00C637D5" w:rsidP="00C637D5">
      <w:pPr>
        <w:pStyle w:val="a3"/>
        <w:numPr>
          <w:ilvl w:val="0"/>
          <w:numId w:val="81"/>
        </w:numPr>
        <w:spacing w:after="0" w:line="360" w:lineRule="auto"/>
        <w:rPr>
          <w:rFonts w:asciiTheme="minorBidi" w:hAnsiTheme="minorBidi" w:cstheme="minorBidi"/>
          <w:b/>
          <w:bCs/>
          <w:color w:val="000000"/>
          <w:sz w:val="28"/>
          <w:szCs w:val="28"/>
          <w:rtl/>
        </w:rPr>
      </w:pPr>
      <w:r w:rsidRPr="000E026B">
        <w:rPr>
          <w:rFonts w:asciiTheme="minorBidi" w:hAnsiTheme="minorBidi" w:cstheme="minorBidi"/>
          <w:b/>
          <w:bCs/>
          <w:sz w:val="28"/>
          <w:szCs w:val="28"/>
          <w:rtl/>
        </w:rPr>
        <w:t>מערכות ותהליכים ביצורים חיים</w:t>
      </w:r>
    </w:p>
    <w:p w14:paraId="2D0FBFFE" w14:textId="77777777" w:rsidR="00C637D5" w:rsidRPr="000E026B" w:rsidRDefault="00C637D5" w:rsidP="00C637D5">
      <w:pPr>
        <w:spacing w:after="0" w:line="360" w:lineRule="auto"/>
        <w:ind w:firstLine="360"/>
        <w:rPr>
          <w:rFonts w:asciiTheme="minorBidi" w:hAnsiTheme="minorBidi" w:cstheme="minorBidi"/>
          <w:b/>
          <w:bCs/>
          <w:rtl/>
        </w:rPr>
      </w:pPr>
      <w:r w:rsidRPr="000E026B">
        <w:rPr>
          <w:rFonts w:asciiTheme="minorBidi" w:hAnsiTheme="minorBidi" w:cstheme="minorBidi"/>
          <w:b/>
          <w:bCs/>
          <w:sz w:val="24"/>
          <w:szCs w:val="24"/>
          <w:rtl/>
        </w:rPr>
        <w:t>נושאי משנה</w:t>
      </w:r>
      <w:r w:rsidRPr="000E026B">
        <w:rPr>
          <w:rFonts w:asciiTheme="minorBidi" w:hAnsiTheme="minorBidi" w:cstheme="minorBidi"/>
          <w:b/>
          <w:bCs/>
          <w:rtl/>
        </w:rPr>
        <w:t xml:space="preserve"> </w:t>
      </w:r>
    </w:p>
    <w:p w14:paraId="50452C12" w14:textId="77777777" w:rsidR="00C637D5" w:rsidRPr="000E026B" w:rsidRDefault="00C637D5" w:rsidP="00C637D5">
      <w:pPr>
        <w:pStyle w:val="a3"/>
        <w:numPr>
          <w:ilvl w:val="0"/>
          <w:numId w:val="81"/>
        </w:numPr>
        <w:spacing w:after="0"/>
        <w:ind w:left="678" w:hanging="352"/>
        <w:rPr>
          <w:rFonts w:asciiTheme="minorBidi" w:hAnsiTheme="minorBidi" w:cstheme="minorBidi"/>
          <w:b/>
          <w:bCs/>
          <w:sz w:val="24"/>
          <w:szCs w:val="24"/>
        </w:rPr>
      </w:pPr>
      <w:r w:rsidRPr="000E026B">
        <w:rPr>
          <w:rFonts w:asciiTheme="minorBidi" w:hAnsiTheme="minorBidi" w:cstheme="minorBidi"/>
          <w:b/>
          <w:bCs/>
          <w:sz w:val="24"/>
          <w:szCs w:val="24"/>
          <w:rtl/>
        </w:rPr>
        <w:t xml:space="preserve">מאפייני החיים, צרכים לקיום יצורים </w:t>
      </w:r>
    </w:p>
    <w:p w14:paraId="08B87C3E" w14:textId="77777777" w:rsidR="00C637D5" w:rsidRPr="000E026B" w:rsidRDefault="00C637D5" w:rsidP="00C637D5">
      <w:pPr>
        <w:pStyle w:val="a3"/>
        <w:numPr>
          <w:ilvl w:val="0"/>
          <w:numId w:val="81"/>
        </w:numPr>
        <w:spacing w:after="0"/>
        <w:ind w:left="678" w:hanging="352"/>
        <w:rPr>
          <w:rFonts w:asciiTheme="minorBidi" w:hAnsiTheme="minorBidi" w:cstheme="minorBidi"/>
          <w:b/>
          <w:bCs/>
          <w:sz w:val="24"/>
          <w:szCs w:val="24"/>
          <w:rtl/>
        </w:rPr>
      </w:pPr>
      <w:r w:rsidRPr="000E026B">
        <w:rPr>
          <w:rFonts w:asciiTheme="minorBidi" w:hAnsiTheme="minorBidi" w:cstheme="minorBidi"/>
          <w:b/>
          <w:bCs/>
          <w:sz w:val="24"/>
          <w:szCs w:val="24"/>
          <w:rtl/>
        </w:rPr>
        <w:t xml:space="preserve">תפקודים של מערכות/ תהליכים ביצורים חיים  </w:t>
      </w:r>
    </w:p>
    <w:p w14:paraId="288317DD" w14:textId="77777777" w:rsidR="00C637D5" w:rsidRPr="000E026B" w:rsidRDefault="00C637D5" w:rsidP="00C637D5">
      <w:pPr>
        <w:pStyle w:val="a3"/>
        <w:numPr>
          <w:ilvl w:val="0"/>
          <w:numId w:val="81"/>
        </w:numPr>
        <w:spacing w:after="0"/>
        <w:ind w:left="678" w:hanging="352"/>
        <w:rPr>
          <w:rFonts w:asciiTheme="minorBidi" w:hAnsiTheme="minorBidi" w:cstheme="minorBidi"/>
          <w:b/>
          <w:bCs/>
          <w:color w:val="000000"/>
          <w:sz w:val="24"/>
          <w:szCs w:val="24"/>
          <w:rtl/>
        </w:rPr>
      </w:pPr>
      <w:r w:rsidRPr="000E026B">
        <w:rPr>
          <w:rFonts w:asciiTheme="minorBidi" w:hAnsiTheme="minorBidi" w:cstheme="minorBidi"/>
          <w:b/>
          <w:bCs/>
          <w:sz w:val="24"/>
          <w:szCs w:val="24"/>
          <w:rtl/>
        </w:rPr>
        <w:t>בריאות האדם, איכות החיים ודרכים לשמירתן</w:t>
      </w:r>
      <w:r w:rsidRPr="000E026B">
        <w:rPr>
          <w:rFonts w:asciiTheme="minorBidi" w:hAnsiTheme="minorBidi" w:cstheme="minorBidi"/>
          <w:b/>
          <w:bCs/>
          <w:color w:val="000000"/>
          <w:sz w:val="24"/>
          <w:szCs w:val="24"/>
          <w:rtl/>
        </w:rPr>
        <w:t xml:space="preserve">  </w:t>
      </w:r>
    </w:p>
    <w:p w14:paraId="48373BBF" w14:textId="77777777" w:rsidR="00C637D5" w:rsidRPr="000E026B" w:rsidRDefault="00C637D5" w:rsidP="00C637D5">
      <w:pPr>
        <w:spacing w:after="0" w:line="360" w:lineRule="auto"/>
        <w:rPr>
          <w:rFonts w:asciiTheme="minorBidi" w:hAnsiTheme="minorBidi" w:cstheme="minorBidi"/>
          <w:b/>
          <w:bCs/>
          <w:sz w:val="16"/>
          <w:szCs w:val="16"/>
          <w:rtl/>
        </w:rPr>
      </w:pPr>
    </w:p>
    <w:p w14:paraId="09FBECA6" w14:textId="6C1C11A6" w:rsidR="00C637D5" w:rsidRPr="00D75BEF" w:rsidRDefault="00C637D5" w:rsidP="00C637D5">
      <w:pPr>
        <w:pStyle w:val="a3"/>
        <w:numPr>
          <w:ilvl w:val="0"/>
          <w:numId w:val="81"/>
        </w:numPr>
        <w:spacing w:after="0" w:line="360" w:lineRule="auto"/>
        <w:rPr>
          <w:rFonts w:asciiTheme="minorBidi" w:hAnsiTheme="minorBidi" w:cstheme="minorBidi"/>
          <w:b/>
          <w:bCs/>
          <w:color w:val="FF0000"/>
          <w:sz w:val="28"/>
          <w:szCs w:val="28"/>
          <w:rtl/>
        </w:rPr>
      </w:pPr>
      <w:r w:rsidRPr="00D75BEF">
        <w:rPr>
          <w:rFonts w:asciiTheme="minorBidi" w:hAnsiTheme="minorBidi" w:cstheme="minorBidi"/>
          <w:b/>
          <w:bCs/>
          <w:color w:val="FF0000"/>
          <w:sz w:val="28"/>
          <w:szCs w:val="28"/>
          <w:rtl/>
        </w:rPr>
        <w:t>מערכות אקולוגיות</w:t>
      </w:r>
      <w:r w:rsidRPr="00D75BEF">
        <w:rPr>
          <w:rFonts w:asciiTheme="minorBidi" w:hAnsiTheme="minorBidi" w:cstheme="minorBidi" w:hint="cs"/>
          <w:b/>
          <w:bCs/>
          <w:color w:val="FF0000"/>
          <w:sz w:val="28"/>
          <w:szCs w:val="28"/>
          <w:rtl/>
        </w:rPr>
        <w:t xml:space="preserve"> (הרחבה)</w:t>
      </w:r>
    </w:p>
    <w:p w14:paraId="20B2631D" w14:textId="77777777" w:rsidR="00C637D5" w:rsidRPr="00D75BEF" w:rsidRDefault="00C637D5" w:rsidP="00C637D5">
      <w:pPr>
        <w:spacing w:after="0" w:line="360" w:lineRule="auto"/>
        <w:ind w:firstLine="360"/>
        <w:rPr>
          <w:rFonts w:asciiTheme="minorBidi" w:hAnsiTheme="minorBidi" w:cstheme="minorBidi"/>
          <w:b/>
          <w:bCs/>
          <w:color w:val="FF0000"/>
          <w:sz w:val="24"/>
          <w:szCs w:val="24"/>
          <w:rtl/>
        </w:rPr>
      </w:pPr>
      <w:r w:rsidRPr="00D75BEF">
        <w:rPr>
          <w:rFonts w:asciiTheme="minorBidi" w:hAnsiTheme="minorBidi" w:cstheme="minorBidi"/>
          <w:b/>
          <w:bCs/>
          <w:color w:val="FF0000"/>
          <w:sz w:val="24"/>
          <w:szCs w:val="24"/>
          <w:rtl/>
        </w:rPr>
        <w:t>נושאי משנה</w:t>
      </w:r>
    </w:p>
    <w:p w14:paraId="76911BF6" w14:textId="77777777" w:rsidR="00C637D5" w:rsidRPr="00F75DD0" w:rsidRDefault="00C637D5" w:rsidP="00C637D5">
      <w:pPr>
        <w:pStyle w:val="a3"/>
        <w:numPr>
          <w:ilvl w:val="0"/>
          <w:numId w:val="81"/>
        </w:numPr>
        <w:spacing w:after="0"/>
        <w:ind w:left="678" w:hanging="352"/>
        <w:rPr>
          <w:rFonts w:asciiTheme="minorBidi" w:hAnsiTheme="minorBidi" w:cstheme="minorBidi"/>
          <w:b/>
          <w:bCs/>
          <w:color w:val="FF0000"/>
          <w:sz w:val="24"/>
          <w:szCs w:val="24"/>
          <w:rtl/>
        </w:rPr>
      </w:pPr>
      <w:r w:rsidRPr="00F75DD0">
        <w:rPr>
          <w:rFonts w:asciiTheme="minorBidi" w:hAnsiTheme="minorBidi" w:cstheme="minorBidi"/>
          <w:b/>
          <w:bCs/>
          <w:color w:val="FF0000"/>
          <w:sz w:val="24"/>
          <w:szCs w:val="24"/>
          <w:rtl/>
        </w:rPr>
        <w:t xml:space="preserve">המגוון הביולוגי  </w:t>
      </w:r>
    </w:p>
    <w:p w14:paraId="37EA90B2" w14:textId="77777777" w:rsidR="00C637D5" w:rsidRPr="00F75DD0" w:rsidRDefault="00C637D5" w:rsidP="00C637D5">
      <w:pPr>
        <w:pStyle w:val="a3"/>
        <w:numPr>
          <w:ilvl w:val="0"/>
          <w:numId w:val="81"/>
        </w:numPr>
        <w:spacing w:after="0"/>
        <w:ind w:left="678" w:hanging="352"/>
        <w:rPr>
          <w:rFonts w:asciiTheme="minorBidi" w:hAnsiTheme="minorBidi" w:cstheme="minorBidi"/>
          <w:b/>
          <w:bCs/>
          <w:color w:val="FF0000"/>
          <w:sz w:val="24"/>
          <w:szCs w:val="24"/>
          <w:rtl/>
        </w:rPr>
      </w:pPr>
      <w:r w:rsidRPr="00F75DD0">
        <w:rPr>
          <w:rFonts w:asciiTheme="minorBidi" w:hAnsiTheme="minorBidi" w:cstheme="minorBidi"/>
          <w:b/>
          <w:bCs/>
          <w:color w:val="FF0000"/>
          <w:sz w:val="24"/>
          <w:szCs w:val="24"/>
          <w:rtl/>
        </w:rPr>
        <w:t xml:space="preserve">יחסי גומלין בין יצורים ובינם לבין סביבתם </w:t>
      </w:r>
    </w:p>
    <w:p w14:paraId="3CBDDEE5" w14:textId="77777777" w:rsidR="00C637D5" w:rsidRPr="00F75DD0" w:rsidRDefault="00C637D5" w:rsidP="00C637D5">
      <w:pPr>
        <w:pStyle w:val="a3"/>
        <w:numPr>
          <w:ilvl w:val="0"/>
          <w:numId w:val="81"/>
        </w:numPr>
        <w:spacing w:after="0"/>
        <w:ind w:left="678" w:hanging="352"/>
        <w:rPr>
          <w:rFonts w:asciiTheme="minorBidi" w:hAnsiTheme="minorBidi" w:cstheme="minorBidi"/>
          <w:b/>
          <w:bCs/>
          <w:color w:val="FF0000"/>
          <w:sz w:val="24"/>
          <w:szCs w:val="24"/>
          <w:rtl/>
        </w:rPr>
      </w:pPr>
      <w:r w:rsidRPr="00F75DD0">
        <w:rPr>
          <w:rFonts w:asciiTheme="minorBidi" w:hAnsiTheme="minorBidi" w:cstheme="minorBidi"/>
          <w:b/>
          <w:bCs/>
          <w:color w:val="FF0000"/>
          <w:sz w:val="24"/>
          <w:szCs w:val="24"/>
          <w:rtl/>
        </w:rPr>
        <w:t xml:space="preserve">מעורבות האדם במרכיבי הסביבה: השלכות, בעיות ופתרונות </w:t>
      </w:r>
    </w:p>
    <w:bookmarkEnd w:id="32"/>
    <w:p w14:paraId="5B1CD60D" w14:textId="77777777" w:rsidR="00C637D5" w:rsidRPr="004A6FD6" w:rsidRDefault="00C637D5" w:rsidP="00C637D5">
      <w:pPr>
        <w:pStyle w:val="3"/>
        <w:bidi/>
        <w:rPr>
          <w:rFonts w:asciiTheme="minorBidi" w:hAnsiTheme="minorBidi" w:cstheme="minorBidi"/>
          <w:sz w:val="28"/>
          <w:szCs w:val="28"/>
          <w:rtl/>
        </w:rPr>
      </w:pPr>
      <w:r w:rsidRPr="003B1E2B">
        <w:rPr>
          <w:rFonts w:ascii="Arial" w:hAnsi="Arial"/>
          <w:rtl/>
        </w:rPr>
        <w:br w:type="page"/>
      </w:r>
      <w:bookmarkStart w:id="33" w:name="_Toc496661812"/>
      <w:bookmarkStart w:id="34" w:name="נושא_מרכזי_התא"/>
      <w:r w:rsidRPr="004A6FD6">
        <w:rPr>
          <w:rFonts w:asciiTheme="minorBidi" w:hAnsiTheme="minorBidi" w:cstheme="minorBidi"/>
          <w:sz w:val="28"/>
          <w:szCs w:val="28"/>
          <w:rtl/>
        </w:rPr>
        <w:lastRenderedPageBreak/>
        <w:t>נושא מרכזי: התא</w:t>
      </w:r>
      <w:bookmarkEnd w:id="33"/>
      <w:bookmarkEnd w:id="34"/>
      <w:r w:rsidRPr="004A6FD6">
        <w:rPr>
          <w:rFonts w:asciiTheme="minorBidi" w:hAnsiTheme="minorBidi" w:cstheme="minorBidi"/>
          <w:sz w:val="28"/>
          <w:szCs w:val="28"/>
          <w:rtl/>
        </w:rPr>
        <w:t xml:space="preserve">  </w:t>
      </w:r>
    </w:p>
    <w:p w14:paraId="7C4C88E9" w14:textId="77777777" w:rsidR="00C637D5" w:rsidRPr="00444C93" w:rsidRDefault="00C637D5" w:rsidP="00C637D5">
      <w:pPr>
        <w:rPr>
          <w:rFonts w:ascii="Arial" w:hAnsi="Arial"/>
          <w:rtl/>
        </w:rPr>
      </w:pPr>
      <w:r w:rsidRPr="00940193">
        <w:rPr>
          <w:rFonts w:ascii="David" w:hAnsi="David" w:cs="David" w:hint="cs"/>
          <w:b/>
          <w:bCs/>
          <w:sz w:val="24"/>
          <w:szCs w:val="24"/>
          <w:rtl/>
        </w:rPr>
        <w:t>נושא משנה:</w:t>
      </w:r>
      <w:r w:rsidRPr="00940193">
        <w:rPr>
          <w:rFonts w:ascii="David" w:hAnsi="David" w:cs="David"/>
          <w:b/>
          <w:bCs/>
          <w:sz w:val="24"/>
          <w:szCs w:val="24"/>
          <w:rtl/>
        </w:rPr>
        <w:t xml:space="preserve"> התא כיחידת מבנה </w:t>
      </w:r>
      <w:r w:rsidRPr="00940193">
        <w:rPr>
          <w:rFonts w:ascii="David" w:hAnsi="David" w:cs="David" w:hint="cs"/>
          <w:b/>
          <w:bCs/>
          <w:sz w:val="24"/>
          <w:szCs w:val="24"/>
          <w:rtl/>
        </w:rPr>
        <w:t xml:space="preserve">ותפקוד </w:t>
      </w:r>
      <w:r w:rsidRPr="00940193">
        <w:rPr>
          <w:rFonts w:ascii="David" w:hAnsi="David" w:cs="David"/>
          <w:b/>
          <w:bCs/>
          <w:sz w:val="24"/>
          <w:szCs w:val="24"/>
          <w:rtl/>
        </w:rPr>
        <w:t>בסיסית של יצורים חיים</w:t>
      </w:r>
      <w:r w:rsidRPr="00444C93">
        <w:rPr>
          <w:rFonts w:ascii="Arial" w:hAnsi="Arial"/>
          <w:b/>
          <w:bCs/>
          <w:rtl/>
        </w:rPr>
        <w:t xml:space="preserve"> </w:t>
      </w:r>
    </w:p>
    <w:p w14:paraId="1F2D4AD5" w14:textId="77777777" w:rsidR="00C637D5" w:rsidRPr="004A6FD6" w:rsidRDefault="00C637D5" w:rsidP="00C637D5">
      <w:pPr>
        <w:spacing w:before="100" w:beforeAutospacing="1"/>
        <w:rPr>
          <w:rFonts w:ascii="Arial" w:hAnsi="Arial"/>
          <w:b/>
          <w:bCs/>
          <w:u w:val="single"/>
          <w:rtl/>
        </w:rPr>
      </w:pPr>
      <w:r w:rsidRPr="004A6FD6">
        <w:rPr>
          <w:rFonts w:hint="cs"/>
          <w:b/>
          <w:bCs/>
          <w:u w:val="single"/>
          <w:rtl/>
        </w:rPr>
        <w:t>מטרות</w:t>
      </w:r>
      <w:r w:rsidRPr="004A6FD6">
        <w:rPr>
          <w:rFonts w:ascii="Arial" w:hAnsi="Arial" w:hint="cs"/>
          <w:b/>
          <w:bCs/>
          <w:u w:val="single"/>
          <w:rtl/>
        </w:rPr>
        <w:t xml:space="preserve"> </w:t>
      </w:r>
    </w:p>
    <w:p w14:paraId="279C8E58" w14:textId="77777777" w:rsidR="00C637D5" w:rsidRPr="004A6FD6" w:rsidRDefault="00C637D5" w:rsidP="00C637D5">
      <w:pPr>
        <w:numPr>
          <w:ilvl w:val="0"/>
          <w:numId w:val="73"/>
        </w:numPr>
        <w:spacing w:after="0" w:line="360" w:lineRule="auto"/>
        <w:ind w:left="344" w:right="357" w:hanging="284"/>
        <w:rPr>
          <w:rFonts w:ascii="Arial" w:hAnsi="Arial"/>
          <w:b/>
          <w:bCs/>
          <w:rtl/>
        </w:rPr>
      </w:pPr>
      <w:r w:rsidRPr="004A6FD6">
        <w:rPr>
          <w:rFonts w:ascii="Arial" w:hAnsi="Arial" w:hint="cs"/>
          <w:b/>
          <w:bCs/>
          <w:rtl/>
        </w:rPr>
        <w:t>התלמידים יכירו את החומרים העיקריים המרכיבים את התאים ואת תפקידם.</w:t>
      </w:r>
    </w:p>
    <w:p w14:paraId="3C0D8BF4" w14:textId="77777777" w:rsidR="00C637D5" w:rsidRDefault="00C637D5" w:rsidP="00C637D5">
      <w:pPr>
        <w:numPr>
          <w:ilvl w:val="0"/>
          <w:numId w:val="73"/>
        </w:numPr>
        <w:spacing w:after="0" w:line="360" w:lineRule="auto"/>
        <w:ind w:left="344" w:right="357" w:hanging="284"/>
        <w:rPr>
          <w:rFonts w:ascii="Arial" w:hAnsi="Arial"/>
          <w:b/>
          <w:bCs/>
        </w:rPr>
      </w:pPr>
      <w:r w:rsidRPr="004A6FD6">
        <w:rPr>
          <w:rFonts w:ascii="Arial" w:hAnsi="Arial" w:hint="cs"/>
          <w:b/>
          <w:bCs/>
          <w:rtl/>
        </w:rPr>
        <w:t>התלמידים יכירו את אברוני/גופיפי התא - מיטוכונדריון, כלורופלסט וריבוזום ואת תפקודם.</w:t>
      </w:r>
      <w:r w:rsidRPr="004A6FD6">
        <w:rPr>
          <w:rFonts w:ascii="Arial" w:hAnsi="Arial" w:hint="cs"/>
          <w:b/>
          <w:bCs/>
          <w:highlight w:val="yellow"/>
          <w:rtl/>
        </w:rPr>
        <w:t xml:space="preserve"> </w:t>
      </w:r>
    </w:p>
    <w:p w14:paraId="6EBEDC24" w14:textId="77777777" w:rsidR="00C637D5" w:rsidRPr="004A6FD6" w:rsidRDefault="00C637D5" w:rsidP="00C637D5">
      <w:pPr>
        <w:spacing w:after="0" w:line="360" w:lineRule="auto"/>
        <w:ind w:left="344" w:right="720"/>
        <w:rPr>
          <w:rFonts w:ascii="Arial" w:hAnsi="Arial"/>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4068"/>
        <w:gridCol w:w="3616"/>
        <w:gridCol w:w="4701"/>
      </w:tblGrid>
      <w:tr w:rsidR="00C637D5" w:rsidRPr="00444C93" w14:paraId="56A529C3" w14:textId="77777777" w:rsidTr="00C637D5">
        <w:trPr>
          <w:tblHeader/>
        </w:trPr>
        <w:tc>
          <w:tcPr>
            <w:tcW w:w="2062" w:type="dxa"/>
            <w:shd w:val="clear" w:color="auto" w:fill="D9D9D9"/>
            <w:vAlign w:val="center"/>
          </w:tcPr>
          <w:p w14:paraId="2B103C61" w14:textId="77777777" w:rsidR="00C637D5" w:rsidRPr="00940193" w:rsidRDefault="00C637D5" w:rsidP="00C637D5">
            <w:pPr>
              <w:spacing w:after="0" w:line="240" w:lineRule="auto"/>
              <w:jc w:val="center"/>
              <w:rPr>
                <w:rFonts w:ascii="Arial" w:hAnsi="Arial"/>
                <w:b/>
                <w:bCs/>
                <w:sz w:val="24"/>
                <w:szCs w:val="24"/>
                <w:rtl/>
              </w:rPr>
            </w:pPr>
            <w:r w:rsidRPr="00940193">
              <w:rPr>
                <w:rFonts w:ascii="Arial" w:hAnsi="Arial" w:hint="cs"/>
                <w:b/>
                <w:bCs/>
                <w:sz w:val="24"/>
                <w:szCs w:val="24"/>
                <w:rtl/>
              </w:rPr>
              <w:t>רעיונות והדגשים</w:t>
            </w:r>
          </w:p>
        </w:tc>
        <w:tc>
          <w:tcPr>
            <w:tcW w:w="4110" w:type="dxa"/>
            <w:shd w:val="clear" w:color="auto" w:fill="D9D9D9"/>
            <w:vAlign w:val="center"/>
          </w:tcPr>
          <w:p w14:paraId="28E90CE9" w14:textId="77777777" w:rsidR="00C637D5" w:rsidRPr="00940193" w:rsidRDefault="00C637D5" w:rsidP="00C637D5">
            <w:pPr>
              <w:spacing w:after="0" w:line="240" w:lineRule="auto"/>
              <w:jc w:val="center"/>
              <w:rPr>
                <w:rFonts w:ascii="Arial" w:hAnsi="Arial"/>
                <w:b/>
                <w:bCs/>
                <w:sz w:val="24"/>
                <w:szCs w:val="24"/>
                <w:rtl/>
              </w:rPr>
            </w:pPr>
            <w:r w:rsidRPr="00940193">
              <w:rPr>
                <w:rFonts w:ascii="Arial" w:hAnsi="Arial" w:hint="cs"/>
                <w:b/>
                <w:bCs/>
                <w:sz w:val="24"/>
                <w:szCs w:val="24"/>
                <w:rtl/>
              </w:rPr>
              <w:t xml:space="preserve">ציוני הדרך </w:t>
            </w:r>
          </w:p>
        </w:tc>
        <w:tc>
          <w:tcPr>
            <w:tcW w:w="3686" w:type="dxa"/>
            <w:shd w:val="clear" w:color="auto" w:fill="D9D9D9"/>
            <w:vAlign w:val="center"/>
          </w:tcPr>
          <w:p w14:paraId="0FA11EEA" w14:textId="77777777" w:rsidR="00C637D5" w:rsidRPr="00940193" w:rsidRDefault="00C637D5" w:rsidP="00C637D5">
            <w:pPr>
              <w:spacing w:after="0" w:line="240" w:lineRule="auto"/>
              <w:jc w:val="center"/>
              <w:rPr>
                <w:rFonts w:ascii="Arial" w:hAnsi="Arial"/>
                <w:b/>
                <w:bCs/>
                <w:sz w:val="24"/>
                <w:szCs w:val="24"/>
                <w:rtl/>
              </w:rPr>
            </w:pPr>
            <w:r w:rsidRPr="00940193">
              <w:rPr>
                <w:rFonts w:ascii="Arial" w:hAnsi="Arial" w:hint="cs"/>
                <w:b/>
                <w:bCs/>
                <w:sz w:val="24"/>
                <w:szCs w:val="24"/>
                <w:rtl/>
              </w:rPr>
              <w:t xml:space="preserve">הערות דידקטיות </w:t>
            </w:r>
          </w:p>
        </w:tc>
        <w:tc>
          <w:tcPr>
            <w:tcW w:w="4786" w:type="dxa"/>
            <w:shd w:val="clear" w:color="auto" w:fill="D9D9D9"/>
          </w:tcPr>
          <w:p w14:paraId="332BA970" w14:textId="77777777" w:rsidR="00C637D5" w:rsidRPr="00940193" w:rsidRDefault="00C637D5" w:rsidP="00C637D5">
            <w:pPr>
              <w:spacing w:after="0" w:line="240" w:lineRule="auto"/>
              <w:jc w:val="center"/>
              <w:rPr>
                <w:rFonts w:ascii="Arial" w:hAnsi="Arial"/>
                <w:b/>
                <w:bCs/>
                <w:sz w:val="24"/>
                <w:szCs w:val="24"/>
                <w:rtl/>
              </w:rPr>
            </w:pPr>
            <w:r w:rsidRPr="00940193">
              <w:rPr>
                <w:rFonts w:ascii="Arial" w:hAnsi="Arial" w:hint="cs"/>
                <w:b/>
                <w:bCs/>
                <w:sz w:val="24"/>
                <w:szCs w:val="24"/>
                <w:rtl/>
              </w:rPr>
              <w:t xml:space="preserve">פעילויות לימודיות המשלבות </w:t>
            </w:r>
          </w:p>
          <w:p w14:paraId="2D0FEA88" w14:textId="77777777" w:rsidR="00C637D5" w:rsidRPr="00940193" w:rsidRDefault="00C637D5" w:rsidP="00C637D5">
            <w:pPr>
              <w:spacing w:after="0" w:line="240" w:lineRule="auto"/>
              <w:jc w:val="center"/>
              <w:rPr>
                <w:rFonts w:ascii="Arial" w:hAnsi="Arial"/>
                <w:b/>
                <w:bCs/>
                <w:sz w:val="24"/>
                <w:szCs w:val="24"/>
                <w:rtl/>
              </w:rPr>
            </w:pPr>
            <w:r w:rsidRPr="00940193">
              <w:rPr>
                <w:rFonts w:ascii="Arial" w:hAnsi="Arial" w:hint="cs"/>
                <w:b/>
                <w:bCs/>
                <w:sz w:val="24"/>
                <w:szCs w:val="24"/>
                <w:rtl/>
              </w:rPr>
              <w:t>תוכן ואסטרטגיות חשיבה</w:t>
            </w:r>
          </w:p>
        </w:tc>
      </w:tr>
      <w:tr w:rsidR="00C637D5" w:rsidRPr="00444C93" w14:paraId="622C6FAD" w14:textId="77777777" w:rsidTr="00C637D5">
        <w:trPr>
          <w:trHeight w:val="1700"/>
        </w:trPr>
        <w:tc>
          <w:tcPr>
            <w:tcW w:w="2062" w:type="dxa"/>
            <w:vMerge w:val="restart"/>
          </w:tcPr>
          <w:p w14:paraId="19400D30" w14:textId="77777777" w:rsidR="00C637D5" w:rsidRPr="00444C93" w:rsidRDefault="00C637D5" w:rsidP="00C637D5">
            <w:pPr>
              <w:rPr>
                <w:rFonts w:ascii="Arial" w:hAnsi="Arial"/>
                <w:rtl/>
              </w:rPr>
            </w:pPr>
          </w:p>
          <w:p w14:paraId="49469AC4" w14:textId="77777777" w:rsidR="00C637D5" w:rsidRPr="00444C93" w:rsidRDefault="00C637D5" w:rsidP="00C637D5">
            <w:pPr>
              <w:rPr>
                <w:rFonts w:ascii="Arial" w:hAnsi="Arial"/>
                <w:b/>
                <w:bCs/>
              </w:rPr>
            </w:pPr>
            <w:r w:rsidRPr="00444C93">
              <w:rPr>
                <w:rFonts w:ascii="Arial" w:hAnsi="Arial" w:hint="cs"/>
                <w:b/>
                <w:bCs/>
                <w:rtl/>
              </w:rPr>
              <w:t>התא מהווה יחיד</w:t>
            </w:r>
            <w:r>
              <w:rPr>
                <w:rFonts w:ascii="Arial" w:hAnsi="Arial" w:hint="cs"/>
                <w:b/>
                <w:bCs/>
                <w:rtl/>
              </w:rPr>
              <w:t>ת מבנה ותפקוד בכל היצורים החיים.</w:t>
            </w:r>
          </w:p>
          <w:p w14:paraId="34AC311D" w14:textId="77777777" w:rsidR="00C637D5" w:rsidRPr="00444C93" w:rsidRDefault="00C637D5" w:rsidP="00C637D5">
            <w:pPr>
              <w:rPr>
                <w:rFonts w:ascii="Arial" w:hAnsi="Arial"/>
                <w:b/>
                <w:bCs/>
                <w:rtl/>
              </w:rPr>
            </w:pPr>
          </w:p>
          <w:p w14:paraId="4CE4EC31" w14:textId="77777777" w:rsidR="00C637D5" w:rsidRPr="00444C93" w:rsidRDefault="00C637D5" w:rsidP="00C637D5">
            <w:pPr>
              <w:rPr>
                <w:rFonts w:ascii="Arial" w:hAnsi="Arial"/>
                <w:b/>
                <w:bCs/>
                <w:rtl/>
              </w:rPr>
            </w:pPr>
          </w:p>
          <w:p w14:paraId="0545F8A8" w14:textId="77777777" w:rsidR="00C637D5" w:rsidRPr="00444C93" w:rsidRDefault="00C637D5" w:rsidP="00C637D5">
            <w:pPr>
              <w:rPr>
                <w:rFonts w:ascii="Arial" w:hAnsi="Arial"/>
                <w:b/>
                <w:bCs/>
                <w:rtl/>
              </w:rPr>
            </w:pPr>
            <w:r w:rsidRPr="00444C93">
              <w:rPr>
                <w:rFonts w:ascii="Arial" w:hAnsi="Arial" w:hint="cs"/>
                <w:b/>
                <w:bCs/>
                <w:rtl/>
              </w:rPr>
              <w:t xml:space="preserve">קיימת התאמה בין מבנה לבין תפקוד בתאים. </w:t>
            </w:r>
          </w:p>
          <w:p w14:paraId="68610B3D" w14:textId="77777777" w:rsidR="00C637D5" w:rsidRPr="00444C93" w:rsidRDefault="00C637D5" w:rsidP="00C637D5">
            <w:pPr>
              <w:rPr>
                <w:rFonts w:ascii="Arial" w:hAnsi="Arial"/>
                <w:b/>
                <w:bCs/>
                <w:rtl/>
              </w:rPr>
            </w:pPr>
          </w:p>
          <w:p w14:paraId="6DF90491" w14:textId="77777777" w:rsidR="00C637D5" w:rsidRPr="00444C93" w:rsidRDefault="00C637D5" w:rsidP="00C637D5">
            <w:pPr>
              <w:rPr>
                <w:rFonts w:ascii="Arial" w:hAnsi="Arial"/>
                <w:b/>
                <w:bCs/>
                <w:rtl/>
              </w:rPr>
            </w:pPr>
          </w:p>
          <w:p w14:paraId="05310D9D" w14:textId="77777777" w:rsidR="00C637D5" w:rsidRPr="00444C93" w:rsidRDefault="00C637D5" w:rsidP="00C637D5">
            <w:pPr>
              <w:ind w:right="720"/>
              <w:rPr>
                <w:rFonts w:ascii="Arial" w:hAnsi="Arial"/>
                <w:b/>
                <w:bCs/>
                <w:rtl/>
              </w:rPr>
            </w:pPr>
          </w:p>
        </w:tc>
        <w:tc>
          <w:tcPr>
            <w:tcW w:w="4110" w:type="dxa"/>
          </w:tcPr>
          <w:p w14:paraId="45E3F8E8" w14:textId="77777777" w:rsidR="00C637D5" w:rsidRPr="00444C93" w:rsidRDefault="00C637D5" w:rsidP="00C637D5">
            <w:pPr>
              <w:tabs>
                <w:tab w:val="num" w:pos="90"/>
              </w:tabs>
              <w:spacing w:after="0"/>
              <w:rPr>
                <w:rFonts w:ascii="Arial" w:hAnsi="Arial"/>
                <w:b/>
                <w:bCs/>
                <w:u w:val="single"/>
                <w:rtl/>
              </w:rPr>
            </w:pPr>
            <w:bookmarkStart w:id="35" w:name="התא_מבנה_ותפקוד"/>
            <w:bookmarkStart w:id="36" w:name="התא_מבנה"/>
            <w:r w:rsidRPr="00444C93">
              <w:rPr>
                <w:rFonts w:ascii="Arial" w:hAnsi="Arial" w:hint="cs"/>
                <w:b/>
                <w:bCs/>
                <w:u w:val="single"/>
                <w:rtl/>
              </w:rPr>
              <w:t>התא: מבנה ותפקוד</w:t>
            </w:r>
          </w:p>
          <w:bookmarkEnd w:id="35"/>
          <w:bookmarkEnd w:id="36"/>
          <w:p w14:paraId="55D0B0F3" w14:textId="77777777" w:rsidR="00C637D5" w:rsidRPr="00E15491" w:rsidRDefault="00C637D5" w:rsidP="00C637D5">
            <w:pPr>
              <w:pStyle w:val="5"/>
              <w:spacing w:before="120"/>
              <w:rPr>
                <w:color w:val="FF0000"/>
                <w:sz w:val="22"/>
                <w:szCs w:val="22"/>
                <w:rtl/>
              </w:rPr>
            </w:pPr>
            <w:r w:rsidRPr="00E15491">
              <w:rPr>
                <w:rFonts w:hint="cs"/>
                <w:color w:val="FF0000"/>
                <w:sz w:val="22"/>
                <w:szCs w:val="22"/>
                <w:rtl/>
              </w:rPr>
              <w:t>6 שעות</w:t>
            </w:r>
          </w:p>
          <w:p w14:paraId="42213DDB" w14:textId="77777777" w:rsidR="00C637D5" w:rsidRDefault="00C637D5" w:rsidP="00C637D5">
            <w:pPr>
              <w:numPr>
                <w:ilvl w:val="0"/>
                <w:numId w:val="3"/>
              </w:numPr>
              <w:tabs>
                <w:tab w:val="clear" w:pos="420"/>
                <w:tab w:val="num" w:pos="180"/>
                <w:tab w:val="num" w:pos="720"/>
              </w:tabs>
              <w:spacing w:before="120" w:after="0" w:line="240" w:lineRule="auto"/>
              <w:ind w:left="181" w:right="0" w:hanging="181"/>
              <w:rPr>
                <w:rFonts w:ascii="Arial" w:hAnsi="Arial"/>
                <w:b/>
                <w:bCs/>
                <w:color w:val="000000"/>
                <w:sz w:val="20"/>
                <w:szCs w:val="20"/>
              </w:rPr>
            </w:pPr>
            <w:bookmarkStart w:id="37" w:name="חומריםמרכיביםאתהתא"/>
            <w:r w:rsidRPr="00331A60">
              <w:rPr>
                <w:rFonts w:ascii="Arial" w:hAnsi="Arial" w:hint="cs"/>
                <w:b/>
                <w:bCs/>
                <w:color w:val="000000"/>
                <w:sz w:val="20"/>
                <w:szCs w:val="20"/>
                <w:rtl/>
              </w:rPr>
              <w:t>התא כיחידת מבנה בסיסית של היצורים</w:t>
            </w:r>
          </w:p>
          <w:p w14:paraId="104EE3C3" w14:textId="77777777" w:rsidR="00C637D5" w:rsidRPr="004A6FD6" w:rsidRDefault="00C637D5" w:rsidP="00C637D5">
            <w:pPr>
              <w:tabs>
                <w:tab w:val="num" w:pos="720"/>
              </w:tabs>
              <w:spacing w:after="0" w:line="240" w:lineRule="auto"/>
              <w:ind w:left="181"/>
              <w:rPr>
                <w:rFonts w:ascii="Arial" w:hAnsi="Arial"/>
                <w:b/>
                <w:bCs/>
                <w:color w:val="000000"/>
                <w:sz w:val="20"/>
                <w:szCs w:val="20"/>
              </w:rPr>
            </w:pPr>
          </w:p>
          <w:p w14:paraId="3D846437"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rtl/>
              </w:rPr>
            </w:pPr>
            <w:r w:rsidRPr="00444C93">
              <w:rPr>
                <w:rFonts w:ascii="Arial" w:hAnsi="Arial" w:hint="cs"/>
                <w:b/>
                <w:bCs/>
                <w:color w:val="000000"/>
                <w:sz w:val="20"/>
                <w:szCs w:val="20"/>
                <w:rtl/>
              </w:rPr>
              <w:t>החומרים המרכיבים את התאים ותפקודם</w:t>
            </w:r>
            <w:bookmarkEnd w:id="37"/>
          </w:p>
          <w:p w14:paraId="1B056A8C" w14:textId="77777777" w:rsidR="00C637D5" w:rsidRPr="00444C93" w:rsidRDefault="00C637D5" w:rsidP="00C637D5">
            <w:pPr>
              <w:numPr>
                <w:ilvl w:val="1"/>
                <w:numId w:val="6"/>
              </w:numPr>
              <w:tabs>
                <w:tab w:val="clear" w:pos="1440"/>
                <w:tab w:val="num" w:pos="317"/>
              </w:tabs>
              <w:spacing w:after="0" w:line="240" w:lineRule="auto"/>
              <w:ind w:left="317" w:right="0" w:hanging="317"/>
              <w:rPr>
                <w:rFonts w:ascii="Arial" w:hAnsi="Arial"/>
                <w:sz w:val="20"/>
                <w:szCs w:val="20"/>
                <w:rtl/>
              </w:rPr>
            </w:pPr>
            <w:r w:rsidRPr="00444C93">
              <w:rPr>
                <w:rFonts w:ascii="Arial" w:hAnsi="Arial" w:hint="cs"/>
                <w:sz w:val="20"/>
                <w:szCs w:val="20"/>
                <w:rtl/>
              </w:rPr>
              <w:t>פחמימות כמקור אנרגיה וכמרכיב בדופן תאי צמחים</w:t>
            </w:r>
          </w:p>
          <w:p w14:paraId="39D54B29" w14:textId="77777777" w:rsidR="00C637D5" w:rsidRPr="00444C93" w:rsidRDefault="00C637D5" w:rsidP="00C637D5">
            <w:pPr>
              <w:numPr>
                <w:ilvl w:val="1"/>
                <w:numId w:val="6"/>
              </w:numPr>
              <w:tabs>
                <w:tab w:val="clear" w:pos="1440"/>
                <w:tab w:val="num" w:pos="317"/>
              </w:tabs>
              <w:spacing w:after="0" w:line="240" w:lineRule="auto"/>
              <w:ind w:left="317" w:right="0" w:hanging="317"/>
              <w:rPr>
                <w:rFonts w:ascii="Arial" w:hAnsi="Arial"/>
                <w:sz w:val="20"/>
                <w:szCs w:val="20"/>
                <w:rtl/>
              </w:rPr>
            </w:pPr>
            <w:r w:rsidRPr="00444C93">
              <w:rPr>
                <w:rFonts w:ascii="Arial" w:hAnsi="Arial" w:hint="cs"/>
                <w:sz w:val="20"/>
                <w:szCs w:val="20"/>
                <w:rtl/>
              </w:rPr>
              <w:t>שומנים כמרכיב קרומים בתא וכמקור אנרגיה</w:t>
            </w:r>
          </w:p>
          <w:p w14:paraId="46B1369E" w14:textId="77777777" w:rsidR="00C637D5" w:rsidRPr="00444C93" w:rsidRDefault="00C637D5" w:rsidP="00C637D5">
            <w:pPr>
              <w:numPr>
                <w:ilvl w:val="1"/>
                <w:numId w:val="6"/>
              </w:numPr>
              <w:tabs>
                <w:tab w:val="clear" w:pos="1440"/>
                <w:tab w:val="num" w:pos="317"/>
              </w:tabs>
              <w:spacing w:after="0" w:line="240" w:lineRule="auto"/>
              <w:ind w:left="317" w:right="0" w:hanging="317"/>
              <w:rPr>
                <w:rFonts w:ascii="Arial" w:hAnsi="Arial"/>
                <w:sz w:val="20"/>
                <w:szCs w:val="20"/>
              </w:rPr>
            </w:pPr>
            <w:r w:rsidRPr="00444C93">
              <w:rPr>
                <w:rFonts w:ascii="Arial" w:hAnsi="Arial" w:hint="cs"/>
                <w:sz w:val="20"/>
                <w:szCs w:val="20"/>
                <w:rtl/>
              </w:rPr>
              <w:t>חלבונים כמעורבים בתהליכים:</w:t>
            </w:r>
          </w:p>
          <w:p w14:paraId="17891342" w14:textId="77777777" w:rsidR="00C637D5" w:rsidRDefault="00C637D5" w:rsidP="00546012">
            <w:pPr>
              <w:pStyle w:val="a3"/>
              <w:numPr>
                <w:ilvl w:val="0"/>
                <w:numId w:val="88"/>
              </w:numPr>
              <w:spacing w:after="0" w:line="240" w:lineRule="auto"/>
              <w:ind w:left="600" w:right="720" w:hanging="283"/>
              <w:rPr>
                <w:rFonts w:ascii="Arial" w:hAnsi="Arial"/>
                <w:sz w:val="20"/>
                <w:szCs w:val="20"/>
              </w:rPr>
            </w:pPr>
            <w:r w:rsidRPr="00B05094">
              <w:rPr>
                <w:rFonts w:ascii="Arial" w:hAnsi="Arial" w:hint="cs"/>
                <w:sz w:val="20"/>
                <w:szCs w:val="20"/>
                <w:rtl/>
              </w:rPr>
              <w:t>אנזימים</w:t>
            </w:r>
          </w:p>
          <w:p w14:paraId="00B485E0" w14:textId="77777777" w:rsidR="00C637D5" w:rsidRPr="00B05094" w:rsidRDefault="00C637D5" w:rsidP="00546012">
            <w:pPr>
              <w:pStyle w:val="a3"/>
              <w:numPr>
                <w:ilvl w:val="0"/>
                <w:numId w:val="88"/>
              </w:numPr>
              <w:spacing w:after="0" w:line="240" w:lineRule="auto"/>
              <w:ind w:left="600" w:right="720" w:hanging="283"/>
              <w:rPr>
                <w:rFonts w:ascii="Arial" w:hAnsi="Arial"/>
                <w:sz w:val="20"/>
                <w:szCs w:val="20"/>
              </w:rPr>
            </w:pPr>
            <w:r w:rsidRPr="00B05094">
              <w:rPr>
                <w:rFonts w:ascii="Arial" w:hAnsi="Arial" w:hint="cs"/>
                <w:color w:val="FF0000"/>
                <w:sz w:val="20"/>
                <w:szCs w:val="20"/>
                <w:rtl/>
              </w:rPr>
              <w:t>נשאים  (הרחבה)</w:t>
            </w:r>
          </w:p>
          <w:p w14:paraId="28808D03" w14:textId="77777777" w:rsidR="00C637D5" w:rsidRPr="00B05094" w:rsidRDefault="00C637D5" w:rsidP="00546012">
            <w:pPr>
              <w:pStyle w:val="a3"/>
              <w:numPr>
                <w:ilvl w:val="0"/>
                <w:numId w:val="88"/>
              </w:numPr>
              <w:spacing w:after="0" w:line="240" w:lineRule="auto"/>
              <w:ind w:left="600" w:right="720" w:hanging="283"/>
              <w:rPr>
                <w:rFonts w:ascii="Arial" w:hAnsi="Arial"/>
                <w:sz w:val="20"/>
                <w:szCs w:val="20"/>
                <w:rtl/>
              </w:rPr>
            </w:pPr>
            <w:r w:rsidRPr="00B05094">
              <w:rPr>
                <w:rFonts w:ascii="Arial" w:hAnsi="Arial" w:hint="cs"/>
                <w:sz w:val="20"/>
                <w:szCs w:val="20"/>
                <w:rtl/>
              </w:rPr>
              <w:t>כמרכיבי מבנה, לדוגמה:</w:t>
            </w:r>
          </w:p>
          <w:p w14:paraId="66AE6D20" w14:textId="77777777" w:rsidR="00C637D5" w:rsidRDefault="00C637D5" w:rsidP="00546012">
            <w:pPr>
              <w:pStyle w:val="a3"/>
              <w:numPr>
                <w:ilvl w:val="0"/>
                <w:numId w:val="89"/>
              </w:numPr>
              <w:spacing w:after="0" w:line="240" w:lineRule="auto"/>
              <w:ind w:left="884" w:right="720" w:hanging="284"/>
              <w:rPr>
                <w:rFonts w:ascii="Arial" w:hAnsi="Arial"/>
                <w:sz w:val="20"/>
                <w:szCs w:val="20"/>
              </w:rPr>
            </w:pPr>
            <w:r w:rsidRPr="00B05094">
              <w:rPr>
                <w:rFonts w:ascii="Arial" w:hAnsi="Arial" w:hint="cs"/>
                <w:sz w:val="20"/>
                <w:szCs w:val="20"/>
                <w:rtl/>
              </w:rPr>
              <w:t>בקרום התא</w:t>
            </w:r>
          </w:p>
          <w:p w14:paraId="4C9D6371" w14:textId="77777777" w:rsidR="00C637D5" w:rsidRPr="00B05094" w:rsidRDefault="00C637D5" w:rsidP="00546012">
            <w:pPr>
              <w:pStyle w:val="a3"/>
              <w:numPr>
                <w:ilvl w:val="0"/>
                <w:numId w:val="89"/>
              </w:numPr>
              <w:spacing w:after="0" w:line="240" w:lineRule="auto"/>
              <w:ind w:left="884" w:right="720" w:hanging="284"/>
              <w:rPr>
                <w:rFonts w:ascii="Arial" w:hAnsi="Arial"/>
                <w:sz w:val="20"/>
                <w:szCs w:val="20"/>
                <w:rtl/>
              </w:rPr>
            </w:pPr>
            <w:r w:rsidRPr="00B05094">
              <w:rPr>
                <w:rFonts w:ascii="Arial" w:hAnsi="Arial" w:hint="cs"/>
                <w:sz w:val="20"/>
                <w:szCs w:val="20"/>
                <w:rtl/>
              </w:rPr>
              <w:t>במבנים המתכווצים בתאי שריר</w:t>
            </w:r>
          </w:p>
          <w:p w14:paraId="4CFCBD1E"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tl/>
              </w:rPr>
              <w:t xml:space="preserve">מים כמרכיב עיקרי בציטופלסמה וכמספקים סביבה </w:t>
            </w:r>
            <w:r>
              <w:rPr>
                <w:rFonts w:ascii="Arial" w:hAnsi="Arial" w:hint="cs"/>
                <w:sz w:val="20"/>
                <w:szCs w:val="20"/>
                <w:rtl/>
              </w:rPr>
              <w:t>לתהליכים בתא</w:t>
            </w:r>
          </w:p>
          <w:p w14:paraId="16F0044A"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Pr>
              <w:t>DNA</w:t>
            </w:r>
            <w:r w:rsidRPr="00444C93">
              <w:rPr>
                <w:rFonts w:ascii="Arial" w:hAnsi="Arial" w:hint="cs"/>
                <w:sz w:val="20"/>
                <w:szCs w:val="20"/>
                <w:rtl/>
              </w:rPr>
              <w:t xml:space="preserve"> </w:t>
            </w:r>
            <w:r w:rsidRPr="00940193">
              <w:rPr>
                <w:rFonts w:ascii="Arial" w:hAnsi="Arial" w:hint="cs"/>
                <w:color w:val="000000"/>
                <w:sz w:val="20"/>
                <w:szCs w:val="20"/>
                <w:rtl/>
              </w:rPr>
              <w:t>כ</w:t>
            </w:r>
            <w:r w:rsidRPr="00940193">
              <w:rPr>
                <w:rFonts w:ascii="Arial" w:hAnsi="Arial"/>
                <w:color w:val="000000"/>
                <w:sz w:val="20"/>
                <w:szCs w:val="20"/>
                <w:rtl/>
              </w:rPr>
              <w:t>חומר</w:t>
            </w:r>
            <w:r w:rsidRPr="00444C93">
              <w:rPr>
                <w:rFonts w:ascii="Arial" w:hAnsi="Arial"/>
                <w:sz w:val="20"/>
                <w:szCs w:val="20"/>
                <w:rtl/>
              </w:rPr>
              <w:t xml:space="preserve"> התורשתי </w:t>
            </w:r>
            <w:r w:rsidRPr="00444C93">
              <w:rPr>
                <w:rFonts w:ascii="Arial" w:hAnsi="Arial" w:hint="cs"/>
                <w:sz w:val="20"/>
                <w:szCs w:val="20"/>
                <w:rtl/>
              </w:rPr>
              <w:t>ב</w:t>
            </w:r>
            <w:r w:rsidRPr="00444C93">
              <w:rPr>
                <w:rFonts w:ascii="Arial" w:hAnsi="Arial"/>
                <w:sz w:val="20"/>
                <w:szCs w:val="20"/>
                <w:rtl/>
              </w:rPr>
              <w:t>תאי יצורים חיים</w:t>
            </w:r>
            <w:r w:rsidRPr="00444C93">
              <w:rPr>
                <w:rFonts w:ascii="Arial" w:hAnsi="Arial" w:hint="cs"/>
                <w:sz w:val="20"/>
                <w:szCs w:val="20"/>
                <w:rtl/>
              </w:rPr>
              <w:t xml:space="preserve">: מבנה, ארגון </w:t>
            </w:r>
            <w:r w:rsidRPr="00444C93">
              <w:rPr>
                <w:rFonts w:ascii="Arial" w:hAnsi="Arial"/>
                <w:sz w:val="20"/>
                <w:szCs w:val="20"/>
                <w:rtl/>
              </w:rPr>
              <w:t>בכרומוזומים</w:t>
            </w:r>
            <w:r w:rsidRPr="00444C93">
              <w:rPr>
                <w:rFonts w:ascii="Arial" w:hAnsi="Arial" w:hint="cs"/>
                <w:sz w:val="20"/>
                <w:szCs w:val="20"/>
                <w:rtl/>
              </w:rPr>
              <w:t xml:space="preserve"> שבגרעין ותפקוד</w:t>
            </w:r>
          </w:p>
          <w:p w14:paraId="10E13CF0" w14:textId="77777777" w:rsidR="00C637D5" w:rsidRPr="00444C93" w:rsidRDefault="00C637D5" w:rsidP="00C637D5">
            <w:pPr>
              <w:tabs>
                <w:tab w:val="num" w:pos="1440"/>
              </w:tabs>
              <w:ind w:right="420"/>
              <w:rPr>
                <w:rFonts w:ascii="Arial" w:hAnsi="Arial"/>
                <w:sz w:val="20"/>
                <w:szCs w:val="20"/>
                <w:rtl/>
              </w:rPr>
            </w:pPr>
          </w:p>
          <w:p w14:paraId="2BEB838D"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tl/>
              </w:rPr>
            </w:pPr>
            <w:r w:rsidRPr="00444C93">
              <w:rPr>
                <w:rFonts w:ascii="Arial" w:hAnsi="Arial" w:hint="cs"/>
                <w:b/>
                <w:bCs/>
                <w:color w:val="000000"/>
                <w:sz w:val="20"/>
                <w:szCs w:val="20"/>
                <w:rtl/>
              </w:rPr>
              <w:t>אברונים</w:t>
            </w:r>
            <w:r>
              <w:rPr>
                <w:rFonts w:ascii="Arial" w:hAnsi="Arial" w:hint="cs"/>
                <w:b/>
                <w:bCs/>
                <w:color w:val="000000"/>
                <w:sz w:val="20"/>
                <w:szCs w:val="20"/>
                <w:rtl/>
              </w:rPr>
              <w:t>/גופיפים</w:t>
            </w:r>
            <w:r w:rsidRPr="00444C93">
              <w:rPr>
                <w:rFonts w:ascii="Arial" w:hAnsi="Arial" w:hint="cs"/>
                <w:b/>
                <w:bCs/>
                <w:color w:val="000000"/>
                <w:sz w:val="20"/>
                <w:szCs w:val="20"/>
                <w:rtl/>
              </w:rPr>
              <w:t xml:space="preserve"> בתאים ותפקודם בתהליכים בתא</w:t>
            </w:r>
          </w:p>
          <w:p w14:paraId="05229331"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sz w:val="20"/>
                <w:szCs w:val="20"/>
                <w:rtl/>
              </w:rPr>
              <w:t>המיטוכונדריון כאברון ש</w:t>
            </w:r>
            <w:r w:rsidRPr="00444C93">
              <w:rPr>
                <w:rFonts w:ascii="Arial" w:hAnsi="Arial" w:hint="cs"/>
                <w:sz w:val="20"/>
                <w:szCs w:val="20"/>
                <w:rtl/>
              </w:rPr>
              <w:t>בו מתבצע</w:t>
            </w:r>
            <w:r>
              <w:rPr>
                <w:rFonts w:ascii="Arial" w:hAnsi="Arial" w:hint="cs"/>
                <w:sz w:val="20"/>
                <w:szCs w:val="20"/>
                <w:rtl/>
              </w:rPr>
              <w:t xml:space="preserve"> תהליך הפקת אנרגיה בנשימה התאית</w:t>
            </w:r>
          </w:p>
          <w:p w14:paraId="1A755F8C"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b/>
                <w:bCs/>
                <w:sz w:val="20"/>
                <w:szCs w:val="20"/>
              </w:rPr>
            </w:pPr>
            <w:r>
              <w:rPr>
                <w:rFonts w:ascii="Arial" w:hAnsi="Arial"/>
                <w:sz w:val="20"/>
                <w:szCs w:val="20"/>
                <w:rtl/>
              </w:rPr>
              <w:t>הכלורופלסט כאברון</w:t>
            </w:r>
            <w:r w:rsidRPr="00444C93">
              <w:rPr>
                <w:rFonts w:ascii="Arial" w:hAnsi="Arial" w:hint="cs"/>
                <w:sz w:val="20"/>
                <w:szCs w:val="20"/>
                <w:rtl/>
              </w:rPr>
              <w:t xml:space="preserve"> </w:t>
            </w:r>
            <w:r>
              <w:rPr>
                <w:rFonts w:ascii="Arial" w:hAnsi="Arial"/>
                <w:sz w:val="20"/>
                <w:szCs w:val="20"/>
                <w:rtl/>
              </w:rPr>
              <w:t>שבו מתבצע תהליך הפוטוסינתזה</w:t>
            </w:r>
          </w:p>
          <w:p w14:paraId="23DF3FCC"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b/>
                <w:bCs/>
                <w:sz w:val="20"/>
                <w:szCs w:val="20"/>
                <w:rtl/>
              </w:rPr>
            </w:pPr>
            <w:r w:rsidRPr="00444C93">
              <w:rPr>
                <w:rFonts w:ascii="Arial" w:hAnsi="Arial" w:hint="cs"/>
                <w:sz w:val="20"/>
                <w:szCs w:val="20"/>
                <w:rtl/>
              </w:rPr>
              <w:t xml:space="preserve">הריבוזום </w:t>
            </w:r>
            <w:r>
              <w:rPr>
                <w:rFonts w:ascii="Arial" w:hAnsi="Arial" w:hint="cs"/>
                <w:sz w:val="20"/>
                <w:szCs w:val="20"/>
                <w:rtl/>
              </w:rPr>
              <w:t>כגופיף המבצע את תהליך הרכבת החלבונים</w:t>
            </w:r>
          </w:p>
        </w:tc>
        <w:tc>
          <w:tcPr>
            <w:tcW w:w="3686" w:type="dxa"/>
          </w:tcPr>
          <w:p w14:paraId="469F48F4" w14:textId="77777777" w:rsidR="00C637D5" w:rsidRDefault="00C637D5" w:rsidP="00C637D5">
            <w:pPr>
              <w:rPr>
                <w:rFonts w:ascii="Arial" w:hAnsi="Arial"/>
                <w:sz w:val="20"/>
                <w:szCs w:val="20"/>
                <w:rtl/>
              </w:rPr>
            </w:pPr>
          </w:p>
          <w:p w14:paraId="67BE9C4B" w14:textId="77777777" w:rsidR="00C637D5" w:rsidRDefault="00C637D5" w:rsidP="00C637D5">
            <w:pPr>
              <w:spacing w:before="100" w:beforeAutospacing="1"/>
              <w:rPr>
                <w:rFonts w:ascii="Arial" w:hAnsi="Arial"/>
                <w:sz w:val="20"/>
                <w:szCs w:val="20"/>
                <w:rtl/>
              </w:rPr>
            </w:pPr>
            <w:r w:rsidRPr="00444C93">
              <w:rPr>
                <w:rFonts w:ascii="Arial" w:hAnsi="Arial" w:hint="cs"/>
                <w:sz w:val="20"/>
                <w:szCs w:val="20"/>
                <w:rtl/>
              </w:rPr>
              <w:t>נושא התא הוא נושא אורך ומומלץ לשלב את תכניו בתורשה ובתזונה בהקשרים המתאימים</w:t>
            </w:r>
            <w:r>
              <w:rPr>
                <w:rFonts w:ascii="Arial" w:hAnsi="Arial" w:hint="cs"/>
                <w:sz w:val="20"/>
                <w:szCs w:val="20"/>
                <w:rtl/>
              </w:rPr>
              <w:t>.</w:t>
            </w:r>
          </w:p>
          <w:p w14:paraId="167ED96B" w14:textId="77777777" w:rsidR="00C637D5" w:rsidRPr="00444C93" w:rsidRDefault="00C637D5" w:rsidP="00C637D5">
            <w:pPr>
              <w:rPr>
                <w:rFonts w:ascii="Arial" w:hAnsi="Arial"/>
                <w:sz w:val="20"/>
                <w:szCs w:val="20"/>
                <w:rtl/>
              </w:rPr>
            </w:pPr>
            <w:r>
              <w:rPr>
                <w:rFonts w:ascii="Arial" w:hAnsi="Arial" w:hint="cs"/>
                <w:sz w:val="20"/>
                <w:szCs w:val="20"/>
                <w:rtl/>
              </w:rPr>
              <w:t>יש לחזור על הנלמד בנושא התא כיחידת מבנה בסיסית, בכיתות ז ו-ח.</w:t>
            </w:r>
          </w:p>
          <w:p w14:paraId="1B678E21" w14:textId="77777777" w:rsidR="00C637D5" w:rsidRDefault="00C637D5" w:rsidP="00C637D5">
            <w:pPr>
              <w:rPr>
                <w:rFonts w:ascii="Arial" w:hAnsi="Arial"/>
                <w:sz w:val="20"/>
                <w:szCs w:val="20"/>
                <w:rtl/>
              </w:rPr>
            </w:pPr>
          </w:p>
          <w:p w14:paraId="6EC43A90" w14:textId="77777777" w:rsidR="00C637D5" w:rsidRDefault="00C637D5" w:rsidP="00C637D5">
            <w:pPr>
              <w:rPr>
                <w:rFonts w:ascii="Arial" w:hAnsi="Arial"/>
                <w:sz w:val="20"/>
                <w:szCs w:val="20"/>
                <w:rtl/>
              </w:rPr>
            </w:pPr>
          </w:p>
          <w:p w14:paraId="79079773"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בכיתות ז ו-ח </w:t>
            </w:r>
            <w:r>
              <w:rPr>
                <w:rFonts w:ascii="Arial" w:hAnsi="Arial" w:hint="cs"/>
                <w:sz w:val="20"/>
                <w:szCs w:val="20"/>
                <w:rtl/>
              </w:rPr>
              <w:t xml:space="preserve">התלמידים למדו על </w:t>
            </w:r>
            <w:r w:rsidRPr="00444C93">
              <w:rPr>
                <w:rFonts w:ascii="Arial" w:hAnsi="Arial" w:hint="cs"/>
                <w:sz w:val="20"/>
                <w:szCs w:val="20"/>
                <w:rtl/>
              </w:rPr>
              <w:t xml:space="preserve">קרום התא והגרעין </w:t>
            </w:r>
            <w:r>
              <w:rPr>
                <w:rFonts w:ascii="Arial" w:hAnsi="Arial" w:hint="cs"/>
                <w:sz w:val="20"/>
                <w:szCs w:val="20"/>
                <w:rtl/>
              </w:rPr>
              <w:t xml:space="preserve">וכאן יש הרחבה. </w:t>
            </w:r>
            <w:r w:rsidRPr="00444C93">
              <w:rPr>
                <w:rFonts w:ascii="Arial" w:hAnsi="Arial" w:hint="cs"/>
                <w:sz w:val="20"/>
                <w:szCs w:val="20"/>
                <w:rtl/>
              </w:rPr>
              <w:t xml:space="preserve"> </w:t>
            </w:r>
          </w:p>
          <w:p w14:paraId="334A21C5" w14:textId="77777777" w:rsidR="00C637D5" w:rsidRPr="00444C93" w:rsidRDefault="00C637D5" w:rsidP="00C637D5">
            <w:pPr>
              <w:rPr>
                <w:rFonts w:ascii="Arial" w:hAnsi="Arial"/>
                <w:rtl/>
              </w:rPr>
            </w:pPr>
            <w:r w:rsidRPr="00444C93">
              <w:rPr>
                <w:rFonts w:ascii="Arial" w:hAnsi="Arial" w:hint="cs"/>
                <w:sz w:val="20"/>
                <w:szCs w:val="20"/>
                <w:rtl/>
              </w:rPr>
              <w:t xml:space="preserve">מבנה החומרים (פחמימות, שומנים וחלבונים) </w:t>
            </w:r>
            <w:r>
              <w:rPr>
                <w:rFonts w:ascii="Arial" w:hAnsi="Arial" w:hint="cs"/>
                <w:sz w:val="20"/>
                <w:szCs w:val="20"/>
                <w:rtl/>
              </w:rPr>
              <w:t>מופיע</w:t>
            </w:r>
            <w:r w:rsidRPr="00444C93">
              <w:rPr>
                <w:rFonts w:ascii="Arial" w:hAnsi="Arial" w:hint="cs"/>
                <w:sz w:val="20"/>
                <w:szCs w:val="20"/>
                <w:rtl/>
              </w:rPr>
              <w:t xml:space="preserve"> בנושא המרכזי חומרים </w:t>
            </w:r>
            <w:r w:rsidRPr="00444C93">
              <w:rPr>
                <w:rFonts w:ascii="Arial" w:hAnsi="Arial"/>
                <w:sz w:val="20"/>
                <w:szCs w:val="20"/>
                <w:rtl/>
              </w:rPr>
              <w:t>–</w:t>
            </w:r>
            <w:r w:rsidRPr="00444C93">
              <w:rPr>
                <w:rFonts w:ascii="Arial" w:hAnsi="Arial" w:hint="cs"/>
                <w:sz w:val="20"/>
                <w:szCs w:val="20"/>
                <w:rtl/>
              </w:rPr>
              <w:t xml:space="preserve"> מרכיבי המזון. </w:t>
            </w:r>
          </w:p>
          <w:p w14:paraId="3DFE5A4F" w14:textId="77777777" w:rsidR="00C637D5" w:rsidRPr="00444C93" w:rsidRDefault="00C637D5" w:rsidP="00C637D5">
            <w:pPr>
              <w:rPr>
                <w:rFonts w:ascii="Arial" w:hAnsi="Arial"/>
                <w:rtl/>
              </w:rPr>
            </w:pPr>
            <w:r w:rsidRPr="00444C93">
              <w:rPr>
                <w:rFonts w:ascii="Arial" w:hAnsi="Arial" w:hint="cs"/>
                <w:sz w:val="20"/>
                <w:szCs w:val="20"/>
                <w:rtl/>
              </w:rPr>
              <w:lastRenderedPageBreak/>
              <w:t>חשוב לבצע ניסוי המדגים פעולה של אנזים כדי שהתלמידים יבינו מהו אנזים.</w:t>
            </w:r>
            <w:r>
              <w:rPr>
                <w:rFonts w:ascii="Arial" w:hAnsi="Arial" w:hint="cs"/>
                <w:sz w:val="20"/>
                <w:szCs w:val="20"/>
                <w:rtl/>
              </w:rPr>
              <w:t xml:space="preserve"> </w:t>
            </w:r>
          </w:p>
          <w:p w14:paraId="61DB5713"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הנושאים </w:t>
            </w:r>
            <w:r w:rsidRPr="00444C93">
              <w:rPr>
                <w:rFonts w:ascii="Arial" w:hAnsi="Arial" w:hint="cs"/>
                <w:sz w:val="20"/>
                <w:szCs w:val="20"/>
              </w:rPr>
              <w:t>DNA</w:t>
            </w:r>
            <w:r w:rsidRPr="00444C93">
              <w:rPr>
                <w:rFonts w:ascii="Arial" w:hAnsi="Arial" w:hint="cs"/>
                <w:sz w:val="20"/>
                <w:szCs w:val="20"/>
                <w:rtl/>
              </w:rPr>
              <w:t xml:space="preserve"> וארגונו בתאים פרוקריוטים ו-</w:t>
            </w:r>
            <w:r w:rsidRPr="00444C93">
              <w:rPr>
                <w:rFonts w:ascii="Arial" w:hAnsi="Arial" w:hint="cs"/>
                <w:sz w:val="20"/>
                <w:szCs w:val="20"/>
              </w:rPr>
              <w:t>DNA</w:t>
            </w:r>
            <w:r w:rsidRPr="00444C93">
              <w:rPr>
                <w:rFonts w:ascii="Arial" w:hAnsi="Arial" w:hint="cs"/>
                <w:sz w:val="20"/>
                <w:szCs w:val="20"/>
                <w:rtl/>
              </w:rPr>
              <w:t xml:space="preserve"> מחוץ לגרעין אינם נכללים בתכנית.</w:t>
            </w:r>
          </w:p>
          <w:p w14:paraId="36A84D98"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העיסוק בחומצת הגרעין </w:t>
            </w:r>
            <w:r w:rsidRPr="00444C93">
              <w:rPr>
                <w:rFonts w:ascii="Arial" w:hAnsi="Arial" w:hint="cs"/>
                <w:sz w:val="20"/>
                <w:szCs w:val="20"/>
              </w:rPr>
              <w:t>DNA</w:t>
            </w:r>
            <w:r w:rsidRPr="00444C93">
              <w:rPr>
                <w:rFonts w:ascii="Arial" w:hAnsi="Arial" w:hint="cs"/>
                <w:sz w:val="20"/>
                <w:szCs w:val="20"/>
                <w:rtl/>
              </w:rPr>
              <w:t xml:space="preserve"> יעשה בהרחבה בפרק </w:t>
            </w:r>
            <w:hyperlink w:anchor="תורשה" w:history="1">
              <w:r w:rsidRPr="00444C93">
                <w:rPr>
                  <w:rStyle w:val="Hyperlink"/>
                  <w:rFonts w:ascii="Arial" w:hAnsi="Arial" w:hint="cs"/>
                  <w:sz w:val="20"/>
                  <w:szCs w:val="20"/>
                  <w:rtl/>
                </w:rPr>
                <w:t>התורשה</w:t>
              </w:r>
            </w:hyperlink>
            <w:r w:rsidRPr="00444C93">
              <w:rPr>
                <w:rFonts w:ascii="Arial" w:hAnsi="Arial" w:hint="cs"/>
                <w:sz w:val="20"/>
                <w:szCs w:val="20"/>
                <w:rtl/>
              </w:rPr>
              <w:t>.</w:t>
            </w:r>
          </w:p>
          <w:p w14:paraId="71B583F4" w14:textId="77777777" w:rsidR="00C637D5" w:rsidRPr="00444C93" w:rsidRDefault="00C637D5" w:rsidP="00C637D5">
            <w:pPr>
              <w:rPr>
                <w:rFonts w:ascii="Arial" w:hAnsi="Arial"/>
                <w:rtl/>
              </w:rPr>
            </w:pPr>
            <w:r w:rsidRPr="00444C93">
              <w:rPr>
                <w:rFonts w:ascii="Arial" w:hAnsi="Arial" w:hint="cs"/>
                <w:sz w:val="20"/>
                <w:szCs w:val="20"/>
                <w:rtl/>
              </w:rPr>
              <w:t xml:space="preserve">בארגון </w:t>
            </w:r>
            <w:r w:rsidRPr="00444C93">
              <w:rPr>
                <w:rFonts w:ascii="Arial" w:hAnsi="Arial" w:hint="cs"/>
                <w:sz w:val="20"/>
                <w:szCs w:val="20"/>
              </w:rPr>
              <w:t>DNA</w:t>
            </w:r>
            <w:r w:rsidRPr="00444C93">
              <w:rPr>
                <w:rFonts w:ascii="Arial" w:hAnsi="Arial" w:hint="cs"/>
                <w:sz w:val="20"/>
                <w:szCs w:val="20"/>
                <w:rtl/>
              </w:rPr>
              <w:t xml:space="preserve"> בכרומוזום הכוונה להדגיש כי ה- </w:t>
            </w:r>
            <w:r w:rsidRPr="00444C93">
              <w:rPr>
                <w:rFonts w:ascii="Arial" w:hAnsi="Arial" w:hint="cs"/>
                <w:sz w:val="20"/>
                <w:szCs w:val="20"/>
              </w:rPr>
              <w:t>DNA</w:t>
            </w:r>
            <w:r w:rsidRPr="00444C93">
              <w:rPr>
                <w:rFonts w:ascii="Arial" w:hAnsi="Arial" w:hint="cs"/>
                <w:sz w:val="20"/>
                <w:szCs w:val="20"/>
                <w:rtl/>
              </w:rPr>
              <w:t xml:space="preserve"> הוא חלק מהכרומוזום מבלי לפרט את המרכיבים הנוספים במבנה הכרומוזום.</w:t>
            </w:r>
            <w:r w:rsidRPr="00444C93">
              <w:rPr>
                <w:rFonts w:ascii="Arial" w:hAnsi="Arial" w:hint="cs"/>
                <w:rtl/>
              </w:rPr>
              <w:t xml:space="preserve"> </w:t>
            </w:r>
          </w:p>
          <w:p w14:paraId="5B940945" w14:textId="77777777" w:rsidR="00C637D5" w:rsidRPr="00444C93" w:rsidRDefault="00C637D5" w:rsidP="00C637D5">
            <w:pPr>
              <w:rPr>
                <w:rFonts w:ascii="Arial" w:hAnsi="Arial"/>
                <w:rtl/>
              </w:rPr>
            </w:pPr>
            <w:r w:rsidRPr="00444C93">
              <w:rPr>
                <w:rFonts w:ascii="Arial" w:hAnsi="Arial" w:hint="cs"/>
                <w:sz w:val="20"/>
                <w:szCs w:val="20"/>
                <w:rtl/>
              </w:rPr>
              <w:t xml:space="preserve">הסעיף אברונים בתאים ילמד עם הסעיף  תהליכים בתא תוך יצירת הקשרים מתאימים להיבטים מיקרוסקופיים ומקרוסקופיים ובמקומות המתאימים, ראו הערה לסעיף תהליכים בתא. </w:t>
            </w:r>
          </w:p>
        </w:tc>
        <w:tc>
          <w:tcPr>
            <w:tcW w:w="4786" w:type="dxa"/>
          </w:tcPr>
          <w:p w14:paraId="59348FFB" w14:textId="77777777" w:rsidR="00C637D5" w:rsidRDefault="00C637D5" w:rsidP="00C637D5">
            <w:pPr>
              <w:tabs>
                <w:tab w:val="num" w:pos="90"/>
              </w:tabs>
              <w:spacing w:after="0"/>
              <w:rPr>
                <w:rFonts w:ascii="Arial" w:hAnsi="Arial"/>
                <w:b/>
                <w:bCs/>
                <w:u w:val="single"/>
                <w:rtl/>
              </w:rPr>
            </w:pPr>
            <w:r w:rsidRPr="00444C93">
              <w:rPr>
                <w:rFonts w:ascii="Arial" w:hAnsi="Arial" w:hint="cs"/>
                <w:b/>
                <w:bCs/>
                <w:u w:val="single"/>
                <w:rtl/>
              </w:rPr>
              <w:lastRenderedPageBreak/>
              <w:t>התא: מבנה ותפקוד</w:t>
            </w:r>
          </w:p>
          <w:p w14:paraId="508469F2" w14:textId="77777777" w:rsidR="00C637D5" w:rsidRDefault="00C637D5" w:rsidP="00C637D5">
            <w:pPr>
              <w:tabs>
                <w:tab w:val="num" w:pos="90"/>
              </w:tabs>
              <w:spacing w:after="0"/>
              <w:rPr>
                <w:rFonts w:ascii="Arial" w:hAnsi="Arial"/>
                <w:b/>
                <w:bCs/>
                <w:u w:val="single"/>
                <w:rtl/>
              </w:rPr>
            </w:pPr>
          </w:p>
          <w:p w14:paraId="02E159FC" w14:textId="77777777" w:rsidR="00C637D5" w:rsidRDefault="00C637D5" w:rsidP="00C637D5">
            <w:pPr>
              <w:tabs>
                <w:tab w:val="num" w:pos="90"/>
              </w:tabs>
              <w:spacing w:after="0"/>
              <w:rPr>
                <w:rFonts w:ascii="Arial" w:hAnsi="Arial"/>
                <w:b/>
                <w:bCs/>
                <w:u w:val="single"/>
                <w:rtl/>
              </w:rPr>
            </w:pPr>
          </w:p>
          <w:p w14:paraId="1A45CFB2" w14:textId="77777777" w:rsidR="00C637D5" w:rsidRPr="000212A7" w:rsidRDefault="00C637D5" w:rsidP="00C637D5">
            <w:pPr>
              <w:pStyle w:val="af1"/>
              <w:spacing w:after="0" w:line="240" w:lineRule="auto"/>
              <w:rPr>
                <w:rFonts w:ascii="Arial" w:hAnsi="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C637D5" w:rsidRPr="00C31682" w14:paraId="40AABD4E" w14:textId="77777777" w:rsidTr="00C637D5">
              <w:tc>
                <w:tcPr>
                  <w:tcW w:w="4390" w:type="dxa"/>
                  <w:shd w:val="clear" w:color="auto" w:fill="auto"/>
                </w:tcPr>
                <w:p w14:paraId="033DAD85" w14:textId="77777777" w:rsidR="00C637D5" w:rsidRDefault="00C637D5" w:rsidP="00C637D5">
                  <w:pPr>
                    <w:tabs>
                      <w:tab w:val="num" w:pos="720"/>
                    </w:tabs>
                    <w:spacing w:after="0" w:line="240" w:lineRule="auto"/>
                    <w:ind w:right="420"/>
                    <w:rPr>
                      <w:rFonts w:ascii="Arial" w:hAnsi="Arial"/>
                      <w:b/>
                      <w:bCs/>
                      <w:color w:val="000000"/>
                      <w:u w:val="single"/>
                      <w:rtl/>
                    </w:rPr>
                  </w:pPr>
                  <w:r w:rsidRPr="00703BC3">
                    <w:rPr>
                      <w:rFonts w:ascii="Arial" w:hAnsi="Arial" w:hint="cs"/>
                      <w:b/>
                      <w:bCs/>
                      <w:color w:val="000000"/>
                      <w:u w:val="single"/>
                      <w:rtl/>
                    </w:rPr>
                    <w:t xml:space="preserve">חובה: </w:t>
                  </w:r>
                </w:p>
                <w:p w14:paraId="7036873A" w14:textId="77777777" w:rsidR="00C637D5" w:rsidRPr="00D75BEF"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rtl/>
                    </w:rPr>
                  </w:pPr>
                  <w:r w:rsidRPr="00D75BEF">
                    <w:rPr>
                      <w:rFonts w:ascii="Arial" w:hAnsi="Arial" w:hint="cs"/>
                      <w:b/>
                      <w:bCs/>
                      <w:color w:val="000000"/>
                      <w:sz w:val="20"/>
                      <w:szCs w:val="20"/>
                      <w:rtl/>
                    </w:rPr>
                    <w:t>החומרים המרכיבים את התאים ותפקודם</w:t>
                  </w:r>
                </w:p>
                <w:p w14:paraId="76EEB9F3" w14:textId="77777777" w:rsidR="00C637D5" w:rsidRDefault="00C637D5" w:rsidP="00C637D5">
                  <w:pPr>
                    <w:tabs>
                      <w:tab w:val="num" w:pos="720"/>
                    </w:tabs>
                    <w:spacing w:after="0" w:line="240" w:lineRule="auto"/>
                    <w:ind w:right="420"/>
                    <w:rPr>
                      <w:rFonts w:ascii="Arial" w:hAnsi="Arial"/>
                      <w:b/>
                      <w:bCs/>
                      <w:color w:val="000000"/>
                      <w:u w:val="single"/>
                      <w:rtl/>
                    </w:rPr>
                  </w:pPr>
                </w:p>
                <w:p w14:paraId="3F609630" w14:textId="77777777" w:rsidR="00C637D5" w:rsidRPr="004D360F" w:rsidRDefault="00C637D5" w:rsidP="00C637D5">
                  <w:pPr>
                    <w:tabs>
                      <w:tab w:val="num" w:pos="720"/>
                    </w:tabs>
                    <w:spacing w:after="0" w:line="240" w:lineRule="auto"/>
                    <w:ind w:left="180" w:right="420"/>
                    <w:rPr>
                      <w:rFonts w:ascii="Arial" w:hAnsi="Arial"/>
                      <w:sz w:val="20"/>
                      <w:szCs w:val="20"/>
                      <w:u w:val="single"/>
                    </w:rPr>
                  </w:pPr>
                  <w:r w:rsidRPr="004D360F">
                    <w:rPr>
                      <w:rFonts w:ascii="Arial" w:hAnsi="Arial" w:hint="cs"/>
                      <w:b/>
                      <w:bCs/>
                      <w:color w:val="000000"/>
                      <w:sz w:val="20"/>
                      <w:szCs w:val="20"/>
                      <w:u w:val="single"/>
                      <w:rtl/>
                    </w:rPr>
                    <w:t>פעילות אנזימתית</w:t>
                  </w:r>
                </w:p>
                <w:p w14:paraId="776E9377" w14:textId="77777777" w:rsidR="00C637D5" w:rsidRDefault="00C637D5" w:rsidP="00C637D5">
                  <w:pPr>
                    <w:numPr>
                      <w:ilvl w:val="0"/>
                      <w:numId w:val="71"/>
                    </w:numPr>
                    <w:tabs>
                      <w:tab w:val="clear" w:pos="720"/>
                      <w:tab w:val="num" w:pos="535"/>
                      <w:tab w:val="num" w:pos="639"/>
                      <w:tab w:val="num" w:pos="1440"/>
                    </w:tabs>
                    <w:spacing w:after="0" w:line="240" w:lineRule="auto"/>
                    <w:ind w:left="255" w:right="0" w:hanging="180"/>
                    <w:rPr>
                      <w:rFonts w:ascii="Arial" w:hAnsi="Arial"/>
                      <w:sz w:val="20"/>
                      <w:szCs w:val="20"/>
                    </w:rPr>
                  </w:pPr>
                  <w:r>
                    <w:rPr>
                      <w:rFonts w:ascii="Arial" w:hAnsi="Arial" w:hint="cs"/>
                      <w:sz w:val="20"/>
                      <w:szCs w:val="20"/>
                      <w:rtl/>
                    </w:rPr>
                    <w:t>התנסות בהדגמה: ה</w:t>
                  </w:r>
                  <w:r w:rsidRPr="00444C93">
                    <w:rPr>
                      <w:rFonts w:ascii="Arial" w:hAnsi="Arial" w:hint="cs"/>
                      <w:sz w:val="20"/>
                      <w:szCs w:val="20"/>
                      <w:rtl/>
                    </w:rPr>
                    <w:t xml:space="preserve">תלמידים </w:t>
                  </w:r>
                  <w:r>
                    <w:rPr>
                      <w:rFonts w:ascii="Arial" w:hAnsi="Arial" w:hint="cs"/>
                      <w:sz w:val="20"/>
                      <w:szCs w:val="20"/>
                      <w:rtl/>
                    </w:rPr>
                    <w:t>יצפו ב</w:t>
                  </w:r>
                  <w:r w:rsidRPr="00444C93">
                    <w:rPr>
                      <w:rFonts w:ascii="Arial" w:hAnsi="Arial" w:hint="cs"/>
                      <w:sz w:val="20"/>
                      <w:szCs w:val="20"/>
                      <w:rtl/>
                    </w:rPr>
                    <w:t xml:space="preserve">מערכת של פירוק </w:t>
                  </w:r>
                  <w:r>
                    <w:rPr>
                      <w:rFonts w:ascii="Arial" w:hAnsi="Arial" w:hint="cs"/>
                      <w:sz w:val="20"/>
                      <w:szCs w:val="20"/>
                      <w:rtl/>
                    </w:rPr>
                    <w:t>מי חמצ</w:t>
                  </w:r>
                  <w:r w:rsidRPr="00444C93">
                    <w:rPr>
                      <w:rFonts w:ascii="Arial" w:hAnsi="Arial" w:hint="cs"/>
                      <w:sz w:val="20"/>
                      <w:szCs w:val="20"/>
                      <w:rtl/>
                    </w:rPr>
                    <w:t xml:space="preserve">ן על ידי </w:t>
                  </w:r>
                  <w:r>
                    <w:rPr>
                      <w:rFonts w:ascii="Arial" w:hAnsi="Arial" w:hint="cs"/>
                      <w:sz w:val="20"/>
                      <w:szCs w:val="20"/>
                      <w:rtl/>
                    </w:rPr>
                    <w:t>קטאלז</w:t>
                  </w:r>
                  <w:r w:rsidRPr="00444C93">
                    <w:rPr>
                      <w:rFonts w:ascii="Arial" w:hAnsi="Arial" w:hint="cs"/>
                      <w:sz w:val="20"/>
                      <w:szCs w:val="20"/>
                      <w:rtl/>
                    </w:rPr>
                    <w:t xml:space="preserve"> לפני תכנון וביצוע </w:t>
                  </w:r>
                  <w:r>
                    <w:rPr>
                      <w:rFonts w:ascii="Arial" w:hAnsi="Arial" w:hint="cs"/>
                      <w:sz w:val="20"/>
                      <w:szCs w:val="20"/>
                      <w:rtl/>
                    </w:rPr>
                    <w:t>תהליכי חקר</w:t>
                  </w:r>
                  <w:r w:rsidRPr="00444C93">
                    <w:rPr>
                      <w:rFonts w:ascii="Arial" w:hAnsi="Arial" w:hint="cs"/>
                      <w:sz w:val="20"/>
                      <w:szCs w:val="20"/>
                      <w:rtl/>
                    </w:rPr>
                    <w:t xml:space="preserve">. </w:t>
                  </w:r>
                </w:p>
                <w:p w14:paraId="681C28E0" w14:textId="77777777" w:rsidR="00C637D5" w:rsidRDefault="00C637D5" w:rsidP="00C637D5">
                  <w:pPr>
                    <w:numPr>
                      <w:ilvl w:val="0"/>
                      <w:numId w:val="71"/>
                    </w:numPr>
                    <w:tabs>
                      <w:tab w:val="clear" w:pos="720"/>
                      <w:tab w:val="num" w:pos="535"/>
                      <w:tab w:val="num" w:pos="639"/>
                      <w:tab w:val="num" w:pos="1440"/>
                    </w:tabs>
                    <w:spacing w:after="0" w:line="240" w:lineRule="auto"/>
                    <w:ind w:left="255" w:right="0" w:hanging="180"/>
                    <w:rPr>
                      <w:rFonts w:ascii="Arial" w:hAnsi="Arial"/>
                      <w:sz w:val="20"/>
                      <w:szCs w:val="20"/>
                    </w:rPr>
                  </w:pPr>
                  <w:r>
                    <w:rPr>
                      <w:rFonts w:ascii="Arial" w:hAnsi="Arial" w:hint="cs"/>
                      <w:sz w:val="20"/>
                      <w:szCs w:val="20"/>
                      <w:rtl/>
                    </w:rPr>
                    <w:t xml:space="preserve">התלמידים יתכננו ויבצעו ניסויים של פרוק מי חמצן </w:t>
                  </w:r>
                  <w:r w:rsidRPr="00444C93">
                    <w:rPr>
                      <w:rFonts w:ascii="Arial" w:hAnsi="Arial" w:hint="cs"/>
                      <w:sz w:val="20"/>
                      <w:szCs w:val="20"/>
                      <w:rtl/>
                    </w:rPr>
                    <w:t xml:space="preserve">בעזרת האנזים קטלאז המצוי ברקמת פקעת תפוחי אדמה, בטמפרטורות שונות, </w:t>
                  </w:r>
                  <w:r>
                    <w:rPr>
                      <w:rFonts w:ascii="Arial" w:hAnsi="Arial" w:hint="cs"/>
                      <w:sz w:val="20"/>
                      <w:szCs w:val="20"/>
                      <w:rtl/>
                    </w:rPr>
                    <w:t xml:space="preserve">או בריכוזים שונים של האנזים  או ממקורות שונים, </w:t>
                  </w:r>
                  <w:r w:rsidRPr="00444C93">
                    <w:rPr>
                      <w:rFonts w:ascii="Arial" w:hAnsi="Arial" w:hint="cs"/>
                      <w:sz w:val="20"/>
                      <w:szCs w:val="20"/>
                      <w:rtl/>
                    </w:rPr>
                    <w:t>יאספו תוצאות ויסיקו מסקנות. (</w:t>
                  </w:r>
                  <w:r w:rsidRPr="00444C93">
                    <w:rPr>
                      <w:rFonts w:ascii="Arial" w:hAnsi="Arial" w:hint="cs"/>
                      <w:b/>
                      <w:bCs/>
                      <w:sz w:val="20"/>
                      <w:szCs w:val="20"/>
                      <w:rtl/>
                    </w:rPr>
                    <w:t>חקר</w:t>
                  </w:r>
                  <w:r w:rsidRPr="00444C93">
                    <w:rPr>
                      <w:rFonts w:ascii="Arial" w:hAnsi="Arial" w:hint="cs"/>
                      <w:sz w:val="20"/>
                      <w:szCs w:val="20"/>
                      <w:rtl/>
                    </w:rPr>
                    <w:t>)</w:t>
                  </w:r>
                </w:p>
                <w:p w14:paraId="1B5901E7" w14:textId="77777777" w:rsidR="00C637D5" w:rsidRPr="00331A60" w:rsidRDefault="00C637D5" w:rsidP="00C637D5">
                  <w:pPr>
                    <w:pStyle w:val="af1"/>
                    <w:spacing w:after="0" w:line="240" w:lineRule="auto"/>
                    <w:ind w:left="234"/>
                    <w:rPr>
                      <w:rtl/>
                    </w:rPr>
                  </w:pPr>
                  <w:r w:rsidRPr="000212A7">
                    <w:rPr>
                      <w:rFonts w:ascii="Arial" w:hAnsi="Arial" w:hint="cs"/>
                      <w:highlight w:val="yellow"/>
                      <w:rtl/>
                    </w:rPr>
                    <w:t>בטיחות</w:t>
                  </w:r>
                  <w:r w:rsidRPr="000212A7">
                    <w:rPr>
                      <w:rFonts w:ascii="Arial" w:hAnsi="Arial" w:hint="cs"/>
                      <w:rtl/>
                    </w:rPr>
                    <w:t xml:space="preserve">: </w:t>
                  </w:r>
                  <w:r w:rsidRPr="000212A7">
                    <w:rPr>
                      <w:rFonts w:hint="cs"/>
                      <w:rtl/>
                    </w:rPr>
                    <w:t>ביצוע ניסוי עם מי החמצן בהתאם לריכוז ולהנחיות המופיעות ברשימת החומרים הלא מסוכנים</w:t>
                  </w:r>
                  <w:r>
                    <w:rPr>
                      <w:rFonts w:hint="cs"/>
                      <w:rtl/>
                    </w:rPr>
                    <w:t xml:space="preserve">. </w:t>
                  </w:r>
                  <w:r w:rsidRPr="000212A7">
                    <w:rPr>
                      <w:rtl/>
                    </w:rPr>
                    <w:t>יש להקפיד על ציוד מגן הכולל משקפי מגן</w:t>
                  </w:r>
                  <w:r>
                    <w:rPr>
                      <w:rFonts w:hint="cs"/>
                      <w:rtl/>
                    </w:rPr>
                    <w:t xml:space="preserve"> </w:t>
                  </w:r>
                  <w:r w:rsidRPr="000212A7">
                    <w:rPr>
                      <w:rtl/>
                    </w:rPr>
                    <w:t>וכפפות.</w:t>
                  </w:r>
                </w:p>
              </w:tc>
            </w:tr>
          </w:tbl>
          <w:p w14:paraId="712D30A0" w14:textId="77777777" w:rsidR="00C637D5" w:rsidRDefault="00C637D5" w:rsidP="00C637D5">
            <w:pPr>
              <w:tabs>
                <w:tab w:val="num" w:pos="720"/>
              </w:tabs>
              <w:spacing w:after="0" w:line="240" w:lineRule="auto"/>
              <w:ind w:left="180" w:right="420"/>
              <w:rPr>
                <w:rFonts w:ascii="Arial" w:hAnsi="Arial"/>
                <w:b/>
                <w:bCs/>
                <w:color w:val="000000"/>
                <w:sz w:val="20"/>
                <w:szCs w:val="20"/>
                <w:rtl/>
              </w:rPr>
            </w:pPr>
          </w:p>
          <w:p w14:paraId="6DAF5B6A" w14:textId="77777777" w:rsidR="00C637D5" w:rsidRDefault="00C637D5" w:rsidP="00C637D5">
            <w:pPr>
              <w:tabs>
                <w:tab w:val="num" w:pos="720"/>
              </w:tabs>
              <w:spacing w:after="0" w:line="240" w:lineRule="auto"/>
              <w:ind w:left="180" w:right="420"/>
              <w:rPr>
                <w:rFonts w:ascii="Arial" w:hAnsi="Arial"/>
                <w:b/>
                <w:bCs/>
                <w:color w:val="000000"/>
                <w:sz w:val="20"/>
                <w:szCs w:val="20"/>
                <w:rtl/>
              </w:rPr>
            </w:pPr>
          </w:p>
          <w:tbl>
            <w:tblPr>
              <w:tblStyle w:val="af"/>
              <w:bidiVisual/>
              <w:tblW w:w="0" w:type="auto"/>
              <w:tblInd w:w="59" w:type="dxa"/>
              <w:tblLook w:val="04A0" w:firstRow="1" w:lastRow="0" w:firstColumn="1" w:lastColumn="0" w:noHBand="0" w:noVBand="1"/>
            </w:tblPr>
            <w:tblGrid>
              <w:gridCol w:w="4364"/>
            </w:tblGrid>
            <w:tr w:rsidR="00C637D5" w14:paraId="72C87348" w14:textId="77777777" w:rsidTr="00C637D5">
              <w:tc>
                <w:tcPr>
                  <w:tcW w:w="4364" w:type="dxa"/>
                </w:tcPr>
                <w:p w14:paraId="7B52E3EC" w14:textId="77777777" w:rsidR="00C637D5" w:rsidRDefault="00C637D5" w:rsidP="00C637D5">
                  <w:pPr>
                    <w:tabs>
                      <w:tab w:val="num" w:pos="720"/>
                    </w:tabs>
                    <w:spacing w:after="0" w:line="240" w:lineRule="auto"/>
                    <w:ind w:right="420"/>
                    <w:rPr>
                      <w:rFonts w:ascii="Arial" w:hAnsi="Arial"/>
                      <w:b/>
                      <w:bCs/>
                      <w:color w:val="000000"/>
                      <w:u w:val="single"/>
                      <w:rtl/>
                    </w:rPr>
                  </w:pPr>
                  <w:r w:rsidRPr="00703BC3">
                    <w:rPr>
                      <w:rFonts w:ascii="Arial" w:hAnsi="Arial" w:hint="cs"/>
                      <w:b/>
                      <w:bCs/>
                      <w:color w:val="000000"/>
                      <w:u w:val="single"/>
                      <w:rtl/>
                    </w:rPr>
                    <w:lastRenderedPageBreak/>
                    <w:t xml:space="preserve">חובה: </w:t>
                  </w:r>
                </w:p>
                <w:p w14:paraId="35FEBCA9" w14:textId="77777777" w:rsidR="00C637D5" w:rsidRPr="001521E7" w:rsidRDefault="00C637D5" w:rsidP="00C637D5">
                  <w:pPr>
                    <w:tabs>
                      <w:tab w:val="num" w:pos="720"/>
                    </w:tabs>
                    <w:spacing w:after="0" w:line="240" w:lineRule="auto"/>
                    <w:ind w:right="420"/>
                    <w:rPr>
                      <w:rFonts w:ascii="Arial" w:hAnsi="Arial"/>
                      <w:b/>
                      <w:bCs/>
                      <w:color w:val="000000"/>
                      <w:sz w:val="16"/>
                      <w:szCs w:val="16"/>
                      <w:u w:val="single"/>
                      <w:rtl/>
                    </w:rPr>
                  </w:pPr>
                </w:p>
                <w:p w14:paraId="089876D7" w14:textId="77777777" w:rsidR="00C637D5" w:rsidRPr="00C31682" w:rsidRDefault="00C637D5" w:rsidP="00C637D5">
                  <w:pPr>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Pr>
                      <w:rFonts w:ascii="Arial" w:hAnsi="Arial" w:hint="cs"/>
                      <w:b/>
                      <w:bCs/>
                      <w:sz w:val="20"/>
                      <w:szCs w:val="20"/>
                      <w:rtl/>
                    </w:rPr>
                    <w:t>מבנה תאי</w:t>
                  </w:r>
                </w:p>
                <w:p w14:paraId="5C13C89B" w14:textId="77777777" w:rsidR="00C637D5" w:rsidRPr="00331A60" w:rsidRDefault="00C637D5" w:rsidP="00C637D5">
                  <w:pPr>
                    <w:numPr>
                      <w:ilvl w:val="0"/>
                      <w:numId w:val="71"/>
                    </w:numPr>
                    <w:tabs>
                      <w:tab w:val="clear" w:pos="720"/>
                      <w:tab w:val="num" w:pos="535"/>
                      <w:tab w:val="num" w:pos="639"/>
                      <w:tab w:val="num" w:pos="1440"/>
                    </w:tabs>
                    <w:spacing w:after="0" w:line="240" w:lineRule="auto"/>
                    <w:ind w:left="255" w:right="0" w:hanging="180"/>
                    <w:rPr>
                      <w:rFonts w:ascii="Arial" w:hAnsi="Arial"/>
                      <w:sz w:val="20"/>
                      <w:szCs w:val="20"/>
                    </w:rPr>
                  </w:pPr>
                  <w:r w:rsidRPr="00C31682">
                    <w:rPr>
                      <w:rFonts w:ascii="Arial" w:hAnsi="Arial" w:hint="cs"/>
                      <w:sz w:val="20"/>
                      <w:szCs w:val="20"/>
                      <w:rtl/>
                    </w:rPr>
                    <w:t>התלמידים</w:t>
                  </w:r>
                  <w:r>
                    <w:rPr>
                      <w:rFonts w:ascii="Arial" w:hAnsi="Arial" w:hint="cs"/>
                      <w:sz w:val="20"/>
                      <w:szCs w:val="20"/>
                      <w:rtl/>
                    </w:rPr>
                    <w:t xml:space="preserve"> ישוו בין תא בע"ח ותא צמחי (אלודיאה) באמצעות תצפית </w:t>
                  </w:r>
                  <w:r w:rsidRPr="00C31682">
                    <w:rPr>
                      <w:rFonts w:ascii="Arial" w:hAnsi="Arial" w:hint="cs"/>
                      <w:sz w:val="20"/>
                      <w:szCs w:val="20"/>
                      <w:rtl/>
                    </w:rPr>
                    <w:t>במיקרוסקופ</w:t>
                  </w:r>
                  <w:r>
                    <w:rPr>
                      <w:rFonts w:ascii="Arial" w:hAnsi="Arial" w:hint="cs"/>
                      <w:sz w:val="20"/>
                      <w:szCs w:val="20"/>
                      <w:rtl/>
                    </w:rPr>
                    <w:t xml:space="preserve"> ותיאור באיור. </w:t>
                  </w:r>
                  <w:r w:rsidRPr="00C31682">
                    <w:rPr>
                      <w:rFonts w:ascii="Arial" w:hAnsi="Arial" w:hint="cs"/>
                      <w:b/>
                      <w:bCs/>
                      <w:sz w:val="20"/>
                      <w:szCs w:val="20"/>
                      <w:rtl/>
                    </w:rPr>
                    <w:t>(</w:t>
                  </w:r>
                  <w:r>
                    <w:rPr>
                      <w:rFonts w:ascii="Arial" w:hAnsi="Arial" w:hint="cs"/>
                      <w:b/>
                      <w:bCs/>
                      <w:sz w:val="20"/>
                      <w:szCs w:val="20"/>
                      <w:rtl/>
                    </w:rPr>
                    <w:t>ייצוג ממצאים, השוואה והסקת מסקנות</w:t>
                  </w:r>
                  <w:r w:rsidRPr="00C31682">
                    <w:rPr>
                      <w:rFonts w:ascii="Arial" w:hAnsi="Arial" w:hint="cs"/>
                      <w:b/>
                      <w:bCs/>
                      <w:sz w:val="20"/>
                      <w:szCs w:val="20"/>
                      <w:rtl/>
                    </w:rPr>
                    <w:t>)</w:t>
                  </w:r>
                </w:p>
                <w:p w14:paraId="7E03CC7B" w14:textId="77777777" w:rsidR="00C637D5" w:rsidRPr="00331A60" w:rsidRDefault="00C637D5" w:rsidP="00C637D5">
                  <w:pPr>
                    <w:tabs>
                      <w:tab w:val="num" w:pos="720"/>
                    </w:tabs>
                    <w:spacing w:after="0" w:line="240" w:lineRule="auto"/>
                    <w:ind w:right="420"/>
                    <w:rPr>
                      <w:rFonts w:ascii="Arial" w:hAnsi="Arial"/>
                      <w:b/>
                      <w:bCs/>
                      <w:color w:val="000000"/>
                      <w:sz w:val="20"/>
                      <w:szCs w:val="20"/>
                      <w:rtl/>
                    </w:rPr>
                  </w:pPr>
                </w:p>
              </w:tc>
            </w:tr>
          </w:tbl>
          <w:p w14:paraId="0EFB80E1" w14:textId="77777777" w:rsidR="00C637D5" w:rsidRDefault="00C637D5" w:rsidP="00C637D5">
            <w:pPr>
              <w:tabs>
                <w:tab w:val="num" w:pos="720"/>
              </w:tabs>
              <w:spacing w:after="0" w:line="240" w:lineRule="auto"/>
              <w:ind w:left="180" w:right="420"/>
              <w:rPr>
                <w:rFonts w:ascii="Arial" w:hAnsi="Arial"/>
                <w:b/>
                <w:bCs/>
                <w:color w:val="000000"/>
                <w:sz w:val="20"/>
                <w:szCs w:val="20"/>
              </w:rPr>
            </w:pPr>
          </w:p>
          <w:p w14:paraId="618BE49E"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tl/>
              </w:rPr>
            </w:pPr>
            <w:r w:rsidRPr="00444C93">
              <w:rPr>
                <w:rFonts w:ascii="Arial" w:hAnsi="Arial" w:hint="cs"/>
                <w:b/>
                <w:bCs/>
                <w:color w:val="000000"/>
                <w:sz w:val="20"/>
                <w:szCs w:val="20"/>
                <w:rtl/>
              </w:rPr>
              <w:t>אברונים</w:t>
            </w:r>
            <w:r>
              <w:rPr>
                <w:rFonts w:ascii="Arial" w:hAnsi="Arial" w:hint="cs"/>
                <w:b/>
                <w:bCs/>
                <w:color w:val="000000"/>
                <w:sz w:val="20"/>
                <w:szCs w:val="20"/>
                <w:rtl/>
              </w:rPr>
              <w:t>/גופיפים</w:t>
            </w:r>
            <w:r w:rsidRPr="00444C93">
              <w:rPr>
                <w:rFonts w:ascii="Arial" w:hAnsi="Arial" w:hint="cs"/>
                <w:b/>
                <w:bCs/>
                <w:color w:val="000000"/>
                <w:sz w:val="20"/>
                <w:szCs w:val="20"/>
                <w:rtl/>
              </w:rPr>
              <w:t xml:space="preserve"> בתאים ותפקודם בתהליכים בתא</w:t>
            </w:r>
          </w:p>
          <w:p w14:paraId="4ECE7A08" w14:textId="77777777" w:rsidR="00C637D5" w:rsidRPr="00444C93" w:rsidRDefault="00C637D5" w:rsidP="00C637D5">
            <w:pPr>
              <w:numPr>
                <w:ilvl w:val="0"/>
                <w:numId w:val="71"/>
              </w:numPr>
              <w:tabs>
                <w:tab w:val="clear" w:pos="720"/>
                <w:tab w:val="num" w:pos="535"/>
                <w:tab w:val="num" w:pos="639"/>
                <w:tab w:val="num" w:pos="1440"/>
              </w:tabs>
              <w:spacing w:after="0" w:line="240" w:lineRule="auto"/>
              <w:ind w:left="255" w:right="0" w:hanging="180"/>
              <w:rPr>
                <w:rFonts w:ascii="Arial" w:hAnsi="Arial"/>
                <w:b/>
                <w:bCs/>
                <w:color w:val="FF0000"/>
                <w:sz w:val="20"/>
                <w:szCs w:val="20"/>
                <w:rtl/>
              </w:rPr>
            </w:pPr>
            <w:r w:rsidRPr="00444C93">
              <w:rPr>
                <w:rFonts w:ascii="Arial" w:hAnsi="Arial" w:hint="cs"/>
                <w:sz w:val="20"/>
                <w:szCs w:val="20"/>
                <w:rtl/>
              </w:rPr>
              <w:t xml:space="preserve">התלמידים </w:t>
            </w:r>
            <w:r>
              <w:rPr>
                <w:rFonts w:ascii="Arial" w:hAnsi="Arial" w:hint="cs"/>
                <w:sz w:val="20"/>
                <w:szCs w:val="20"/>
                <w:rtl/>
              </w:rPr>
              <w:t xml:space="preserve">יתבוננו בתצלומים </w:t>
            </w:r>
            <w:r w:rsidRPr="00444C93">
              <w:rPr>
                <w:rFonts w:ascii="Arial" w:hAnsi="Arial" w:hint="cs"/>
                <w:sz w:val="20"/>
                <w:szCs w:val="20"/>
                <w:rtl/>
              </w:rPr>
              <w:t>של תאים שונים ו</w:t>
            </w:r>
            <w:r>
              <w:rPr>
                <w:rFonts w:ascii="Arial" w:hAnsi="Arial" w:hint="cs"/>
                <w:sz w:val="20"/>
                <w:szCs w:val="20"/>
                <w:rtl/>
              </w:rPr>
              <w:t>/או ב</w:t>
            </w:r>
            <w:r w:rsidRPr="00444C93">
              <w:rPr>
                <w:rFonts w:ascii="Arial" w:hAnsi="Arial" w:hint="cs"/>
                <w:sz w:val="20"/>
                <w:szCs w:val="20"/>
                <w:rtl/>
              </w:rPr>
              <w:t>נתונים של מספרי מיטוכונדריה בתאים כגון תאי שריר, תאי זרע ותאי עור ויסיקו מסקנות. (</w:t>
            </w:r>
            <w:r w:rsidRPr="00444C93">
              <w:rPr>
                <w:rFonts w:ascii="Arial" w:hAnsi="Arial" w:hint="cs"/>
                <w:b/>
                <w:bCs/>
                <w:sz w:val="20"/>
                <w:szCs w:val="20"/>
                <w:rtl/>
              </w:rPr>
              <w:t>השוואה והסקת מסקנות</w:t>
            </w:r>
            <w:r w:rsidRPr="00444C93">
              <w:rPr>
                <w:rFonts w:ascii="Arial" w:hAnsi="Arial" w:hint="cs"/>
                <w:sz w:val="20"/>
                <w:szCs w:val="20"/>
                <w:rtl/>
              </w:rPr>
              <w:t>)</w:t>
            </w:r>
          </w:p>
        </w:tc>
      </w:tr>
      <w:tr w:rsidR="00C637D5" w:rsidRPr="00444C93" w14:paraId="4C915750" w14:textId="77777777" w:rsidTr="00C637D5">
        <w:trPr>
          <w:cantSplit/>
          <w:trHeight w:val="240"/>
        </w:trPr>
        <w:tc>
          <w:tcPr>
            <w:tcW w:w="2062" w:type="dxa"/>
            <w:vMerge/>
          </w:tcPr>
          <w:p w14:paraId="5DC539D4" w14:textId="77777777" w:rsidR="00C637D5" w:rsidRPr="00444C93" w:rsidRDefault="00C637D5" w:rsidP="00C637D5">
            <w:pPr>
              <w:rPr>
                <w:rFonts w:ascii="Arial" w:hAnsi="Arial"/>
                <w:rtl/>
              </w:rPr>
            </w:pPr>
          </w:p>
        </w:tc>
        <w:tc>
          <w:tcPr>
            <w:tcW w:w="4110" w:type="dxa"/>
          </w:tcPr>
          <w:p w14:paraId="72486F20" w14:textId="77777777" w:rsidR="00C637D5" w:rsidRPr="00444C93" w:rsidRDefault="00C637D5" w:rsidP="00C637D5">
            <w:pPr>
              <w:tabs>
                <w:tab w:val="num" w:pos="90"/>
              </w:tabs>
              <w:rPr>
                <w:rFonts w:ascii="Arial" w:hAnsi="Arial"/>
                <w:sz w:val="20"/>
                <w:szCs w:val="20"/>
                <w:rtl/>
              </w:rPr>
            </w:pPr>
            <w:bookmarkStart w:id="38" w:name="תהליכים_בתא"/>
            <w:r w:rsidRPr="00444C93">
              <w:rPr>
                <w:rFonts w:ascii="Arial" w:hAnsi="Arial" w:hint="cs"/>
                <w:b/>
                <w:bCs/>
                <w:u w:val="single"/>
                <w:rtl/>
              </w:rPr>
              <w:t xml:space="preserve">תהליכים בתא </w:t>
            </w:r>
          </w:p>
          <w:bookmarkEnd w:id="38"/>
          <w:p w14:paraId="5FDC1B27" w14:textId="77777777" w:rsidR="00C637D5" w:rsidRDefault="00C637D5" w:rsidP="00C637D5">
            <w:pPr>
              <w:numPr>
                <w:ilvl w:val="0"/>
                <w:numId w:val="3"/>
              </w:numPr>
              <w:tabs>
                <w:tab w:val="clear" w:pos="420"/>
                <w:tab w:val="num" w:pos="180"/>
              </w:tabs>
              <w:spacing w:after="0" w:line="240" w:lineRule="auto"/>
              <w:ind w:left="180" w:right="0" w:hanging="180"/>
              <w:rPr>
                <w:rFonts w:ascii="Arial" w:hAnsi="Arial"/>
                <w:b/>
                <w:bCs/>
                <w:color w:val="000000"/>
                <w:sz w:val="20"/>
                <w:szCs w:val="20"/>
              </w:rPr>
            </w:pPr>
            <w:r w:rsidRPr="00444C93">
              <w:rPr>
                <w:rFonts w:ascii="Arial" w:hAnsi="Arial" w:hint="cs"/>
                <w:b/>
                <w:bCs/>
                <w:color w:val="000000"/>
                <w:sz w:val="20"/>
                <w:szCs w:val="20"/>
                <w:rtl/>
              </w:rPr>
              <w:t>נשימה תאית</w:t>
            </w:r>
          </w:p>
          <w:p w14:paraId="1A0AA32D" w14:textId="77777777" w:rsidR="00C637D5" w:rsidRPr="00444C93" w:rsidRDefault="00C637D5" w:rsidP="00C637D5">
            <w:pPr>
              <w:spacing w:after="0" w:line="240" w:lineRule="auto"/>
              <w:ind w:left="180" w:right="420"/>
              <w:rPr>
                <w:rFonts w:ascii="Arial" w:hAnsi="Arial"/>
                <w:b/>
                <w:bCs/>
                <w:color w:val="000000"/>
                <w:sz w:val="20"/>
                <w:szCs w:val="20"/>
                <w:rtl/>
              </w:rPr>
            </w:pPr>
          </w:p>
          <w:p w14:paraId="2522C06E" w14:textId="77777777" w:rsidR="00C637D5"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Pr>
            </w:pPr>
            <w:r w:rsidRPr="00444C93">
              <w:rPr>
                <w:rFonts w:ascii="Arial" w:hAnsi="Arial" w:hint="cs"/>
                <w:b/>
                <w:bCs/>
                <w:color w:val="000000"/>
                <w:sz w:val="20"/>
                <w:szCs w:val="20"/>
                <w:rtl/>
              </w:rPr>
              <w:t>פוטוסינתזה</w:t>
            </w:r>
          </w:p>
          <w:p w14:paraId="413CEF96" w14:textId="77777777" w:rsidR="00C637D5" w:rsidRPr="00444C93" w:rsidRDefault="00C637D5" w:rsidP="00C637D5">
            <w:pPr>
              <w:tabs>
                <w:tab w:val="num" w:pos="720"/>
              </w:tabs>
              <w:spacing w:after="0" w:line="240" w:lineRule="auto"/>
              <w:ind w:right="420"/>
              <w:rPr>
                <w:rFonts w:ascii="Arial" w:hAnsi="Arial"/>
                <w:b/>
                <w:bCs/>
                <w:color w:val="000000"/>
                <w:sz w:val="20"/>
                <w:szCs w:val="20"/>
                <w:rtl/>
              </w:rPr>
            </w:pPr>
          </w:p>
          <w:p w14:paraId="59C02D19"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u w:val="single"/>
                <w:rtl/>
              </w:rPr>
            </w:pPr>
            <w:r w:rsidRPr="00444C93">
              <w:rPr>
                <w:rFonts w:ascii="Arial" w:hAnsi="Arial" w:hint="cs"/>
                <w:b/>
                <w:bCs/>
                <w:color w:val="000000"/>
                <w:sz w:val="20"/>
                <w:szCs w:val="20"/>
                <w:rtl/>
              </w:rPr>
              <w:t>הרכבת חלבונים</w:t>
            </w:r>
          </w:p>
        </w:tc>
        <w:tc>
          <w:tcPr>
            <w:tcW w:w="3686" w:type="dxa"/>
          </w:tcPr>
          <w:p w14:paraId="3C8F0F98" w14:textId="77777777" w:rsidR="00C637D5" w:rsidRDefault="00C637D5" w:rsidP="00C637D5">
            <w:pPr>
              <w:rPr>
                <w:rFonts w:ascii="Arial" w:hAnsi="Arial"/>
                <w:sz w:val="20"/>
                <w:szCs w:val="20"/>
                <w:rtl/>
              </w:rPr>
            </w:pPr>
          </w:p>
          <w:p w14:paraId="57560931" w14:textId="77777777" w:rsidR="00C637D5" w:rsidRPr="00444C93" w:rsidRDefault="00C637D5" w:rsidP="00C637D5">
            <w:pPr>
              <w:rPr>
                <w:rFonts w:ascii="Arial" w:hAnsi="Arial"/>
                <w:sz w:val="20"/>
                <w:szCs w:val="20"/>
                <w:rtl/>
              </w:rPr>
            </w:pPr>
            <w:r w:rsidRPr="00444C93">
              <w:rPr>
                <w:rFonts w:ascii="Arial" w:hAnsi="Arial" w:hint="cs"/>
                <w:sz w:val="20"/>
                <w:szCs w:val="20"/>
                <w:rtl/>
              </w:rPr>
              <w:t>סעיף זה לא ילמד נפרד אלא ישולב בנושאים הבאים בתכנית בהתאמה:</w:t>
            </w:r>
          </w:p>
          <w:p w14:paraId="1AAB87E0"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נשימה תאית - תשולב </w:t>
            </w:r>
            <w:hyperlink w:anchor="הזנה" w:history="1">
              <w:r w:rsidRPr="00444C93">
                <w:rPr>
                  <w:rStyle w:val="Hyperlink"/>
                  <w:rFonts w:ascii="Arial" w:hAnsi="Arial" w:hint="cs"/>
                  <w:sz w:val="20"/>
                  <w:szCs w:val="20"/>
                  <w:rtl/>
                </w:rPr>
                <w:t>בפרק הזנה</w:t>
              </w:r>
            </w:hyperlink>
            <w:r w:rsidRPr="00444C93">
              <w:rPr>
                <w:rFonts w:ascii="Arial" w:hAnsi="Arial" w:hint="cs"/>
                <w:sz w:val="20"/>
                <w:szCs w:val="20"/>
                <w:rtl/>
              </w:rPr>
              <w:t xml:space="preserve"> ובנושא המרכזי אנרגיה</w:t>
            </w:r>
          </w:p>
          <w:p w14:paraId="41886581"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פוטוסינתזה </w:t>
            </w:r>
            <w:r w:rsidRPr="00444C93">
              <w:rPr>
                <w:rFonts w:ascii="Arial" w:hAnsi="Arial"/>
                <w:sz w:val="20"/>
                <w:szCs w:val="20"/>
                <w:rtl/>
              </w:rPr>
              <w:t>–</w:t>
            </w:r>
            <w:r w:rsidRPr="00444C93">
              <w:rPr>
                <w:rFonts w:ascii="Arial" w:hAnsi="Arial" w:hint="cs"/>
                <w:sz w:val="20"/>
                <w:szCs w:val="20"/>
                <w:rtl/>
              </w:rPr>
              <w:t xml:space="preserve"> ישולב בפרק הזנה </w:t>
            </w:r>
            <w:r w:rsidRPr="00444C93">
              <w:rPr>
                <w:rFonts w:ascii="Arial" w:hAnsi="Arial"/>
                <w:sz w:val="20"/>
                <w:szCs w:val="20"/>
                <w:rtl/>
              </w:rPr>
              <w:t>–</w:t>
            </w:r>
            <w:r w:rsidRPr="00444C93">
              <w:rPr>
                <w:rFonts w:ascii="Arial" w:hAnsi="Arial" w:hint="cs"/>
                <w:sz w:val="20"/>
                <w:szCs w:val="20"/>
                <w:rtl/>
              </w:rPr>
              <w:t xml:space="preserve"> </w:t>
            </w:r>
            <w:hyperlink w:anchor="הזנהבצמחים" w:history="1">
              <w:r w:rsidRPr="00444C93">
                <w:rPr>
                  <w:rStyle w:val="Hyperlink"/>
                  <w:rFonts w:ascii="Arial" w:hAnsi="Arial" w:hint="cs"/>
                  <w:sz w:val="20"/>
                  <w:szCs w:val="20"/>
                  <w:rtl/>
                </w:rPr>
                <w:t>הזנה בצמחים</w:t>
              </w:r>
            </w:hyperlink>
          </w:p>
          <w:p w14:paraId="28AAEA7E"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הרכבת חלבונים - ישולב בפרק התורשה  סעיף </w:t>
            </w:r>
            <w:hyperlink w:anchor="תורשה" w:history="1">
              <w:r w:rsidRPr="00444C93">
                <w:rPr>
                  <w:rStyle w:val="Hyperlink"/>
                  <w:rFonts w:ascii="Arial" w:hAnsi="Arial" w:hint="cs"/>
                  <w:sz w:val="20"/>
                  <w:szCs w:val="20"/>
                  <w:rtl/>
                </w:rPr>
                <w:t>מ-</w:t>
              </w:r>
              <w:r w:rsidRPr="00444C93">
                <w:rPr>
                  <w:rStyle w:val="Hyperlink"/>
                  <w:rFonts w:ascii="Arial" w:hAnsi="Arial" w:hint="cs"/>
                  <w:sz w:val="20"/>
                  <w:szCs w:val="20"/>
                </w:rPr>
                <w:t>DNA</w:t>
              </w:r>
              <w:r w:rsidRPr="00444C93">
                <w:rPr>
                  <w:rStyle w:val="Hyperlink"/>
                  <w:rFonts w:ascii="Arial" w:hAnsi="Arial" w:hint="cs"/>
                  <w:sz w:val="20"/>
                  <w:szCs w:val="20"/>
                  <w:rtl/>
                </w:rPr>
                <w:t xml:space="preserve"> לתכונה</w:t>
              </w:r>
            </w:hyperlink>
          </w:p>
        </w:tc>
        <w:tc>
          <w:tcPr>
            <w:tcW w:w="4786" w:type="dxa"/>
          </w:tcPr>
          <w:p w14:paraId="3FF2BB71" w14:textId="77777777" w:rsidR="00C637D5" w:rsidRPr="00444C93" w:rsidRDefault="00C637D5" w:rsidP="00C637D5">
            <w:pPr>
              <w:tabs>
                <w:tab w:val="num" w:pos="90"/>
              </w:tabs>
              <w:rPr>
                <w:rFonts w:ascii="Arial" w:hAnsi="Arial"/>
                <w:b/>
                <w:bCs/>
                <w:u w:val="single"/>
                <w:rtl/>
              </w:rPr>
            </w:pPr>
          </w:p>
          <w:p w14:paraId="5E0DA575" w14:textId="77777777" w:rsidR="00C637D5" w:rsidRPr="00444C93" w:rsidRDefault="00C637D5" w:rsidP="00C637D5">
            <w:pPr>
              <w:rPr>
                <w:rFonts w:ascii="Arial" w:hAnsi="Arial"/>
                <w:sz w:val="20"/>
                <w:szCs w:val="20"/>
                <w:rtl/>
              </w:rPr>
            </w:pPr>
          </w:p>
        </w:tc>
      </w:tr>
    </w:tbl>
    <w:p w14:paraId="7ECF81C8" w14:textId="77777777" w:rsidR="00C637D5" w:rsidRPr="00444C93" w:rsidRDefault="00C637D5" w:rsidP="00C637D5">
      <w:pPr>
        <w:rPr>
          <w:rFonts w:ascii="Arial" w:hAnsi="Arial"/>
          <w:rtl/>
        </w:rPr>
      </w:pPr>
    </w:p>
    <w:p w14:paraId="79B2E12B" w14:textId="77777777" w:rsidR="00C637D5" w:rsidRPr="00101CCB" w:rsidRDefault="00C637D5" w:rsidP="00C637D5">
      <w:pPr>
        <w:pStyle w:val="3"/>
        <w:bidi/>
        <w:spacing w:before="0" w:beforeAutospacing="0" w:after="0" w:afterAutospacing="0" w:line="360" w:lineRule="auto"/>
        <w:rPr>
          <w:rFonts w:asciiTheme="minorBidi" w:hAnsiTheme="minorBidi" w:cstheme="minorBidi"/>
          <w:b w:val="0"/>
          <w:bCs w:val="0"/>
          <w:color w:val="000000"/>
          <w:sz w:val="28"/>
          <w:szCs w:val="28"/>
          <w:rtl/>
        </w:rPr>
      </w:pPr>
      <w:bookmarkStart w:id="39" w:name="_Toc496661813"/>
      <w:r w:rsidRPr="00101CCB">
        <w:rPr>
          <w:rFonts w:asciiTheme="minorBidi" w:hAnsiTheme="minorBidi" w:cstheme="minorBidi"/>
          <w:sz w:val="28"/>
          <w:szCs w:val="28"/>
          <w:rtl/>
        </w:rPr>
        <w:t>נושא מרכזי: מערכות ותהליכים ביצורים חיים</w:t>
      </w:r>
      <w:bookmarkEnd w:id="39"/>
    </w:p>
    <w:p w14:paraId="5E753737" w14:textId="77777777" w:rsidR="00C637D5" w:rsidRPr="00101CCB" w:rsidRDefault="00C637D5" w:rsidP="00C637D5">
      <w:pPr>
        <w:rPr>
          <w:rFonts w:asciiTheme="minorBidi" w:hAnsiTheme="minorBidi" w:cstheme="minorBidi"/>
          <w:b/>
          <w:bCs/>
          <w:color w:val="000000"/>
          <w:rtl/>
        </w:rPr>
      </w:pPr>
      <w:r w:rsidRPr="00101CCB">
        <w:rPr>
          <w:rFonts w:asciiTheme="minorBidi" w:hAnsiTheme="minorBidi" w:cstheme="minorBidi"/>
          <w:b/>
          <w:bCs/>
          <w:sz w:val="24"/>
          <w:szCs w:val="24"/>
          <w:rtl/>
        </w:rPr>
        <w:t xml:space="preserve">נושא משנה </w:t>
      </w:r>
      <w:r>
        <w:rPr>
          <w:rFonts w:asciiTheme="minorBidi" w:hAnsiTheme="minorBidi" w:cstheme="minorBidi" w:hint="cs"/>
          <w:b/>
          <w:bCs/>
          <w:sz w:val="24"/>
          <w:szCs w:val="24"/>
          <w:rtl/>
        </w:rPr>
        <w:t>2</w:t>
      </w:r>
      <w:r w:rsidRPr="00101CCB">
        <w:rPr>
          <w:rFonts w:asciiTheme="minorBidi" w:hAnsiTheme="minorBidi" w:cstheme="minorBidi"/>
          <w:b/>
          <w:bCs/>
          <w:sz w:val="24"/>
          <w:szCs w:val="24"/>
          <w:rtl/>
        </w:rPr>
        <w:t xml:space="preserve">: </w:t>
      </w:r>
      <w:bookmarkStart w:id="40" w:name="הזנה"/>
      <w:r w:rsidRPr="00101CCB">
        <w:rPr>
          <w:rFonts w:asciiTheme="minorBidi" w:hAnsiTheme="minorBidi" w:cstheme="minorBidi"/>
          <w:b/>
          <w:bCs/>
          <w:sz w:val="24"/>
          <w:szCs w:val="24"/>
          <w:rtl/>
        </w:rPr>
        <w:t>תפקודים של מערכות/ תהליכים ביצורים חיים - הזנה</w:t>
      </w:r>
      <w:r w:rsidRPr="00101CCB">
        <w:rPr>
          <w:rFonts w:asciiTheme="minorBidi" w:hAnsiTheme="minorBidi" w:cstheme="minorBidi"/>
          <w:b/>
          <w:bCs/>
          <w:color w:val="000000"/>
          <w:rtl/>
        </w:rPr>
        <w:t xml:space="preserve"> </w:t>
      </w:r>
      <w:bookmarkEnd w:id="40"/>
    </w:p>
    <w:p w14:paraId="51D417EA" w14:textId="77777777" w:rsidR="00C637D5" w:rsidRPr="00101CCB" w:rsidRDefault="00C637D5" w:rsidP="00C637D5">
      <w:pPr>
        <w:spacing w:before="100" w:beforeAutospacing="1"/>
        <w:rPr>
          <w:rFonts w:asciiTheme="minorBidi" w:hAnsiTheme="minorBidi" w:cstheme="minorBidi"/>
          <w:b/>
          <w:bCs/>
          <w:u w:val="single"/>
          <w:rtl/>
        </w:rPr>
      </w:pPr>
      <w:r w:rsidRPr="00101CCB">
        <w:rPr>
          <w:rFonts w:asciiTheme="minorBidi" w:hAnsiTheme="minorBidi" w:cstheme="minorBidi"/>
          <w:b/>
          <w:bCs/>
          <w:u w:val="single"/>
          <w:rtl/>
        </w:rPr>
        <w:t>מטרות</w:t>
      </w:r>
    </w:p>
    <w:p w14:paraId="50A64B2B"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Pr>
      </w:pPr>
      <w:r w:rsidRPr="00101CCB">
        <w:rPr>
          <w:rFonts w:asciiTheme="minorBidi" w:hAnsiTheme="minorBidi" w:cstheme="minorBidi"/>
          <w:b/>
          <w:bCs/>
          <w:rtl/>
        </w:rPr>
        <w:t>התלמידים יבינו את חשיבות תהליך ההזנה לקיום הגוף ולתפקודו.</w:t>
      </w:r>
    </w:p>
    <w:p w14:paraId="169E7E53"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tl/>
        </w:rPr>
      </w:pPr>
      <w:r w:rsidRPr="00101CCB">
        <w:rPr>
          <w:rFonts w:asciiTheme="minorBidi" w:hAnsiTheme="minorBidi" w:cstheme="minorBidi"/>
          <w:b/>
          <w:bCs/>
          <w:rtl/>
        </w:rPr>
        <w:t>התלמידים יבינו את הקשר בין תהליך הנשימה ותהליך ההזנה לאספקת אנרגיה.</w:t>
      </w:r>
    </w:p>
    <w:p w14:paraId="5960F77D"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Pr>
      </w:pPr>
      <w:r w:rsidRPr="00101CCB">
        <w:rPr>
          <w:rFonts w:asciiTheme="minorBidi" w:hAnsiTheme="minorBidi" w:cstheme="minorBidi"/>
          <w:b/>
          <w:bCs/>
          <w:rtl/>
        </w:rPr>
        <w:t xml:space="preserve">התלמידים יבינו את חשיבות ההזנה האוטוטרופית לקיום החיים על פני כדור הארץ. </w:t>
      </w:r>
    </w:p>
    <w:p w14:paraId="78035F3B"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Pr>
      </w:pPr>
      <w:r w:rsidRPr="00101CCB">
        <w:rPr>
          <w:rFonts w:asciiTheme="minorBidi" w:hAnsiTheme="minorBidi" w:cstheme="minorBidi"/>
          <w:b/>
          <w:bCs/>
          <w:rtl/>
        </w:rPr>
        <w:t>התלמידים יבחינו בין הזנה אוטוטרופית לבין הזנה הטרוטרופית.</w:t>
      </w:r>
    </w:p>
    <w:p w14:paraId="34695F0F"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tl/>
        </w:rPr>
      </w:pPr>
      <w:r w:rsidRPr="00101CCB">
        <w:rPr>
          <w:rFonts w:asciiTheme="minorBidi" w:hAnsiTheme="minorBidi" w:cstheme="minorBidi"/>
          <w:b/>
          <w:bCs/>
          <w:rtl/>
        </w:rPr>
        <w:t>התלמידים יכירו את תהליך הפוטוסינתזה ואת התנאים להתרחשותו.</w:t>
      </w:r>
    </w:p>
    <w:p w14:paraId="49708968"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tl/>
        </w:rPr>
      </w:pPr>
      <w:r w:rsidRPr="00101CCB">
        <w:rPr>
          <w:rFonts w:asciiTheme="minorBidi" w:hAnsiTheme="minorBidi" w:cstheme="minorBidi"/>
          <w:b/>
          <w:bCs/>
          <w:rtl/>
        </w:rPr>
        <w:t>התלמידים יבינו את חשיבות ההזנה המינרלית לקיום הצמח.</w:t>
      </w:r>
    </w:p>
    <w:p w14:paraId="7D543524"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tl/>
        </w:rPr>
      </w:pPr>
      <w:r w:rsidRPr="00101CCB">
        <w:rPr>
          <w:rFonts w:asciiTheme="minorBidi" w:hAnsiTheme="minorBidi" w:cstheme="minorBidi"/>
          <w:b/>
          <w:bCs/>
          <w:rtl/>
        </w:rPr>
        <w:t>התלמידים יכירו את מבנה מערכת העיכול באדם ויבינו את ההתאמה לתפקודה ברמת איבר ומערכת.</w:t>
      </w:r>
    </w:p>
    <w:p w14:paraId="2287A888"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Pr>
      </w:pPr>
      <w:r w:rsidRPr="00101CCB">
        <w:rPr>
          <w:rFonts w:asciiTheme="minorBidi" w:hAnsiTheme="minorBidi" w:cstheme="minorBidi"/>
          <w:b/>
          <w:bCs/>
          <w:rtl/>
        </w:rPr>
        <w:t>התלמידים יבינו כיצד הקשר בין המערכות בגוף מבטיח את תפקודו התקין של הגוף השלם כמערכת על.</w:t>
      </w:r>
    </w:p>
    <w:p w14:paraId="49592606" w14:textId="77777777" w:rsidR="00C637D5" w:rsidRPr="00101CCB" w:rsidRDefault="00C637D5" w:rsidP="00C637D5">
      <w:pPr>
        <w:numPr>
          <w:ilvl w:val="0"/>
          <w:numId w:val="74"/>
        </w:numPr>
        <w:tabs>
          <w:tab w:val="num" w:pos="710"/>
        </w:tabs>
        <w:spacing w:after="0" w:line="360" w:lineRule="auto"/>
        <w:ind w:right="0" w:hanging="430"/>
        <w:rPr>
          <w:rFonts w:asciiTheme="minorBidi" w:hAnsiTheme="minorBidi" w:cstheme="minorBidi"/>
          <w:b/>
          <w:bCs/>
        </w:rPr>
      </w:pPr>
      <w:r w:rsidRPr="00101CCB">
        <w:rPr>
          <w:rFonts w:asciiTheme="minorBidi" w:hAnsiTheme="minorBidi" w:cstheme="minorBidi"/>
          <w:bCs/>
          <w:rtl/>
        </w:rPr>
        <w:t xml:space="preserve">התלמידים </w:t>
      </w:r>
      <w:r w:rsidRPr="00101CCB">
        <w:rPr>
          <w:rFonts w:asciiTheme="minorBidi" w:hAnsiTheme="minorBidi" w:cstheme="minorBidi"/>
          <w:b/>
          <w:bCs/>
          <w:rtl/>
        </w:rPr>
        <w:t>יציגו שאלות חקר</w:t>
      </w:r>
      <w:r w:rsidRPr="00101CCB">
        <w:rPr>
          <w:rFonts w:asciiTheme="minorBidi" w:hAnsiTheme="minorBidi" w:cstheme="minorBidi"/>
          <w:bCs/>
          <w:rtl/>
        </w:rPr>
        <w:t xml:space="preserve">, יתכננו ויבצעו ניסויים מדעיים הקשורים לתכני הלימוד בנושאים במדעי החיים, יסיקו מסקנות מתוך ממצאי הניסוי וייצגו את </w:t>
      </w:r>
      <w:r w:rsidRPr="00101CCB">
        <w:rPr>
          <w:rFonts w:asciiTheme="minorBidi" w:hAnsiTheme="minorBidi" w:cstheme="minorBidi"/>
          <w:b/>
          <w:bCs/>
          <w:rtl/>
        </w:rPr>
        <w:t>ממצאיהם ו</w:t>
      </w:r>
      <w:r w:rsidRPr="00101CCB">
        <w:rPr>
          <w:rFonts w:asciiTheme="minorBidi" w:hAnsiTheme="minorBidi" w:cstheme="minorBidi"/>
          <w:bCs/>
          <w:rtl/>
        </w:rPr>
        <w:t>מסקנותיהם בדרכים שונות.</w:t>
      </w:r>
    </w:p>
    <w:p w14:paraId="7C148BFE" w14:textId="77777777" w:rsidR="00C637D5" w:rsidRDefault="00C637D5" w:rsidP="00C637D5">
      <w:pPr>
        <w:numPr>
          <w:ilvl w:val="0"/>
          <w:numId w:val="74"/>
        </w:numPr>
        <w:tabs>
          <w:tab w:val="num" w:pos="710"/>
        </w:tabs>
        <w:spacing w:after="0" w:line="360" w:lineRule="auto"/>
        <w:ind w:right="0" w:hanging="430"/>
        <w:rPr>
          <w:rFonts w:asciiTheme="minorBidi" w:hAnsiTheme="minorBidi" w:cstheme="minorBidi"/>
          <w:b/>
          <w:bCs/>
        </w:rPr>
      </w:pPr>
      <w:r w:rsidRPr="00101CCB">
        <w:rPr>
          <w:rFonts w:asciiTheme="minorBidi" w:hAnsiTheme="minorBidi" w:cstheme="minorBidi"/>
          <w:b/>
          <w:bCs/>
          <w:rtl/>
        </w:rPr>
        <w:t>התלמידים יבינו את קשרי הגומלין בין המחקר המדעי לבין הטכנולוגיה, בתחומי החקלאות, מדעי החיים והרפואה לשיפור איכות חיי האדם והסביבה.</w:t>
      </w:r>
    </w:p>
    <w:p w14:paraId="3B4B8AFB" w14:textId="77777777" w:rsidR="00C637D5" w:rsidRPr="00101CCB" w:rsidRDefault="00C637D5" w:rsidP="00C637D5">
      <w:pPr>
        <w:tabs>
          <w:tab w:val="num" w:pos="710"/>
        </w:tabs>
        <w:spacing w:after="0" w:line="360" w:lineRule="auto"/>
        <w:ind w:left="430" w:right="420"/>
        <w:rPr>
          <w:rFonts w:asciiTheme="minorBidi" w:hAnsiTheme="minorBidi" w:cstheme="minorBidi"/>
          <w:b/>
          <w:bCs/>
        </w:rPr>
      </w:pPr>
    </w:p>
    <w:tbl>
      <w:tblPr>
        <w:bidiVisual/>
        <w:tblW w:w="1460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784"/>
        <w:gridCol w:w="3785"/>
        <w:gridCol w:w="4919"/>
      </w:tblGrid>
      <w:tr w:rsidR="00C637D5" w:rsidRPr="00444C93" w14:paraId="0CB264CE" w14:textId="77777777" w:rsidTr="00C637D5">
        <w:trPr>
          <w:tblHeader/>
        </w:trPr>
        <w:tc>
          <w:tcPr>
            <w:tcW w:w="2141" w:type="dxa"/>
            <w:shd w:val="clear" w:color="auto" w:fill="D9D9D9"/>
            <w:vAlign w:val="center"/>
          </w:tcPr>
          <w:p w14:paraId="5C1F94D3"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רעיונות והדגשים</w:t>
            </w:r>
          </w:p>
        </w:tc>
        <w:tc>
          <w:tcPr>
            <w:tcW w:w="3627" w:type="dxa"/>
            <w:shd w:val="clear" w:color="auto" w:fill="D9D9D9"/>
            <w:vAlign w:val="center"/>
          </w:tcPr>
          <w:p w14:paraId="429D5418"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ציוני הדרך </w:t>
            </w:r>
          </w:p>
        </w:tc>
        <w:tc>
          <w:tcPr>
            <w:tcW w:w="3871" w:type="dxa"/>
            <w:shd w:val="clear" w:color="auto" w:fill="D9D9D9"/>
            <w:vAlign w:val="center"/>
          </w:tcPr>
          <w:p w14:paraId="28AFF6B6"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הערות דידקטיות </w:t>
            </w:r>
          </w:p>
        </w:tc>
        <w:tc>
          <w:tcPr>
            <w:tcW w:w="4962" w:type="dxa"/>
            <w:shd w:val="clear" w:color="auto" w:fill="D9D9D9"/>
            <w:vAlign w:val="center"/>
          </w:tcPr>
          <w:p w14:paraId="01985D5E"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פעילויות לימודיות </w:t>
            </w:r>
          </w:p>
          <w:p w14:paraId="4D4289EF"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המשלבות תוכן ומיומנויות</w:t>
            </w:r>
          </w:p>
        </w:tc>
      </w:tr>
      <w:tr w:rsidR="00C637D5" w:rsidRPr="00444C93" w14:paraId="33E87CCB" w14:textId="77777777" w:rsidTr="00C637D5">
        <w:trPr>
          <w:trHeight w:val="961"/>
        </w:trPr>
        <w:tc>
          <w:tcPr>
            <w:tcW w:w="2141" w:type="dxa"/>
          </w:tcPr>
          <w:p w14:paraId="32D1DCA6" w14:textId="77777777" w:rsidR="00C637D5" w:rsidRPr="00444C93" w:rsidRDefault="00C637D5" w:rsidP="00C637D5">
            <w:pPr>
              <w:widowControl w:val="0"/>
              <w:rPr>
                <w:rFonts w:ascii="Arial" w:hAnsi="Arial"/>
                <w:b/>
                <w:bCs/>
                <w:rtl/>
              </w:rPr>
            </w:pPr>
            <w:r w:rsidRPr="00444C93">
              <w:rPr>
                <w:rFonts w:ascii="Arial" w:hAnsi="Arial" w:hint="cs"/>
                <w:b/>
                <w:bCs/>
                <w:rtl/>
              </w:rPr>
              <w:t xml:space="preserve">ליצורים חיים יש צרכים חיוניים המהווים תנאי לקיומם. </w:t>
            </w:r>
          </w:p>
          <w:p w14:paraId="380A8D6B" w14:textId="77777777" w:rsidR="00C637D5" w:rsidRPr="00444C93" w:rsidRDefault="00C637D5" w:rsidP="00C637D5">
            <w:pPr>
              <w:rPr>
                <w:rFonts w:ascii="Arial" w:hAnsi="Arial"/>
                <w:b/>
                <w:bCs/>
              </w:rPr>
            </w:pPr>
            <w:r w:rsidRPr="00444C93">
              <w:rPr>
                <w:rFonts w:ascii="Arial" w:hAnsi="Arial" w:hint="cs"/>
                <w:b/>
                <w:bCs/>
                <w:rtl/>
              </w:rPr>
              <w:lastRenderedPageBreak/>
              <w:t xml:space="preserve">המזון חיוני לכל היצורים החיים לצורך הפקת אנרגיה, לקיום תהליכים וכחומר גלם לבנייה. </w:t>
            </w:r>
          </w:p>
          <w:p w14:paraId="07E015CB" w14:textId="77777777" w:rsidR="00C637D5" w:rsidRPr="00444C93" w:rsidRDefault="00C637D5" w:rsidP="00C637D5">
            <w:pPr>
              <w:rPr>
                <w:rFonts w:ascii="Arial" w:hAnsi="Arial"/>
                <w:b/>
                <w:bCs/>
              </w:rPr>
            </w:pPr>
            <w:r w:rsidRPr="00444C93">
              <w:rPr>
                <w:rFonts w:ascii="Arial" w:hAnsi="Arial" w:hint="cs"/>
                <w:b/>
                <w:bCs/>
                <w:rtl/>
              </w:rPr>
              <w:t xml:space="preserve">קיימות שתי צורות הזנה/דרכי הזנה ביצורים חיים: הזנה אוטוטרופית והזנה הטרוטרופית. </w:t>
            </w:r>
          </w:p>
          <w:p w14:paraId="3AB0D102" w14:textId="77777777" w:rsidR="00C637D5" w:rsidRPr="00444C93" w:rsidRDefault="00C637D5" w:rsidP="00C637D5">
            <w:pPr>
              <w:rPr>
                <w:rFonts w:ascii="Arial" w:hAnsi="Arial"/>
                <w:b/>
                <w:bCs/>
                <w:rtl/>
              </w:rPr>
            </w:pPr>
            <w:r w:rsidRPr="00444C93">
              <w:rPr>
                <w:rFonts w:ascii="Arial" w:hAnsi="Arial" w:hint="cs"/>
                <w:b/>
                <w:bCs/>
                <w:rtl/>
              </w:rPr>
              <w:t>מעברים של חומרי מזון בין יצורים שונים כרוכים במעברי אנרגיה ובהמרות אנרגיה.</w:t>
            </w:r>
          </w:p>
        </w:tc>
        <w:tc>
          <w:tcPr>
            <w:tcW w:w="3627" w:type="dxa"/>
          </w:tcPr>
          <w:p w14:paraId="2C4EFF69" w14:textId="77777777" w:rsidR="00C637D5" w:rsidRPr="00444C93" w:rsidRDefault="00C637D5" w:rsidP="00C637D5">
            <w:pPr>
              <w:widowControl w:val="0"/>
              <w:spacing w:after="0" w:line="360" w:lineRule="auto"/>
              <w:rPr>
                <w:rFonts w:ascii="Arial" w:hAnsi="Arial"/>
                <w:b/>
                <w:bCs/>
                <w:u w:val="single"/>
                <w:rtl/>
              </w:rPr>
            </w:pPr>
            <w:bookmarkStart w:id="41" w:name="הזנה_בצמחים_באדם"/>
            <w:r w:rsidRPr="00444C93">
              <w:rPr>
                <w:rFonts w:ascii="Arial" w:hAnsi="Arial" w:hint="cs"/>
                <w:b/>
                <w:bCs/>
                <w:u w:val="single"/>
                <w:rtl/>
              </w:rPr>
              <w:lastRenderedPageBreak/>
              <w:t>הזנה בצמחים, באדם ובבע"ח</w:t>
            </w:r>
          </w:p>
          <w:bookmarkEnd w:id="41"/>
          <w:p w14:paraId="6DA93622" w14:textId="77777777" w:rsidR="00C637D5" w:rsidRPr="00DE5759" w:rsidRDefault="00C637D5" w:rsidP="00C637D5">
            <w:pPr>
              <w:pStyle w:val="5"/>
              <w:spacing w:line="360" w:lineRule="auto"/>
              <w:rPr>
                <w:color w:val="FF0000"/>
                <w:sz w:val="22"/>
                <w:szCs w:val="22"/>
                <w:rtl/>
              </w:rPr>
            </w:pPr>
            <w:r w:rsidRPr="00DE5759">
              <w:rPr>
                <w:color w:val="FF0000"/>
                <w:sz w:val="22"/>
                <w:szCs w:val="22"/>
                <w:rtl/>
              </w:rPr>
              <w:t xml:space="preserve"> </w:t>
            </w:r>
            <w:r>
              <w:rPr>
                <w:rFonts w:hint="cs"/>
                <w:color w:val="FF0000"/>
                <w:sz w:val="22"/>
                <w:szCs w:val="22"/>
                <w:rtl/>
              </w:rPr>
              <w:t>15</w:t>
            </w:r>
            <w:r w:rsidRPr="00DE5759">
              <w:rPr>
                <w:color w:val="FF0000"/>
                <w:sz w:val="22"/>
                <w:szCs w:val="22"/>
                <w:rtl/>
              </w:rPr>
              <w:t xml:space="preserve"> שעות</w:t>
            </w:r>
          </w:p>
          <w:p w14:paraId="0F8EB223" w14:textId="77777777" w:rsidR="00C637D5" w:rsidRPr="006E432E" w:rsidRDefault="00C637D5" w:rsidP="00C637D5">
            <w:pPr>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6E432E">
              <w:rPr>
                <w:rFonts w:ascii="Arial" w:hAnsi="Arial" w:hint="cs"/>
                <w:b/>
                <w:bCs/>
                <w:sz w:val="20"/>
                <w:szCs w:val="20"/>
                <w:rtl/>
              </w:rPr>
              <w:t>חומרים בגופם של יצורים</w:t>
            </w:r>
          </w:p>
          <w:p w14:paraId="70549EE3" w14:textId="77777777" w:rsidR="00C637D5" w:rsidRPr="006E432E" w:rsidRDefault="00C637D5" w:rsidP="00C637D5">
            <w:pPr>
              <w:numPr>
                <w:ilvl w:val="1"/>
                <w:numId w:val="6"/>
              </w:numPr>
              <w:tabs>
                <w:tab w:val="clear" w:pos="1440"/>
              </w:tabs>
              <w:spacing w:after="0" w:line="240" w:lineRule="auto"/>
              <w:ind w:left="303" w:right="0" w:hanging="284"/>
              <w:rPr>
                <w:rFonts w:ascii="Arial" w:hAnsi="Arial"/>
                <w:sz w:val="20"/>
                <w:szCs w:val="20"/>
                <w:rtl/>
              </w:rPr>
            </w:pPr>
            <w:r w:rsidRPr="006E432E">
              <w:rPr>
                <w:rFonts w:ascii="Arial" w:hAnsi="Arial" w:hint="cs"/>
                <w:sz w:val="20"/>
                <w:szCs w:val="20"/>
                <w:rtl/>
              </w:rPr>
              <w:t>חומרים אורגניים: פחמימות, חלבונים, שומנים, ויטמינים</w:t>
            </w:r>
          </w:p>
          <w:p w14:paraId="796050D0" w14:textId="77777777" w:rsidR="00C637D5" w:rsidRDefault="00C637D5" w:rsidP="00C637D5">
            <w:pPr>
              <w:numPr>
                <w:ilvl w:val="1"/>
                <w:numId w:val="6"/>
              </w:numPr>
              <w:tabs>
                <w:tab w:val="clear" w:pos="1440"/>
              </w:tabs>
              <w:spacing w:after="0" w:line="240" w:lineRule="auto"/>
              <w:ind w:left="303" w:right="0" w:hanging="284"/>
              <w:rPr>
                <w:rFonts w:ascii="Arial" w:hAnsi="Arial"/>
                <w:sz w:val="20"/>
                <w:szCs w:val="20"/>
              </w:rPr>
            </w:pPr>
            <w:r>
              <w:rPr>
                <w:rFonts w:ascii="Arial" w:hAnsi="Arial" w:hint="cs"/>
                <w:sz w:val="20"/>
                <w:szCs w:val="20"/>
                <w:rtl/>
              </w:rPr>
              <w:lastRenderedPageBreak/>
              <w:t>חומרים אנאורגניים: מים, מינרלים</w:t>
            </w:r>
          </w:p>
          <w:p w14:paraId="7F09408F" w14:textId="77777777" w:rsidR="00C637D5" w:rsidRDefault="00C637D5" w:rsidP="00C637D5">
            <w:pPr>
              <w:tabs>
                <w:tab w:val="num" w:pos="535"/>
              </w:tabs>
              <w:spacing w:after="0" w:line="240" w:lineRule="auto"/>
              <w:ind w:left="535"/>
              <w:rPr>
                <w:rFonts w:ascii="Arial" w:hAnsi="Arial"/>
                <w:sz w:val="20"/>
                <w:szCs w:val="20"/>
              </w:rPr>
            </w:pPr>
          </w:p>
          <w:p w14:paraId="20FE97AD"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sz w:val="20"/>
                <w:szCs w:val="20"/>
                <w:rtl/>
              </w:rPr>
            </w:pPr>
            <w:r w:rsidRPr="00444C93">
              <w:rPr>
                <w:rFonts w:ascii="Arial" w:hAnsi="Arial" w:hint="cs"/>
                <w:b/>
                <w:bCs/>
                <w:color w:val="000000"/>
                <w:sz w:val="20"/>
                <w:szCs w:val="20"/>
                <w:rtl/>
              </w:rPr>
              <w:t>הזנה, נשימה ואנרגיה</w:t>
            </w:r>
          </w:p>
          <w:p w14:paraId="620D86B6" w14:textId="77777777" w:rsidR="00C637D5" w:rsidRPr="00444C93" w:rsidRDefault="00C637D5" w:rsidP="00C637D5">
            <w:pPr>
              <w:numPr>
                <w:ilvl w:val="1"/>
                <w:numId w:val="6"/>
              </w:numPr>
              <w:tabs>
                <w:tab w:val="clear" w:pos="1440"/>
              </w:tabs>
              <w:spacing w:after="0" w:line="240" w:lineRule="auto"/>
              <w:ind w:left="303" w:right="0" w:hanging="284"/>
              <w:rPr>
                <w:rFonts w:ascii="Arial" w:hAnsi="Arial"/>
                <w:sz w:val="20"/>
                <w:szCs w:val="20"/>
              </w:rPr>
            </w:pPr>
            <w:r w:rsidRPr="00444C93">
              <w:rPr>
                <w:rFonts w:ascii="Arial" w:hAnsi="Arial" w:hint="cs"/>
                <w:sz w:val="20"/>
                <w:szCs w:val="20"/>
                <w:rtl/>
              </w:rPr>
              <w:t xml:space="preserve">נשימה תאית כתהליך </w:t>
            </w:r>
            <w:r>
              <w:rPr>
                <w:rFonts w:ascii="Arial" w:hAnsi="Arial" w:hint="cs"/>
                <w:sz w:val="20"/>
                <w:szCs w:val="20"/>
                <w:rtl/>
              </w:rPr>
              <w:t>הפקת</w:t>
            </w:r>
            <w:r w:rsidRPr="00444C93">
              <w:rPr>
                <w:rFonts w:ascii="Arial" w:hAnsi="Arial" w:hint="cs"/>
                <w:sz w:val="20"/>
                <w:szCs w:val="20"/>
                <w:rtl/>
              </w:rPr>
              <w:t xml:space="preserve"> אנרגיה בתא. </w:t>
            </w:r>
          </w:p>
          <w:p w14:paraId="3BF5DD2B" w14:textId="77777777" w:rsidR="00C637D5" w:rsidRPr="00444C93" w:rsidRDefault="00C637D5" w:rsidP="00C637D5">
            <w:pPr>
              <w:numPr>
                <w:ilvl w:val="1"/>
                <w:numId w:val="72"/>
              </w:numPr>
              <w:tabs>
                <w:tab w:val="clear" w:pos="1440"/>
                <w:tab w:val="num" w:pos="612"/>
              </w:tabs>
              <w:spacing w:after="0" w:line="240" w:lineRule="auto"/>
              <w:ind w:left="586" w:right="0" w:hanging="283"/>
              <w:rPr>
                <w:rFonts w:ascii="Arial" w:hAnsi="Arial"/>
                <w:sz w:val="20"/>
                <w:szCs w:val="20"/>
              </w:rPr>
            </w:pPr>
            <w:r w:rsidRPr="00444C93">
              <w:rPr>
                <w:rFonts w:ascii="Arial" w:hAnsi="Arial" w:hint="cs"/>
                <w:sz w:val="20"/>
                <w:szCs w:val="20"/>
                <w:rtl/>
              </w:rPr>
              <w:t>מיקום: מיטוכונדריה</w:t>
            </w:r>
          </w:p>
          <w:p w14:paraId="6232876C" w14:textId="77777777" w:rsidR="00C637D5" w:rsidRPr="00444C93" w:rsidRDefault="00C637D5" w:rsidP="00C637D5">
            <w:pPr>
              <w:numPr>
                <w:ilvl w:val="1"/>
                <w:numId w:val="72"/>
              </w:numPr>
              <w:tabs>
                <w:tab w:val="clear" w:pos="1440"/>
                <w:tab w:val="num" w:pos="612"/>
              </w:tabs>
              <w:spacing w:after="0" w:line="240" w:lineRule="auto"/>
              <w:ind w:left="586" w:right="0" w:hanging="283"/>
              <w:rPr>
                <w:rFonts w:ascii="Arial" w:hAnsi="Arial"/>
                <w:sz w:val="20"/>
                <w:szCs w:val="20"/>
              </w:rPr>
            </w:pPr>
            <w:r w:rsidRPr="00444C93">
              <w:rPr>
                <w:rFonts w:ascii="Arial" w:hAnsi="Arial" w:hint="cs"/>
                <w:sz w:val="20"/>
                <w:szCs w:val="20"/>
                <w:rtl/>
              </w:rPr>
              <w:t>מגיבים: חמצן הנקלט בתהליך חילוף גזים ומובל במערכת הובלה</w:t>
            </w:r>
            <w:r w:rsidRPr="00444C93">
              <w:rPr>
                <w:rFonts w:ascii="Arial" w:hAnsi="Arial"/>
                <w:sz w:val="20"/>
                <w:szCs w:val="20"/>
              </w:rPr>
              <w:t>;</w:t>
            </w:r>
            <w:r w:rsidRPr="00444C93">
              <w:rPr>
                <w:rFonts w:ascii="Arial" w:hAnsi="Arial" w:hint="cs"/>
                <w:sz w:val="20"/>
                <w:szCs w:val="20"/>
                <w:rtl/>
              </w:rPr>
              <w:t xml:space="preserve"> פחמימות</w:t>
            </w:r>
          </w:p>
          <w:p w14:paraId="47821B0B" w14:textId="77777777" w:rsidR="00C637D5" w:rsidRPr="00444C93" w:rsidRDefault="00C637D5" w:rsidP="00C637D5">
            <w:pPr>
              <w:numPr>
                <w:ilvl w:val="1"/>
                <w:numId w:val="72"/>
              </w:numPr>
              <w:tabs>
                <w:tab w:val="clear" w:pos="1440"/>
                <w:tab w:val="num" w:pos="612"/>
              </w:tabs>
              <w:spacing w:after="0" w:line="240" w:lineRule="auto"/>
              <w:ind w:left="586" w:right="0" w:hanging="283"/>
            </w:pPr>
            <w:r w:rsidRPr="00444C93">
              <w:rPr>
                <w:rFonts w:ascii="Arial" w:hAnsi="Arial" w:hint="cs"/>
                <w:sz w:val="20"/>
                <w:szCs w:val="20"/>
                <w:rtl/>
              </w:rPr>
              <w:t>תוצרים: פחמן דו-חמצני ומים</w:t>
            </w:r>
          </w:p>
          <w:p w14:paraId="6554428C" w14:textId="77777777" w:rsidR="00C637D5" w:rsidRPr="00444C93" w:rsidRDefault="00C637D5" w:rsidP="00C637D5">
            <w:pPr>
              <w:numPr>
                <w:ilvl w:val="1"/>
                <w:numId w:val="72"/>
              </w:numPr>
              <w:tabs>
                <w:tab w:val="clear" w:pos="1440"/>
                <w:tab w:val="num" w:pos="612"/>
              </w:tabs>
              <w:spacing w:after="0" w:line="240" w:lineRule="auto"/>
              <w:ind w:left="586" w:right="0" w:hanging="283"/>
              <w:rPr>
                <w:rtl/>
              </w:rPr>
            </w:pPr>
            <w:r w:rsidRPr="00444C93">
              <w:rPr>
                <w:rFonts w:ascii="Arial" w:hAnsi="Arial" w:hint="cs"/>
                <w:sz w:val="20"/>
                <w:szCs w:val="20"/>
                <w:rtl/>
              </w:rPr>
              <w:t>תהליך פולט אנרגיה</w:t>
            </w:r>
          </w:p>
        </w:tc>
        <w:tc>
          <w:tcPr>
            <w:tcW w:w="3871" w:type="dxa"/>
          </w:tcPr>
          <w:p w14:paraId="6C89CE9F" w14:textId="77777777" w:rsidR="00C637D5" w:rsidRPr="00444C93" w:rsidRDefault="00C637D5" w:rsidP="00C637D5">
            <w:pPr>
              <w:tabs>
                <w:tab w:val="num" w:pos="1440"/>
              </w:tabs>
              <w:ind w:right="420"/>
              <w:rPr>
                <w:rFonts w:ascii="Arial" w:hAnsi="Arial"/>
                <w:sz w:val="20"/>
                <w:szCs w:val="20"/>
                <w:rtl/>
              </w:rPr>
            </w:pPr>
          </w:p>
          <w:p w14:paraId="7DC89AD3" w14:textId="77777777" w:rsidR="00C637D5" w:rsidRDefault="00C637D5" w:rsidP="00C637D5">
            <w:pPr>
              <w:widowControl w:val="0"/>
              <w:tabs>
                <w:tab w:val="num" w:pos="1440"/>
              </w:tabs>
              <w:rPr>
                <w:rFonts w:ascii="Arial" w:hAnsi="Arial"/>
                <w:sz w:val="20"/>
                <w:szCs w:val="20"/>
                <w:rtl/>
              </w:rPr>
            </w:pPr>
          </w:p>
          <w:p w14:paraId="13E8949B" w14:textId="77777777" w:rsidR="00C637D5" w:rsidRPr="00444C93" w:rsidRDefault="00C637D5" w:rsidP="00C637D5">
            <w:pPr>
              <w:widowControl w:val="0"/>
              <w:tabs>
                <w:tab w:val="num" w:pos="1440"/>
              </w:tabs>
              <w:rPr>
                <w:rFonts w:ascii="Arial" w:hAnsi="Arial"/>
                <w:sz w:val="20"/>
                <w:szCs w:val="20"/>
                <w:rtl/>
              </w:rPr>
            </w:pPr>
            <w:r>
              <w:rPr>
                <w:rFonts w:ascii="Arial" w:hAnsi="Arial" w:hint="cs"/>
                <w:sz w:val="20"/>
                <w:szCs w:val="20"/>
                <w:rtl/>
              </w:rPr>
              <w:t xml:space="preserve">מומלץ לחזור על חשיבות תהליך ההזנה שנלמד  בכיתה ה: אספקת אנרגיה ובניית רקמות. </w:t>
            </w:r>
          </w:p>
          <w:p w14:paraId="5C99ACD6" w14:textId="77777777" w:rsidR="00C637D5" w:rsidRPr="00444C93" w:rsidRDefault="00C637D5" w:rsidP="00C637D5">
            <w:pPr>
              <w:rPr>
                <w:rFonts w:ascii="Arial" w:hAnsi="Arial"/>
                <w:sz w:val="20"/>
                <w:szCs w:val="20"/>
                <w:rtl/>
              </w:rPr>
            </w:pPr>
            <w:r w:rsidRPr="00444C93">
              <w:rPr>
                <w:rFonts w:ascii="Arial" w:hAnsi="Arial" w:hint="cs"/>
                <w:sz w:val="20"/>
                <w:szCs w:val="20"/>
                <w:rtl/>
              </w:rPr>
              <w:lastRenderedPageBreak/>
              <w:t xml:space="preserve">יש לקשר את הסעיף חומרים בגופם של יצורים לסעיף </w:t>
            </w:r>
            <w:hyperlink w:anchor="חומריםמרכיביםאתהתא" w:history="1">
              <w:r w:rsidRPr="00444C93">
                <w:rPr>
                  <w:rStyle w:val="Hyperlink"/>
                  <w:rFonts w:ascii="Arial" w:hAnsi="Arial" w:hint="cs"/>
                  <w:sz w:val="20"/>
                  <w:szCs w:val="20"/>
                  <w:rtl/>
                </w:rPr>
                <w:t>חומרים המרכיבים את התאים ותפקודם</w:t>
              </w:r>
            </w:hyperlink>
            <w:r w:rsidRPr="00444C93">
              <w:rPr>
                <w:rFonts w:ascii="Arial" w:hAnsi="Arial" w:hint="cs"/>
                <w:sz w:val="20"/>
                <w:szCs w:val="20"/>
                <w:rtl/>
              </w:rPr>
              <w:t>.</w:t>
            </w:r>
          </w:p>
          <w:p w14:paraId="0E88863B"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מבנה החומרים: פחמימות, שומנים וחלבונים וזיהויים </w:t>
            </w:r>
            <w:r>
              <w:rPr>
                <w:rFonts w:ascii="Arial" w:hAnsi="Arial" w:hint="cs"/>
                <w:sz w:val="20"/>
                <w:szCs w:val="20"/>
                <w:rtl/>
              </w:rPr>
              <w:t>נלמד</w:t>
            </w:r>
            <w:r w:rsidRPr="00444C93">
              <w:rPr>
                <w:rFonts w:ascii="Arial" w:hAnsi="Arial" w:hint="cs"/>
                <w:sz w:val="20"/>
                <w:szCs w:val="20"/>
                <w:rtl/>
              </w:rPr>
              <w:t xml:space="preserve"> במסגרת תחום התוכן מדעי החומר </w:t>
            </w:r>
            <w:r w:rsidRPr="00444C93">
              <w:rPr>
                <w:rFonts w:ascii="Arial" w:hAnsi="Arial"/>
                <w:sz w:val="20"/>
                <w:szCs w:val="20"/>
                <w:rtl/>
              </w:rPr>
              <w:t>–</w:t>
            </w:r>
            <w:r w:rsidRPr="00444C93">
              <w:rPr>
                <w:rFonts w:ascii="Arial" w:hAnsi="Arial" w:hint="cs"/>
                <w:sz w:val="20"/>
                <w:szCs w:val="20"/>
                <w:rtl/>
              </w:rPr>
              <w:t xml:space="preserve"> כימיה בנושא המרכזי חומרים - מרכיבי המזון. </w:t>
            </w:r>
          </w:p>
          <w:p w14:paraId="26923BE9" w14:textId="77777777" w:rsidR="00C637D5" w:rsidRDefault="00C637D5" w:rsidP="00C637D5">
            <w:pPr>
              <w:rPr>
                <w:rFonts w:ascii="Arial" w:hAnsi="Arial"/>
                <w:sz w:val="20"/>
                <w:szCs w:val="20"/>
                <w:rtl/>
              </w:rPr>
            </w:pPr>
            <w:r w:rsidRPr="00444C93">
              <w:rPr>
                <w:rFonts w:ascii="Arial" w:hAnsi="Arial" w:hint="cs"/>
                <w:sz w:val="20"/>
                <w:szCs w:val="20"/>
                <w:rtl/>
              </w:rPr>
              <w:t>יש להדגיש כי נשימה תאית  מתרחשת בכל התאים, בגופם של כל היצורים.</w:t>
            </w:r>
          </w:p>
          <w:p w14:paraId="53110F24" w14:textId="77777777" w:rsidR="00C637D5" w:rsidRDefault="00C637D5" w:rsidP="00C637D5">
            <w:pPr>
              <w:rPr>
                <w:rFonts w:ascii="Arial" w:hAnsi="Arial"/>
                <w:sz w:val="20"/>
                <w:szCs w:val="20"/>
                <w:rtl/>
              </w:rPr>
            </w:pPr>
            <w:r>
              <w:rPr>
                <w:rFonts w:ascii="Arial" w:hAnsi="Arial" w:hint="cs"/>
                <w:sz w:val="20"/>
                <w:szCs w:val="20"/>
                <w:rtl/>
              </w:rPr>
              <w:t xml:space="preserve">נשימה תאית לא תמיד מתקיימת בנוכחות חמצן. </w:t>
            </w:r>
          </w:p>
          <w:p w14:paraId="507ECC71" w14:textId="77777777" w:rsidR="00C637D5" w:rsidRPr="00444C93" w:rsidRDefault="00C637D5" w:rsidP="00C637D5">
            <w:pPr>
              <w:tabs>
                <w:tab w:val="num" w:pos="1440"/>
              </w:tabs>
              <w:spacing w:after="120"/>
              <w:ind w:right="34"/>
              <w:rPr>
                <w:rFonts w:ascii="Arial" w:hAnsi="Arial"/>
                <w:sz w:val="20"/>
                <w:szCs w:val="20"/>
                <w:rtl/>
              </w:rPr>
            </w:pPr>
            <w:r w:rsidRPr="00444C93">
              <w:rPr>
                <w:rFonts w:ascii="Arial" w:hAnsi="Arial" w:hint="cs"/>
                <w:sz w:val="20"/>
                <w:szCs w:val="20"/>
                <w:rtl/>
              </w:rPr>
              <w:t xml:space="preserve">יש לקשור את נושא האנרגיה בתהליך נשימה תאית לנושא אנרגיה </w:t>
            </w:r>
            <w:r w:rsidRPr="00444C93">
              <w:rPr>
                <w:rFonts w:ascii="Arial" w:hAnsi="Arial"/>
                <w:sz w:val="20"/>
                <w:szCs w:val="20"/>
                <w:rtl/>
              </w:rPr>
              <w:t>–</w:t>
            </w:r>
            <w:r w:rsidRPr="00444C93">
              <w:rPr>
                <w:rFonts w:ascii="Arial" w:hAnsi="Arial" w:hint="cs"/>
                <w:sz w:val="20"/>
                <w:szCs w:val="20"/>
                <w:rtl/>
              </w:rPr>
              <w:t xml:space="preserve"> סוגים, המרות ומעברים שנלמד בכיתה ז.</w:t>
            </w:r>
          </w:p>
        </w:tc>
        <w:tc>
          <w:tcPr>
            <w:tcW w:w="4962" w:type="dxa"/>
          </w:tcPr>
          <w:p w14:paraId="2B75E843" w14:textId="77777777" w:rsidR="00C637D5" w:rsidRDefault="00C637D5" w:rsidP="00C637D5">
            <w:pPr>
              <w:rPr>
                <w:rFonts w:ascii="Arial" w:hAnsi="Arial"/>
                <w:b/>
                <w:bCs/>
                <w:u w:val="single"/>
                <w:rtl/>
              </w:rPr>
            </w:pPr>
            <w:r w:rsidRPr="00444C93">
              <w:rPr>
                <w:rFonts w:ascii="Arial" w:hAnsi="Arial" w:hint="cs"/>
                <w:b/>
                <w:bCs/>
                <w:u w:val="single"/>
                <w:rtl/>
              </w:rPr>
              <w:lastRenderedPageBreak/>
              <w:t xml:space="preserve">הזנה בצמחים, באדם ובבע"ח </w:t>
            </w:r>
          </w:p>
          <w:p w14:paraId="655C2AAE" w14:textId="77777777" w:rsidR="00C637D5" w:rsidRDefault="00C637D5" w:rsidP="00C637D5">
            <w:pPr>
              <w:rPr>
                <w:rFonts w:ascii="Arial" w:hAnsi="Arial"/>
                <w:b/>
                <w:bCs/>
                <w:u w:val="single"/>
                <w:rtl/>
              </w:rPr>
            </w:pPr>
          </w:p>
          <w:p w14:paraId="1BDE34F9" w14:textId="77777777" w:rsidR="00C637D5" w:rsidRDefault="00C637D5" w:rsidP="00C637D5">
            <w:pPr>
              <w:rPr>
                <w:rFonts w:ascii="Arial" w:hAnsi="Arial"/>
                <w:b/>
                <w:bCs/>
                <w:u w:val="single"/>
                <w:rtl/>
              </w:rPr>
            </w:pPr>
          </w:p>
          <w:p w14:paraId="36A2ED2E" w14:textId="77777777" w:rsidR="00C637D5" w:rsidRDefault="00C637D5" w:rsidP="00C637D5">
            <w:pPr>
              <w:rPr>
                <w:rFonts w:ascii="Arial" w:hAnsi="Arial"/>
                <w:b/>
                <w:bCs/>
                <w:u w:val="single"/>
                <w:rtl/>
              </w:rPr>
            </w:pPr>
          </w:p>
          <w:p w14:paraId="2371C472" w14:textId="77777777" w:rsidR="00C637D5" w:rsidRDefault="00C637D5" w:rsidP="00C637D5">
            <w:pPr>
              <w:numPr>
                <w:ilvl w:val="0"/>
                <w:numId w:val="3"/>
              </w:numPr>
              <w:tabs>
                <w:tab w:val="clear" w:pos="420"/>
                <w:tab w:val="num" w:pos="180"/>
                <w:tab w:val="num" w:pos="720"/>
              </w:tabs>
              <w:spacing w:before="100" w:beforeAutospacing="1" w:after="0" w:line="240" w:lineRule="auto"/>
              <w:ind w:left="181" w:right="0" w:hanging="181"/>
              <w:rPr>
                <w:rFonts w:ascii="Arial" w:hAnsi="Arial"/>
                <w:sz w:val="20"/>
                <w:szCs w:val="20"/>
              </w:rPr>
            </w:pPr>
            <w:r w:rsidRPr="00444C93">
              <w:rPr>
                <w:rFonts w:ascii="Arial" w:hAnsi="Arial" w:hint="cs"/>
                <w:b/>
                <w:bCs/>
                <w:color w:val="000000"/>
                <w:sz w:val="20"/>
                <w:szCs w:val="20"/>
                <w:rtl/>
              </w:rPr>
              <w:t>הזנה, נשימה ואנרגיה</w:t>
            </w:r>
          </w:p>
          <w:p w14:paraId="5E8A0EDF" w14:textId="77777777" w:rsidR="00C637D5" w:rsidRPr="00851225" w:rsidRDefault="00C637D5" w:rsidP="00C637D5">
            <w:pPr>
              <w:tabs>
                <w:tab w:val="num" w:pos="720"/>
              </w:tabs>
              <w:spacing w:before="100" w:beforeAutospacing="1" w:after="0" w:line="240" w:lineRule="auto"/>
              <w:ind w:left="181"/>
              <w:rPr>
                <w:rFonts w:ascii="Arial" w:hAnsi="Arial"/>
                <w:sz w:val="20"/>
                <w:szCs w:val="20"/>
                <w:u w:val="single"/>
              </w:rPr>
            </w:pPr>
            <w:r w:rsidRPr="00851225">
              <w:rPr>
                <w:rFonts w:ascii="Arial" w:hAnsi="Arial" w:hint="cs"/>
                <w:b/>
                <w:bCs/>
                <w:sz w:val="20"/>
                <w:szCs w:val="20"/>
                <w:u w:val="single"/>
                <w:rtl/>
              </w:rPr>
              <w:t>נשימה התאית: המרות</w:t>
            </w:r>
            <w:r w:rsidRPr="00851225">
              <w:rPr>
                <w:rFonts w:ascii="Arial" w:hAnsi="Arial"/>
                <w:b/>
                <w:bCs/>
                <w:sz w:val="20"/>
                <w:szCs w:val="20"/>
                <w:u w:val="single"/>
                <w:rtl/>
              </w:rPr>
              <w:t xml:space="preserve"> </w:t>
            </w:r>
            <w:r w:rsidRPr="00851225">
              <w:rPr>
                <w:rFonts w:ascii="Arial" w:hAnsi="Arial" w:hint="cs"/>
                <w:b/>
                <w:bCs/>
                <w:sz w:val="20"/>
                <w:szCs w:val="20"/>
                <w:u w:val="single"/>
                <w:rtl/>
              </w:rPr>
              <w:t>אנרגיה</w:t>
            </w:r>
            <w:r w:rsidRPr="00851225">
              <w:rPr>
                <w:rFonts w:ascii="Arial" w:hAnsi="Arial"/>
                <w:b/>
                <w:bCs/>
                <w:sz w:val="20"/>
                <w:szCs w:val="20"/>
                <w:u w:val="single"/>
                <w:rtl/>
              </w:rPr>
              <w:t xml:space="preserve"> </w:t>
            </w:r>
            <w:r w:rsidRPr="00851225">
              <w:rPr>
                <w:rFonts w:ascii="Arial" w:hAnsi="Arial" w:hint="cs"/>
                <w:b/>
                <w:bCs/>
                <w:sz w:val="20"/>
                <w:szCs w:val="20"/>
                <w:u w:val="single"/>
                <w:rtl/>
              </w:rPr>
              <w:t>ומעברי</w:t>
            </w:r>
            <w:r w:rsidRPr="00851225">
              <w:rPr>
                <w:rFonts w:ascii="Arial" w:hAnsi="Arial"/>
                <w:b/>
                <w:bCs/>
                <w:sz w:val="20"/>
                <w:szCs w:val="20"/>
                <w:u w:val="single"/>
                <w:rtl/>
              </w:rPr>
              <w:t xml:space="preserve"> </w:t>
            </w:r>
            <w:r w:rsidRPr="00851225">
              <w:rPr>
                <w:rFonts w:ascii="Arial" w:hAnsi="Arial" w:hint="cs"/>
                <w:b/>
                <w:bCs/>
                <w:sz w:val="20"/>
                <w:szCs w:val="20"/>
                <w:u w:val="single"/>
                <w:rtl/>
              </w:rPr>
              <w:t>אנרגיה</w:t>
            </w:r>
            <w:r w:rsidRPr="00851225">
              <w:rPr>
                <w:rFonts w:ascii="Arial" w:hAnsi="Arial"/>
                <w:b/>
                <w:bCs/>
                <w:sz w:val="20"/>
                <w:szCs w:val="20"/>
                <w:u w:val="single"/>
                <w:rtl/>
              </w:rPr>
              <w:t xml:space="preserve"> </w:t>
            </w:r>
            <w:r w:rsidRPr="00851225">
              <w:rPr>
                <w:rFonts w:ascii="Arial" w:hAnsi="Arial" w:hint="cs"/>
                <w:b/>
                <w:bCs/>
                <w:sz w:val="20"/>
                <w:szCs w:val="20"/>
                <w:u w:val="single"/>
                <w:rtl/>
              </w:rPr>
              <w:t>בתהליך</w:t>
            </w:r>
          </w:p>
          <w:p w14:paraId="71696976" w14:textId="77777777" w:rsidR="00C637D5" w:rsidRPr="00444C93" w:rsidRDefault="00C637D5" w:rsidP="00C637D5">
            <w:pPr>
              <w:numPr>
                <w:ilvl w:val="0"/>
                <w:numId w:val="6"/>
              </w:numPr>
              <w:spacing w:after="0" w:line="240" w:lineRule="auto"/>
              <w:ind w:left="176" w:right="0" w:hanging="176"/>
              <w:rPr>
                <w:rFonts w:ascii="Arial" w:hAnsi="Arial"/>
                <w:sz w:val="20"/>
                <w:szCs w:val="20"/>
                <w:rtl/>
              </w:rPr>
            </w:pPr>
            <w:r w:rsidRPr="00444C93">
              <w:rPr>
                <w:rFonts w:ascii="Arial" w:hAnsi="Arial" w:hint="cs"/>
                <w:sz w:val="20"/>
                <w:szCs w:val="20"/>
                <w:rtl/>
              </w:rPr>
              <w:t xml:space="preserve">התלמידים יציגו בתרשים את המרות האנרגיה ומעברי האנרגיה בתהליך הנשימה התאית. </w:t>
            </w:r>
            <w:r w:rsidRPr="00444C93">
              <w:rPr>
                <w:rFonts w:ascii="Arial" w:hAnsi="Arial" w:hint="cs"/>
                <w:b/>
                <w:bCs/>
                <w:sz w:val="20"/>
                <w:szCs w:val="20"/>
                <w:rtl/>
              </w:rPr>
              <w:t>(ייצוג מידע)</w:t>
            </w:r>
          </w:p>
          <w:p w14:paraId="73FFB5A5" w14:textId="77777777" w:rsidR="00C637D5" w:rsidRPr="00444C93" w:rsidRDefault="00C637D5" w:rsidP="00C637D5">
            <w:pPr>
              <w:spacing w:after="0" w:line="240" w:lineRule="auto"/>
              <w:ind w:left="535"/>
              <w:rPr>
                <w:rFonts w:ascii="Arial" w:hAnsi="Arial"/>
                <w:b/>
                <w:bCs/>
                <w:sz w:val="20"/>
                <w:szCs w:val="20"/>
                <w:u w:val="single"/>
                <w:rtl/>
              </w:rPr>
            </w:pPr>
          </w:p>
        </w:tc>
      </w:tr>
      <w:tr w:rsidR="00C637D5" w:rsidRPr="00444C93" w14:paraId="0EA5C89D" w14:textId="77777777" w:rsidTr="00C637D5">
        <w:trPr>
          <w:trHeight w:val="138"/>
        </w:trPr>
        <w:tc>
          <w:tcPr>
            <w:tcW w:w="2141" w:type="dxa"/>
          </w:tcPr>
          <w:p w14:paraId="79084957" w14:textId="77777777" w:rsidR="00C637D5" w:rsidRPr="00444C93" w:rsidRDefault="00C637D5" w:rsidP="00C637D5">
            <w:pPr>
              <w:rPr>
                <w:rFonts w:ascii="Arial" w:hAnsi="Arial"/>
                <w:b/>
                <w:bCs/>
                <w:rtl/>
              </w:rPr>
            </w:pPr>
            <w:r w:rsidRPr="00444C93">
              <w:rPr>
                <w:rFonts w:ascii="Arial" w:hAnsi="Arial" w:hint="cs"/>
                <w:b/>
                <w:bCs/>
                <w:rtl/>
              </w:rPr>
              <w:lastRenderedPageBreak/>
              <w:t xml:space="preserve">קיימת התאמה בין מבנה לבין תפקוד באברים ובמערכות. </w:t>
            </w:r>
          </w:p>
          <w:p w14:paraId="4DF28764" w14:textId="77777777" w:rsidR="00C637D5" w:rsidRPr="00444C93" w:rsidRDefault="00C637D5" w:rsidP="00C637D5">
            <w:pPr>
              <w:rPr>
                <w:rFonts w:ascii="Arial" w:hAnsi="Arial"/>
                <w:b/>
                <w:bCs/>
                <w:rtl/>
              </w:rPr>
            </w:pPr>
          </w:p>
          <w:p w14:paraId="6C40D9AC" w14:textId="77777777" w:rsidR="00C637D5" w:rsidRPr="00444C93" w:rsidRDefault="00C637D5" w:rsidP="00C637D5">
            <w:pPr>
              <w:rPr>
                <w:rFonts w:ascii="Arial" w:hAnsi="Arial"/>
                <w:b/>
                <w:bCs/>
                <w:rtl/>
              </w:rPr>
            </w:pPr>
            <w:r w:rsidRPr="00444C93">
              <w:rPr>
                <w:rFonts w:ascii="Arial" w:hAnsi="Arial" w:hint="cs"/>
                <w:b/>
                <w:bCs/>
                <w:rtl/>
              </w:rPr>
              <w:t>המזון חיוני לכל היצורים החיים לצורך הפקת אנרגיה, לקיום תהליכים וכחומר גלם לבנייה.</w:t>
            </w:r>
          </w:p>
          <w:p w14:paraId="0EEB8D3B" w14:textId="77777777" w:rsidR="00C637D5" w:rsidRPr="00444C93" w:rsidRDefault="00C637D5" w:rsidP="00C637D5">
            <w:pPr>
              <w:rPr>
                <w:rFonts w:ascii="Arial" w:hAnsi="Arial"/>
                <w:b/>
                <w:bCs/>
              </w:rPr>
            </w:pPr>
            <w:r w:rsidRPr="00444C93">
              <w:rPr>
                <w:rFonts w:ascii="Arial" w:hAnsi="Arial" w:hint="cs"/>
                <w:b/>
                <w:bCs/>
                <w:rtl/>
              </w:rPr>
              <w:lastRenderedPageBreak/>
              <w:t xml:space="preserve">קיימות שתי צורות הזנה/דרכי הזנה ביצורים חיים: הזנה אוטוטרופית והזנה הטרוטרופית. </w:t>
            </w:r>
          </w:p>
          <w:p w14:paraId="7D95B9B7" w14:textId="77777777" w:rsidR="00C637D5" w:rsidRPr="00444C93" w:rsidRDefault="00C637D5" w:rsidP="00C637D5">
            <w:pPr>
              <w:rPr>
                <w:rFonts w:ascii="Arial" w:hAnsi="Arial"/>
                <w:b/>
                <w:bCs/>
                <w:rtl/>
              </w:rPr>
            </w:pPr>
            <w:r w:rsidRPr="00444C93">
              <w:rPr>
                <w:rFonts w:ascii="Arial" w:hAnsi="Arial" w:hint="cs"/>
                <w:b/>
                <w:bCs/>
                <w:rtl/>
              </w:rPr>
              <w:t>מעברים של חומרי מזון בין יצורים שונים כרוכים במעברי אנרגיה ובהמרות אנרגיה.</w:t>
            </w:r>
          </w:p>
        </w:tc>
        <w:tc>
          <w:tcPr>
            <w:tcW w:w="3627" w:type="dxa"/>
          </w:tcPr>
          <w:p w14:paraId="7402A4E7" w14:textId="77777777" w:rsidR="00C637D5" w:rsidRPr="00B90862" w:rsidRDefault="00C637D5" w:rsidP="00C637D5">
            <w:pPr>
              <w:rPr>
                <w:rFonts w:ascii="Arial" w:hAnsi="Arial"/>
                <w:b/>
                <w:bCs/>
                <w:sz w:val="40"/>
                <w:szCs w:val="40"/>
                <w:rtl/>
              </w:rPr>
            </w:pPr>
            <w:bookmarkStart w:id="42" w:name="הזנה_בצמחים"/>
            <w:r w:rsidRPr="00AA44D0">
              <w:rPr>
                <w:rFonts w:ascii="Arial" w:hAnsi="Arial"/>
                <w:b/>
                <w:bCs/>
                <w:sz w:val="20"/>
                <w:szCs w:val="20"/>
                <w:u w:val="single"/>
                <w:rtl/>
              </w:rPr>
              <w:lastRenderedPageBreak/>
              <w:t>הזנה בצמחים</w:t>
            </w:r>
            <w:r>
              <w:rPr>
                <w:rFonts w:ascii="Arial" w:hAnsi="Arial" w:hint="cs"/>
                <w:b/>
                <w:bCs/>
                <w:sz w:val="20"/>
                <w:szCs w:val="20"/>
                <w:u w:val="single"/>
                <w:rtl/>
              </w:rPr>
              <w:t xml:space="preserve">  </w:t>
            </w:r>
          </w:p>
          <w:bookmarkEnd w:id="42"/>
          <w:p w14:paraId="247D22D6"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tl/>
              </w:rPr>
            </w:pPr>
            <w:r w:rsidRPr="00444C93">
              <w:rPr>
                <w:rFonts w:ascii="Arial" w:hAnsi="Arial"/>
                <w:b/>
                <w:bCs/>
                <w:color w:val="000000"/>
                <w:sz w:val="20"/>
                <w:szCs w:val="20"/>
                <w:rtl/>
              </w:rPr>
              <w:t>תהליך הפוטוסינתזה</w:t>
            </w:r>
            <w:r w:rsidRPr="00444C93">
              <w:rPr>
                <w:rFonts w:ascii="Arial" w:hAnsi="Arial" w:hint="cs"/>
                <w:b/>
                <w:bCs/>
                <w:color w:val="000000"/>
                <w:sz w:val="20"/>
                <w:szCs w:val="20"/>
                <w:rtl/>
              </w:rPr>
              <w:t xml:space="preserve"> - הזנה אוטוטרופית</w:t>
            </w:r>
          </w:p>
          <w:p w14:paraId="6FAE3B63" w14:textId="77777777" w:rsidR="00C637D5" w:rsidRPr="00444C93" w:rsidRDefault="00C637D5" w:rsidP="00C637D5">
            <w:pPr>
              <w:numPr>
                <w:ilvl w:val="1"/>
                <w:numId w:val="6"/>
              </w:numPr>
              <w:tabs>
                <w:tab w:val="clear" w:pos="1440"/>
              </w:tabs>
              <w:spacing w:after="0" w:line="240" w:lineRule="auto"/>
              <w:ind w:left="303" w:right="0" w:hanging="303"/>
              <w:rPr>
                <w:rFonts w:ascii="Arial" w:hAnsi="Arial"/>
                <w:sz w:val="20"/>
                <w:szCs w:val="20"/>
                <w:rtl/>
              </w:rPr>
            </w:pPr>
            <w:r w:rsidRPr="00444C93">
              <w:rPr>
                <w:rFonts w:ascii="Arial" w:hAnsi="Arial"/>
                <w:sz w:val="20"/>
                <w:szCs w:val="20"/>
                <w:rtl/>
              </w:rPr>
              <w:t>חשיבות</w:t>
            </w:r>
            <w:r w:rsidRPr="00444C93">
              <w:rPr>
                <w:rFonts w:ascii="Arial" w:hAnsi="Arial" w:hint="cs"/>
                <w:sz w:val="20"/>
                <w:szCs w:val="20"/>
                <w:rtl/>
              </w:rPr>
              <w:t xml:space="preserve"> התהליך</w:t>
            </w:r>
            <w:r w:rsidRPr="00444C93">
              <w:rPr>
                <w:rFonts w:ascii="Arial" w:hAnsi="Arial"/>
                <w:sz w:val="20"/>
                <w:szCs w:val="20"/>
                <w:rtl/>
              </w:rPr>
              <w:t xml:space="preserve"> לצמח וליצורים </w:t>
            </w:r>
            <w:r w:rsidRPr="00444C93">
              <w:rPr>
                <w:rFonts w:ascii="Arial" w:hAnsi="Arial" w:hint="cs"/>
                <w:sz w:val="20"/>
                <w:szCs w:val="20"/>
                <w:rtl/>
              </w:rPr>
              <w:t xml:space="preserve">אחרים </w:t>
            </w:r>
            <w:r w:rsidRPr="00444C93">
              <w:rPr>
                <w:rFonts w:ascii="Arial" w:hAnsi="Arial"/>
                <w:sz w:val="20"/>
                <w:szCs w:val="20"/>
                <w:rtl/>
              </w:rPr>
              <w:t>במערכת האקולוגית</w:t>
            </w:r>
            <w:r>
              <w:rPr>
                <w:rFonts w:ascii="Arial" w:hAnsi="Arial" w:hint="cs"/>
                <w:sz w:val="20"/>
                <w:szCs w:val="20"/>
                <w:rtl/>
              </w:rPr>
              <w:t>: ייצור חומר אורגני</w:t>
            </w:r>
          </w:p>
          <w:p w14:paraId="0A294865" w14:textId="77777777" w:rsidR="00C637D5" w:rsidRPr="00444C93" w:rsidRDefault="00C637D5" w:rsidP="00C637D5">
            <w:pPr>
              <w:numPr>
                <w:ilvl w:val="1"/>
                <w:numId w:val="6"/>
              </w:numPr>
              <w:tabs>
                <w:tab w:val="clear" w:pos="1440"/>
              </w:tabs>
              <w:spacing w:after="0" w:line="240" w:lineRule="auto"/>
              <w:ind w:left="303" w:right="0" w:hanging="303"/>
              <w:rPr>
                <w:rFonts w:ascii="Arial" w:hAnsi="Arial"/>
                <w:sz w:val="20"/>
                <w:szCs w:val="20"/>
              </w:rPr>
            </w:pPr>
            <w:r w:rsidRPr="00444C93">
              <w:rPr>
                <w:rFonts w:ascii="Arial" w:hAnsi="Arial" w:hint="cs"/>
                <w:sz w:val="20"/>
                <w:szCs w:val="20"/>
                <w:rtl/>
              </w:rPr>
              <w:t>מג</w:t>
            </w:r>
            <w:r>
              <w:rPr>
                <w:rFonts w:ascii="Arial" w:hAnsi="Arial" w:hint="cs"/>
                <w:sz w:val="20"/>
                <w:szCs w:val="20"/>
                <w:rtl/>
              </w:rPr>
              <w:t>יבים ותוצרים בתהליך הפוטוסינתזה</w:t>
            </w:r>
          </w:p>
          <w:p w14:paraId="6CCAEEE1" w14:textId="77777777" w:rsidR="00C637D5" w:rsidRPr="00444C93" w:rsidRDefault="00C637D5" w:rsidP="00C637D5">
            <w:pPr>
              <w:numPr>
                <w:ilvl w:val="1"/>
                <w:numId w:val="6"/>
              </w:numPr>
              <w:tabs>
                <w:tab w:val="clear" w:pos="1440"/>
              </w:tabs>
              <w:spacing w:after="0" w:line="240" w:lineRule="auto"/>
              <w:ind w:left="303" w:right="0" w:hanging="303"/>
              <w:rPr>
                <w:rFonts w:ascii="Arial" w:hAnsi="Arial"/>
                <w:sz w:val="20"/>
                <w:szCs w:val="20"/>
              </w:rPr>
            </w:pPr>
            <w:r>
              <w:rPr>
                <w:rFonts w:ascii="Arial" w:hAnsi="Arial" w:hint="cs"/>
                <w:sz w:val="20"/>
                <w:szCs w:val="20"/>
                <w:rtl/>
              </w:rPr>
              <w:t>תהליך קולט אנרגית אור</w:t>
            </w:r>
          </w:p>
          <w:p w14:paraId="403B23AD" w14:textId="77777777" w:rsidR="00C637D5" w:rsidRDefault="00C637D5" w:rsidP="00C637D5">
            <w:pPr>
              <w:numPr>
                <w:ilvl w:val="1"/>
                <w:numId w:val="6"/>
              </w:numPr>
              <w:tabs>
                <w:tab w:val="clear" w:pos="1440"/>
              </w:tabs>
              <w:spacing w:after="0" w:line="240" w:lineRule="auto"/>
              <w:ind w:left="303" w:right="0" w:hanging="303"/>
              <w:rPr>
                <w:rFonts w:ascii="Arial" w:hAnsi="Arial"/>
                <w:sz w:val="20"/>
                <w:szCs w:val="20"/>
              </w:rPr>
            </w:pPr>
            <w:r w:rsidRPr="00444C93">
              <w:rPr>
                <w:rFonts w:ascii="Arial" w:hAnsi="Arial" w:hint="cs"/>
                <w:sz w:val="20"/>
                <w:szCs w:val="20"/>
                <w:rtl/>
              </w:rPr>
              <w:t>איברים ואברונים בהם מתקיים התהליך: עלה וגבעול, כלורופלסטים</w:t>
            </w:r>
            <w:r>
              <w:rPr>
                <w:rFonts w:ascii="Arial" w:hAnsi="Arial" w:hint="cs"/>
                <w:sz w:val="20"/>
                <w:szCs w:val="20"/>
                <w:rtl/>
              </w:rPr>
              <w:t xml:space="preserve"> מכילי כלורופיל</w:t>
            </w:r>
          </w:p>
          <w:p w14:paraId="37D47A17" w14:textId="77777777" w:rsidR="00C637D5" w:rsidRDefault="00C637D5" w:rsidP="00C637D5">
            <w:pPr>
              <w:spacing w:after="0" w:line="240" w:lineRule="auto"/>
              <w:ind w:right="510"/>
              <w:rPr>
                <w:rFonts w:ascii="Arial" w:hAnsi="Arial"/>
                <w:sz w:val="20"/>
                <w:szCs w:val="20"/>
                <w:rtl/>
              </w:rPr>
            </w:pPr>
          </w:p>
          <w:p w14:paraId="6D5CA0D1" w14:textId="77777777" w:rsidR="00C637D5" w:rsidRDefault="00C637D5" w:rsidP="00C637D5">
            <w:pPr>
              <w:spacing w:after="0" w:line="240" w:lineRule="auto"/>
              <w:ind w:right="510"/>
              <w:rPr>
                <w:rFonts w:ascii="Arial" w:hAnsi="Arial"/>
                <w:sz w:val="20"/>
                <w:szCs w:val="20"/>
                <w:rtl/>
              </w:rPr>
            </w:pPr>
          </w:p>
          <w:p w14:paraId="15925150" w14:textId="77777777" w:rsidR="00C637D5" w:rsidRPr="00444C93" w:rsidRDefault="00C637D5" w:rsidP="00C637D5">
            <w:pPr>
              <w:spacing w:after="0" w:line="240" w:lineRule="auto"/>
              <w:ind w:right="510"/>
              <w:rPr>
                <w:rFonts w:ascii="Arial" w:hAnsi="Arial"/>
                <w:sz w:val="20"/>
                <w:szCs w:val="20"/>
              </w:rPr>
            </w:pPr>
          </w:p>
          <w:p w14:paraId="29462662" w14:textId="77777777" w:rsidR="00C637D5" w:rsidRPr="00444C93" w:rsidRDefault="00C637D5" w:rsidP="00C637D5">
            <w:pPr>
              <w:tabs>
                <w:tab w:val="num" w:pos="1440"/>
              </w:tabs>
              <w:ind w:right="420"/>
              <w:rPr>
                <w:rFonts w:ascii="Arial" w:hAnsi="Arial"/>
                <w:sz w:val="20"/>
                <w:szCs w:val="20"/>
                <w:rtl/>
              </w:rPr>
            </w:pPr>
          </w:p>
          <w:p w14:paraId="033B398C" w14:textId="77777777" w:rsidR="00C637D5" w:rsidRPr="006E432E"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bookmarkStart w:id="43" w:name="התאמה_במבנה_הצמח"/>
            <w:r w:rsidRPr="006E432E">
              <w:rPr>
                <w:rFonts w:ascii="Arial" w:hAnsi="Arial" w:hint="cs"/>
                <w:b/>
                <w:bCs/>
                <w:color w:val="FF0000"/>
                <w:sz w:val="20"/>
                <w:szCs w:val="20"/>
                <w:rtl/>
              </w:rPr>
              <w:t xml:space="preserve">התאמה במבנה הצמח לקליטת אור </w:t>
            </w:r>
            <w:bookmarkEnd w:id="43"/>
            <w:r>
              <w:rPr>
                <w:rFonts w:ascii="Arial" w:hAnsi="Arial" w:hint="cs"/>
                <w:b/>
                <w:bCs/>
                <w:color w:val="FF0000"/>
                <w:sz w:val="20"/>
                <w:szCs w:val="20"/>
                <w:rtl/>
              </w:rPr>
              <w:t>(</w:t>
            </w:r>
            <w:r w:rsidRPr="006E432E">
              <w:rPr>
                <w:rFonts w:ascii="Arial" w:hAnsi="Arial" w:hint="cs"/>
                <w:b/>
                <w:bCs/>
                <w:color w:val="FF0000"/>
                <w:sz w:val="20"/>
                <w:szCs w:val="20"/>
                <w:rtl/>
              </w:rPr>
              <w:t>הרחבה</w:t>
            </w:r>
            <w:r>
              <w:rPr>
                <w:rFonts w:ascii="Arial" w:hAnsi="Arial" w:hint="cs"/>
                <w:b/>
                <w:bCs/>
                <w:color w:val="FF0000"/>
                <w:sz w:val="20"/>
                <w:szCs w:val="20"/>
                <w:rtl/>
              </w:rPr>
              <w:t>)</w:t>
            </w:r>
          </w:p>
          <w:p w14:paraId="121B6F54" w14:textId="77777777" w:rsidR="00C637D5" w:rsidRPr="006E432E" w:rsidRDefault="00C637D5" w:rsidP="00C637D5">
            <w:pPr>
              <w:numPr>
                <w:ilvl w:val="1"/>
                <w:numId w:val="6"/>
              </w:numPr>
              <w:tabs>
                <w:tab w:val="clear" w:pos="1440"/>
                <w:tab w:val="num" w:pos="303"/>
              </w:tabs>
              <w:spacing w:after="0" w:line="240" w:lineRule="auto"/>
              <w:ind w:left="535" w:right="0" w:hanging="535"/>
              <w:rPr>
                <w:rFonts w:ascii="Arial" w:hAnsi="Arial"/>
                <w:color w:val="FF0000"/>
                <w:sz w:val="20"/>
                <w:szCs w:val="20"/>
              </w:rPr>
            </w:pPr>
            <w:r w:rsidRPr="006E432E">
              <w:rPr>
                <w:rFonts w:ascii="Arial" w:hAnsi="Arial" w:hint="cs"/>
                <w:color w:val="FF0000"/>
                <w:sz w:val="20"/>
                <w:szCs w:val="20"/>
                <w:rtl/>
              </w:rPr>
              <w:t>סידור העלים לאורך הגבעול</w:t>
            </w:r>
          </w:p>
          <w:p w14:paraId="418A9739" w14:textId="77777777" w:rsidR="00C637D5" w:rsidRPr="006E432E" w:rsidRDefault="00C637D5" w:rsidP="00C637D5">
            <w:pPr>
              <w:numPr>
                <w:ilvl w:val="1"/>
                <w:numId w:val="6"/>
              </w:numPr>
              <w:tabs>
                <w:tab w:val="clear" w:pos="1440"/>
                <w:tab w:val="num" w:pos="303"/>
              </w:tabs>
              <w:spacing w:after="0" w:line="240" w:lineRule="auto"/>
              <w:ind w:left="535" w:right="0" w:hanging="535"/>
              <w:rPr>
                <w:rFonts w:ascii="Arial" w:hAnsi="Arial"/>
                <w:color w:val="FF0000"/>
                <w:sz w:val="20"/>
                <w:szCs w:val="20"/>
              </w:rPr>
            </w:pPr>
            <w:r>
              <w:rPr>
                <w:rFonts w:ascii="Arial" w:hAnsi="Arial" w:hint="cs"/>
                <w:color w:val="FF0000"/>
                <w:sz w:val="20"/>
                <w:szCs w:val="20"/>
                <w:rtl/>
              </w:rPr>
              <w:t>יחס בין שטח פנים לנפח בעלים</w:t>
            </w:r>
          </w:p>
          <w:p w14:paraId="7CD84EE7" w14:textId="77777777" w:rsidR="00C637D5" w:rsidRPr="006E432E" w:rsidRDefault="00C637D5" w:rsidP="00C637D5">
            <w:pPr>
              <w:numPr>
                <w:ilvl w:val="1"/>
                <w:numId w:val="6"/>
              </w:numPr>
              <w:tabs>
                <w:tab w:val="clear" w:pos="1440"/>
                <w:tab w:val="num" w:pos="303"/>
              </w:tabs>
              <w:spacing w:after="0" w:line="240" w:lineRule="auto"/>
              <w:ind w:left="535" w:right="0" w:hanging="535"/>
              <w:rPr>
                <w:rFonts w:ascii="Arial" w:hAnsi="Arial"/>
                <w:color w:val="FF0000"/>
                <w:sz w:val="20"/>
                <w:szCs w:val="20"/>
              </w:rPr>
            </w:pPr>
            <w:r w:rsidRPr="006E432E">
              <w:rPr>
                <w:rFonts w:ascii="Arial" w:hAnsi="Arial" w:hint="cs"/>
                <w:color w:val="FF0000"/>
                <w:sz w:val="20"/>
                <w:szCs w:val="20"/>
                <w:rtl/>
              </w:rPr>
              <w:t>קיום כלורופיל בעלים</w:t>
            </w:r>
          </w:p>
          <w:p w14:paraId="1157F506" w14:textId="77777777" w:rsidR="00C637D5" w:rsidRDefault="00C637D5" w:rsidP="00C637D5">
            <w:pPr>
              <w:tabs>
                <w:tab w:val="num" w:pos="1440"/>
              </w:tabs>
              <w:ind w:right="420"/>
              <w:rPr>
                <w:rFonts w:ascii="Arial" w:hAnsi="Arial"/>
                <w:color w:val="FF0000"/>
                <w:sz w:val="20"/>
                <w:szCs w:val="20"/>
                <w:rtl/>
              </w:rPr>
            </w:pPr>
          </w:p>
          <w:p w14:paraId="765F9974" w14:textId="77777777" w:rsidR="00C637D5" w:rsidRPr="00444C93" w:rsidRDefault="00C637D5" w:rsidP="00C637D5">
            <w:pPr>
              <w:tabs>
                <w:tab w:val="num" w:pos="1440"/>
              </w:tabs>
              <w:ind w:right="420"/>
              <w:rPr>
                <w:rFonts w:ascii="Arial" w:hAnsi="Arial"/>
                <w:color w:val="FF0000"/>
                <w:sz w:val="20"/>
                <w:szCs w:val="20"/>
                <w:rtl/>
              </w:rPr>
            </w:pPr>
          </w:p>
          <w:p w14:paraId="4C8EF2C6" w14:textId="77777777" w:rsidR="00C637D5" w:rsidRPr="00601991" w:rsidRDefault="00C637D5" w:rsidP="00C637D5">
            <w:pPr>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601991">
              <w:rPr>
                <w:rFonts w:ascii="Arial" w:hAnsi="Arial" w:hint="cs"/>
                <w:b/>
                <w:bCs/>
                <w:sz w:val="20"/>
                <w:szCs w:val="20"/>
                <w:rtl/>
              </w:rPr>
              <w:t>הזנה מינראלי</w:t>
            </w:r>
            <w:r w:rsidRPr="00601991">
              <w:rPr>
                <w:rFonts w:ascii="Arial" w:hAnsi="Arial" w:hint="eastAsia"/>
                <w:b/>
                <w:bCs/>
                <w:sz w:val="20"/>
                <w:szCs w:val="20"/>
                <w:rtl/>
              </w:rPr>
              <w:t>ת</w:t>
            </w:r>
          </w:p>
          <w:p w14:paraId="230464AE" w14:textId="77777777" w:rsidR="00C637D5" w:rsidRPr="00601991" w:rsidRDefault="00C637D5" w:rsidP="00C637D5">
            <w:pPr>
              <w:numPr>
                <w:ilvl w:val="1"/>
                <w:numId w:val="6"/>
              </w:numPr>
              <w:tabs>
                <w:tab w:val="clear" w:pos="1440"/>
              </w:tabs>
              <w:spacing w:after="0" w:line="240" w:lineRule="auto"/>
              <w:ind w:left="303" w:right="0" w:hanging="303"/>
              <w:rPr>
                <w:rFonts w:ascii="Arial" w:hAnsi="Arial"/>
                <w:sz w:val="20"/>
                <w:szCs w:val="20"/>
                <w:rtl/>
              </w:rPr>
            </w:pPr>
            <w:r w:rsidRPr="00601991">
              <w:rPr>
                <w:rFonts w:ascii="Arial" w:hAnsi="Arial" w:hint="cs"/>
                <w:sz w:val="20"/>
                <w:szCs w:val="20"/>
                <w:rtl/>
              </w:rPr>
              <w:t>חשיבות המינרלים לצמח</w:t>
            </w:r>
          </w:p>
          <w:p w14:paraId="7A973D60" w14:textId="77777777" w:rsidR="00C637D5" w:rsidRPr="00444C93" w:rsidRDefault="00C637D5" w:rsidP="00C637D5">
            <w:pPr>
              <w:numPr>
                <w:ilvl w:val="1"/>
                <w:numId w:val="6"/>
              </w:numPr>
              <w:tabs>
                <w:tab w:val="clear" w:pos="1440"/>
              </w:tabs>
              <w:spacing w:after="0" w:line="240" w:lineRule="auto"/>
              <w:ind w:left="303" w:right="0" w:hanging="303"/>
              <w:rPr>
                <w:rFonts w:ascii="Arial" w:hAnsi="Arial"/>
                <w:sz w:val="20"/>
                <w:szCs w:val="20"/>
                <w:rtl/>
              </w:rPr>
            </w:pPr>
            <w:r>
              <w:rPr>
                <w:rFonts w:ascii="Arial" w:hAnsi="Arial" w:hint="cs"/>
                <w:sz w:val="20"/>
                <w:szCs w:val="20"/>
                <w:rtl/>
              </w:rPr>
              <w:t>תהליך קליטת מינרלים מן הקרקע</w:t>
            </w:r>
          </w:p>
        </w:tc>
        <w:tc>
          <w:tcPr>
            <w:tcW w:w="3871" w:type="dxa"/>
          </w:tcPr>
          <w:p w14:paraId="171A87BC" w14:textId="77777777" w:rsidR="00C637D5" w:rsidRDefault="00C637D5" w:rsidP="00C637D5">
            <w:pPr>
              <w:spacing w:after="0" w:line="240" w:lineRule="auto"/>
              <w:rPr>
                <w:rFonts w:ascii="Arial" w:hAnsi="Arial"/>
                <w:sz w:val="20"/>
                <w:szCs w:val="20"/>
                <w:rtl/>
              </w:rPr>
            </w:pPr>
          </w:p>
          <w:p w14:paraId="6FD5F483" w14:textId="77777777" w:rsidR="00C637D5" w:rsidRDefault="00C637D5" w:rsidP="00C637D5">
            <w:pPr>
              <w:spacing w:after="0" w:line="240" w:lineRule="auto"/>
              <w:rPr>
                <w:rFonts w:ascii="Arial" w:hAnsi="Arial"/>
                <w:sz w:val="20"/>
                <w:szCs w:val="20"/>
                <w:rtl/>
              </w:rPr>
            </w:pPr>
          </w:p>
          <w:p w14:paraId="7E122EC9" w14:textId="77777777" w:rsidR="00C637D5" w:rsidRPr="00444C93" w:rsidRDefault="00C637D5" w:rsidP="00C637D5">
            <w:pPr>
              <w:spacing w:after="0" w:line="240" w:lineRule="auto"/>
              <w:rPr>
                <w:rFonts w:ascii="Arial" w:hAnsi="Arial"/>
                <w:sz w:val="20"/>
                <w:szCs w:val="20"/>
                <w:rtl/>
              </w:rPr>
            </w:pPr>
            <w:r w:rsidRPr="00444C93">
              <w:rPr>
                <w:rFonts w:ascii="Arial" w:hAnsi="Arial" w:hint="cs"/>
                <w:sz w:val="20"/>
                <w:szCs w:val="20"/>
                <w:rtl/>
              </w:rPr>
              <w:t>חשוב להדגיש כי לצמח שתי צורות הזנה: אוטוטרופית ומינראלית וקיומו לא יתכן בלעדי שתיהן.</w:t>
            </w:r>
          </w:p>
          <w:p w14:paraId="1A99D620" w14:textId="77777777" w:rsidR="00C637D5" w:rsidRPr="00444C93" w:rsidRDefault="00C637D5" w:rsidP="00C637D5">
            <w:pPr>
              <w:spacing w:after="0" w:line="240" w:lineRule="auto"/>
              <w:ind w:right="510"/>
              <w:rPr>
                <w:rFonts w:ascii="Arial" w:hAnsi="Arial"/>
                <w:sz w:val="20"/>
                <w:szCs w:val="20"/>
                <w:rtl/>
              </w:rPr>
            </w:pPr>
            <w:r w:rsidRPr="00444C93">
              <w:rPr>
                <w:rFonts w:ascii="Arial" w:hAnsi="Arial" w:hint="cs"/>
                <w:sz w:val="20"/>
                <w:szCs w:val="20"/>
                <w:rtl/>
              </w:rPr>
              <w:t>חשוב לטפל בשתי תפיסות חלופיות רווחות:</w:t>
            </w:r>
          </w:p>
          <w:p w14:paraId="1AB83BE8" w14:textId="77777777" w:rsidR="00C637D5" w:rsidRPr="00444C93" w:rsidRDefault="00C637D5" w:rsidP="00C637D5">
            <w:pPr>
              <w:numPr>
                <w:ilvl w:val="0"/>
                <w:numId w:val="6"/>
              </w:numPr>
              <w:tabs>
                <w:tab w:val="clear" w:pos="510"/>
                <w:tab w:val="num" w:pos="255"/>
              </w:tabs>
              <w:spacing w:after="0" w:line="240" w:lineRule="auto"/>
              <w:ind w:left="255" w:right="0" w:hanging="180"/>
              <w:rPr>
                <w:rFonts w:ascii="Arial" w:hAnsi="Arial"/>
                <w:sz w:val="20"/>
                <w:szCs w:val="20"/>
              </w:rPr>
            </w:pPr>
            <w:r w:rsidRPr="00444C93">
              <w:rPr>
                <w:rFonts w:ascii="Arial" w:hAnsi="Arial" w:hint="cs"/>
                <w:sz w:val="20"/>
                <w:szCs w:val="20"/>
                <w:rtl/>
              </w:rPr>
              <w:t>הצמח מקבל את כל מזונו מהקרקע.</w:t>
            </w:r>
          </w:p>
          <w:p w14:paraId="28DEE230" w14:textId="77777777" w:rsidR="00C637D5" w:rsidRPr="00444C93" w:rsidRDefault="00C637D5" w:rsidP="00C637D5">
            <w:pPr>
              <w:numPr>
                <w:ilvl w:val="0"/>
                <w:numId w:val="6"/>
              </w:numPr>
              <w:tabs>
                <w:tab w:val="clear" w:pos="510"/>
                <w:tab w:val="num" w:pos="255"/>
              </w:tabs>
              <w:spacing w:after="0" w:line="240" w:lineRule="auto"/>
              <w:ind w:left="255" w:right="0" w:hanging="180"/>
              <w:rPr>
                <w:rFonts w:ascii="Arial" w:hAnsi="Arial"/>
                <w:sz w:val="20"/>
                <w:szCs w:val="20"/>
              </w:rPr>
            </w:pPr>
            <w:r w:rsidRPr="00444C93">
              <w:rPr>
                <w:rFonts w:ascii="Arial" w:hAnsi="Arial" w:hint="cs"/>
                <w:sz w:val="20"/>
                <w:szCs w:val="20"/>
                <w:rtl/>
              </w:rPr>
              <w:t>הצמח מקבל את כל מזונו מהמים ומהאוויר בתהליך הפוטוסינתזה.</w:t>
            </w:r>
          </w:p>
          <w:p w14:paraId="09981A0A" w14:textId="77777777" w:rsidR="00C637D5" w:rsidRPr="00444C93" w:rsidRDefault="00C637D5" w:rsidP="00C637D5">
            <w:pPr>
              <w:spacing w:after="0" w:line="240" w:lineRule="auto"/>
              <w:ind w:left="75" w:right="34"/>
              <w:rPr>
                <w:rFonts w:ascii="Arial" w:hAnsi="Arial"/>
                <w:sz w:val="20"/>
                <w:szCs w:val="20"/>
                <w:rtl/>
              </w:rPr>
            </w:pPr>
            <w:r w:rsidRPr="00444C93">
              <w:rPr>
                <w:rFonts w:ascii="Arial" w:hAnsi="Arial" w:hint="cs"/>
                <w:sz w:val="20"/>
                <w:szCs w:val="20"/>
                <w:rtl/>
              </w:rPr>
              <w:t>חשוב לחדד את ההבדלים בין נשימה לפוטוסינתזה ולשרש את התפיסה כי פוטוסינתזה היא נשימה הפוכה.</w:t>
            </w:r>
          </w:p>
          <w:p w14:paraId="2B2BB9DE" w14:textId="77777777" w:rsidR="00C637D5" w:rsidRDefault="00C637D5" w:rsidP="00C637D5">
            <w:pPr>
              <w:tabs>
                <w:tab w:val="num" w:pos="1440"/>
              </w:tabs>
              <w:rPr>
                <w:rFonts w:ascii="Arial" w:hAnsi="Arial"/>
                <w:sz w:val="20"/>
                <w:szCs w:val="20"/>
                <w:rtl/>
              </w:rPr>
            </w:pPr>
          </w:p>
          <w:p w14:paraId="47863105" w14:textId="77777777" w:rsidR="00C637D5" w:rsidRPr="00444C93" w:rsidRDefault="00C637D5" w:rsidP="00C637D5">
            <w:pPr>
              <w:tabs>
                <w:tab w:val="num" w:pos="1440"/>
              </w:tabs>
              <w:rPr>
                <w:rFonts w:ascii="Arial" w:hAnsi="Arial"/>
                <w:sz w:val="20"/>
                <w:szCs w:val="20"/>
                <w:rtl/>
              </w:rPr>
            </w:pPr>
            <w:r>
              <w:rPr>
                <w:rFonts w:ascii="Arial" w:hAnsi="Arial" w:hint="cs"/>
                <w:sz w:val="20"/>
                <w:szCs w:val="20"/>
                <w:rtl/>
              </w:rPr>
              <w:t xml:space="preserve">חשוב להדגיש כי גלוקוז מהווה הן כמגיב  בנשימה תאית והן כחומר מוצא לבניית חומרים אורגנים בצמח. </w:t>
            </w:r>
          </w:p>
          <w:p w14:paraId="02136F93" w14:textId="77777777" w:rsidR="00C637D5" w:rsidRDefault="00C637D5" w:rsidP="00C637D5">
            <w:pPr>
              <w:rPr>
                <w:rFonts w:ascii="Arial" w:hAnsi="Arial"/>
                <w:sz w:val="20"/>
                <w:szCs w:val="20"/>
                <w:rtl/>
              </w:rPr>
            </w:pPr>
          </w:p>
          <w:p w14:paraId="3EAC1D50" w14:textId="77777777" w:rsidR="00C637D5" w:rsidRDefault="00C637D5" w:rsidP="00C637D5">
            <w:pPr>
              <w:rPr>
                <w:rFonts w:ascii="Arial" w:hAnsi="Arial"/>
                <w:sz w:val="20"/>
                <w:szCs w:val="20"/>
                <w:rtl/>
              </w:rPr>
            </w:pPr>
          </w:p>
          <w:p w14:paraId="6BED67C5" w14:textId="77777777" w:rsidR="00C637D5" w:rsidRDefault="00C637D5" w:rsidP="00C637D5">
            <w:pPr>
              <w:rPr>
                <w:rFonts w:ascii="Arial" w:hAnsi="Arial"/>
                <w:sz w:val="20"/>
                <w:szCs w:val="20"/>
                <w:rtl/>
              </w:rPr>
            </w:pPr>
          </w:p>
          <w:p w14:paraId="0DB2DC04" w14:textId="77777777" w:rsidR="00C637D5" w:rsidRDefault="00C637D5" w:rsidP="00C637D5">
            <w:pPr>
              <w:rPr>
                <w:rFonts w:ascii="Arial" w:hAnsi="Arial"/>
                <w:sz w:val="20"/>
                <w:szCs w:val="20"/>
                <w:rtl/>
              </w:rPr>
            </w:pPr>
          </w:p>
          <w:p w14:paraId="21AF4B37" w14:textId="77777777" w:rsidR="00C637D5" w:rsidRPr="00444C93" w:rsidRDefault="00C637D5" w:rsidP="00C637D5">
            <w:pPr>
              <w:spacing w:before="100" w:beforeAutospacing="1"/>
              <w:rPr>
                <w:rFonts w:ascii="Arial" w:hAnsi="Arial"/>
                <w:b/>
                <w:bCs/>
                <w:sz w:val="20"/>
                <w:szCs w:val="20"/>
                <w:u w:val="single"/>
                <w:rtl/>
              </w:rPr>
            </w:pPr>
            <w:r w:rsidRPr="00444C93">
              <w:rPr>
                <w:rFonts w:ascii="Arial" w:hAnsi="Arial" w:hint="cs"/>
                <w:sz w:val="20"/>
                <w:szCs w:val="20"/>
                <w:rtl/>
              </w:rPr>
              <w:t>נושא השורש והתאמתו לקליטת מים נלמד בכיתה ז. כאן המקום להזכירו בהקשר להזנה מינראלית.</w:t>
            </w:r>
            <w:r w:rsidRPr="00444C93">
              <w:rPr>
                <w:rFonts w:ascii="Arial" w:hAnsi="Arial" w:hint="cs"/>
                <w:rtl/>
              </w:rPr>
              <w:t xml:space="preserve"> </w:t>
            </w:r>
          </w:p>
        </w:tc>
        <w:tc>
          <w:tcPr>
            <w:tcW w:w="4962" w:type="dxa"/>
          </w:tcPr>
          <w:p w14:paraId="5CE53493" w14:textId="77777777" w:rsidR="00C637D5" w:rsidRDefault="00C637D5" w:rsidP="00C637D5">
            <w:pPr>
              <w:rPr>
                <w:rFonts w:ascii="Arial" w:hAnsi="Arial"/>
                <w:b/>
                <w:bCs/>
                <w:sz w:val="20"/>
                <w:szCs w:val="20"/>
                <w:u w:val="single"/>
                <w:rtl/>
              </w:rPr>
            </w:pPr>
            <w:r w:rsidRPr="00444C93">
              <w:rPr>
                <w:rFonts w:ascii="Arial" w:hAnsi="Arial" w:hint="cs"/>
                <w:b/>
                <w:bCs/>
                <w:sz w:val="20"/>
                <w:szCs w:val="20"/>
                <w:u w:val="single"/>
                <w:rtl/>
              </w:rPr>
              <w:lastRenderedPageBreak/>
              <w:t>הזנה בצמחים</w:t>
            </w:r>
            <w:r>
              <w:rPr>
                <w:rFonts w:ascii="Arial" w:hAnsi="Arial" w:hint="cs"/>
                <w:b/>
                <w:bCs/>
                <w:sz w:val="20"/>
                <w:szCs w:val="20"/>
                <w:u w:val="single"/>
                <w:rtl/>
              </w:rPr>
              <w:t xml:space="preserve"> </w:t>
            </w:r>
          </w:p>
          <w:tbl>
            <w:tblPr>
              <w:bidiVisual/>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tblGrid>
            <w:tr w:rsidR="00C637D5" w:rsidRPr="00C31682" w14:paraId="5B9E3683" w14:textId="77777777" w:rsidTr="00C637D5">
              <w:trPr>
                <w:trHeight w:val="541"/>
              </w:trPr>
              <w:tc>
                <w:tcPr>
                  <w:tcW w:w="5060" w:type="dxa"/>
                  <w:shd w:val="clear" w:color="auto" w:fill="auto"/>
                </w:tcPr>
                <w:p w14:paraId="601EE310" w14:textId="77777777" w:rsidR="00C637D5" w:rsidRPr="00703BC3" w:rsidRDefault="00C637D5" w:rsidP="00C637D5">
                  <w:pPr>
                    <w:tabs>
                      <w:tab w:val="num" w:pos="720"/>
                    </w:tabs>
                    <w:spacing w:after="0" w:line="240" w:lineRule="auto"/>
                    <w:ind w:right="420"/>
                    <w:rPr>
                      <w:rFonts w:ascii="Arial" w:hAnsi="Arial"/>
                      <w:b/>
                      <w:bCs/>
                      <w:color w:val="000000"/>
                      <w:u w:val="single"/>
                      <w:rtl/>
                    </w:rPr>
                  </w:pPr>
                  <w:r w:rsidRPr="00703BC3">
                    <w:rPr>
                      <w:rFonts w:ascii="Arial" w:hAnsi="Arial" w:hint="cs"/>
                      <w:b/>
                      <w:bCs/>
                      <w:color w:val="000000"/>
                      <w:u w:val="single"/>
                      <w:rtl/>
                    </w:rPr>
                    <w:t xml:space="preserve">חובה: </w:t>
                  </w:r>
                </w:p>
                <w:p w14:paraId="1BF9B9BA" w14:textId="77777777" w:rsidR="00C637D5" w:rsidRPr="00D75BEF"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u w:val="single"/>
                      <w:rtl/>
                    </w:rPr>
                  </w:pPr>
                  <w:r w:rsidRPr="00D75BEF">
                    <w:rPr>
                      <w:rFonts w:ascii="Arial" w:hAnsi="Arial" w:hint="cs"/>
                      <w:b/>
                      <w:bCs/>
                      <w:sz w:val="20"/>
                      <w:szCs w:val="20"/>
                      <w:rtl/>
                    </w:rPr>
                    <w:t>השפעת</w:t>
                  </w:r>
                  <w:r w:rsidRPr="00D75BEF">
                    <w:rPr>
                      <w:rFonts w:ascii="Arial" w:hAnsi="Arial" w:hint="cs"/>
                      <w:b/>
                      <w:bCs/>
                      <w:color w:val="000000"/>
                      <w:sz w:val="20"/>
                      <w:szCs w:val="20"/>
                      <w:rtl/>
                    </w:rPr>
                    <w:t xml:space="preserve"> עוצמת האור על תהליך הפוטוסינתיזה</w:t>
                  </w:r>
                </w:p>
                <w:p w14:paraId="5656D109" w14:textId="77777777" w:rsidR="00C637D5" w:rsidRPr="004B3FF4" w:rsidRDefault="00C637D5" w:rsidP="00C637D5">
                  <w:pPr>
                    <w:numPr>
                      <w:ilvl w:val="0"/>
                      <w:numId w:val="6"/>
                    </w:numPr>
                    <w:spacing w:after="0" w:line="240" w:lineRule="auto"/>
                    <w:ind w:right="0"/>
                    <w:rPr>
                      <w:rFonts w:ascii="Arial" w:hAnsi="Arial"/>
                      <w:sz w:val="20"/>
                      <w:szCs w:val="20"/>
                      <w:rtl/>
                    </w:rPr>
                  </w:pPr>
                  <w:r>
                    <w:rPr>
                      <w:rFonts w:ascii="Arial" w:hAnsi="Arial" w:hint="cs"/>
                      <w:color w:val="000000"/>
                      <w:sz w:val="20"/>
                      <w:szCs w:val="20"/>
                      <w:rtl/>
                    </w:rPr>
                    <w:t xml:space="preserve">התלמידים יבדקו את השפעת עוצמות אור שונות על קצב הפוטוסינתיזה באמצעות </w:t>
                  </w:r>
                  <w:r w:rsidRPr="00C31682">
                    <w:rPr>
                      <w:rFonts w:ascii="Arial" w:hAnsi="Arial" w:hint="cs"/>
                      <w:color w:val="000000"/>
                      <w:sz w:val="20"/>
                      <w:szCs w:val="20"/>
                      <w:rtl/>
                    </w:rPr>
                    <w:t xml:space="preserve">בדיקת </w:t>
                  </w:r>
                  <w:r w:rsidRPr="00C31682">
                    <w:rPr>
                      <w:rFonts w:ascii="Arial" w:hAnsi="Arial"/>
                      <w:color w:val="000000"/>
                      <w:sz w:val="20"/>
                      <w:szCs w:val="20"/>
                      <w:rtl/>
                    </w:rPr>
                    <w:t>פליטת חמצן</w:t>
                  </w:r>
                  <w:r w:rsidRPr="00C31682">
                    <w:rPr>
                      <w:rFonts w:ascii="Arial" w:hAnsi="Arial" w:hint="cs"/>
                      <w:color w:val="000000"/>
                      <w:sz w:val="20"/>
                      <w:szCs w:val="20"/>
                      <w:rtl/>
                    </w:rPr>
                    <w:t xml:space="preserve"> או נוכחות עמילן</w:t>
                  </w:r>
                  <w:r>
                    <w:rPr>
                      <w:rFonts w:ascii="Arial" w:hAnsi="Arial" w:hint="cs"/>
                      <w:color w:val="000000"/>
                      <w:sz w:val="20"/>
                      <w:szCs w:val="20"/>
                      <w:rtl/>
                    </w:rPr>
                    <w:t>. (</w:t>
                  </w:r>
                  <w:r w:rsidRPr="004B3FF4">
                    <w:rPr>
                      <w:rFonts w:ascii="Arial" w:hAnsi="Arial" w:hint="cs"/>
                      <w:b/>
                      <w:bCs/>
                      <w:color w:val="000000"/>
                      <w:sz w:val="20"/>
                      <w:szCs w:val="20"/>
                      <w:rtl/>
                    </w:rPr>
                    <w:t>חקר</w:t>
                  </w:r>
                  <w:r>
                    <w:rPr>
                      <w:rFonts w:ascii="Arial" w:hAnsi="Arial" w:hint="cs"/>
                      <w:color w:val="000000"/>
                      <w:sz w:val="20"/>
                      <w:szCs w:val="20"/>
                      <w:rtl/>
                    </w:rPr>
                    <w:t>)</w:t>
                  </w:r>
                  <w:r w:rsidRPr="00C31682">
                    <w:rPr>
                      <w:rFonts w:ascii="Arial" w:hAnsi="Arial" w:hint="cs"/>
                      <w:sz w:val="20"/>
                      <w:szCs w:val="20"/>
                      <w:rtl/>
                    </w:rPr>
                    <w:t xml:space="preserve"> </w:t>
                  </w:r>
                  <w:r w:rsidRPr="004B3FF4">
                    <w:rPr>
                      <w:rFonts w:ascii="Arial" w:hAnsi="Arial" w:hint="cs"/>
                      <w:sz w:val="20"/>
                      <w:szCs w:val="20"/>
                      <w:rtl/>
                    </w:rPr>
                    <w:t xml:space="preserve">  </w:t>
                  </w:r>
                </w:p>
              </w:tc>
            </w:tr>
          </w:tbl>
          <w:p w14:paraId="5F9E1D2C" w14:textId="77777777" w:rsidR="00C637D5" w:rsidRPr="0039293B" w:rsidRDefault="00C637D5" w:rsidP="00C637D5">
            <w:pPr>
              <w:spacing w:after="0"/>
              <w:ind w:left="215" w:right="357"/>
              <w:rPr>
                <w:rFonts w:ascii="Arial" w:hAnsi="Arial"/>
                <w:b/>
                <w:bCs/>
                <w:sz w:val="16"/>
                <w:szCs w:val="16"/>
              </w:rPr>
            </w:pPr>
          </w:p>
          <w:p w14:paraId="4FD21C2A" w14:textId="77777777" w:rsidR="00C637D5" w:rsidRPr="00F3697D" w:rsidRDefault="00C637D5" w:rsidP="00C637D5">
            <w:pPr>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6330EE">
              <w:rPr>
                <w:rFonts w:ascii="Arial" w:hAnsi="Arial" w:hint="cs"/>
                <w:b/>
                <w:bCs/>
                <w:sz w:val="20"/>
                <w:szCs w:val="20"/>
                <w:rtl/>
              </w:rPr>
              <w:t>תהליך</w:t>
            </w:r>
            <w:r w:rsidRPr="006330EE">
              <w:rPr>
                <w:rFonts w:ascii="Arial" w:hAnsi="Arial"/>
                <w:b/>
                <w:bCs/>
                <w:sz w:val="20"/>
                <w:szCs w:val="20"/>
                <w:rtl/>
              </w:rPr>
              <w:t xml:space="preserve"> </w:t>
            </w:r>
            <w:r w:rsidRPr="006330EE">
              <w:rPr>
                <w:rFonts w:ascii="Arial" w:hAnsi="Arial" w:hint="cs"/>
                <w:b/>
                <w:bCs/>
                <w:sz w:val="20"/>
                <w:szCs w:val="20"/>
                <w:rtl/>
              </w:rPr>
              <w:t>הפוטוסינתיזה</w:t>
            </w:r>
          </w:p>
          <w:p w14:paraId="4A8F68C6" w14:textId="77777777" w:rsidR="00C637D5" w:rsidRPr="004B3FF4" w:rsidRDefault="00C637D5" w:rsidP="00C637D5">
            <w:pPr>
              <w:numPr>
                <w:ilvl w:val="0"/>
                <w:numId w:val="6"/>
              </w:numPr>
              <w:tabs>
                <w:tab w:val="clear" w:pos="510"/>
                <w:tab w:val="num" w:pos="535"/>
              </w:tabs>
              <w:spacing w:after="0" w:line="240" w:lineRule="auto"/>
              <w:ind w:left="317" w:right="0" w:hanging="317"/>
              <w:rPr>
                <w:rFonts w:ascii="Arial" w:hAnsi="Arial"/>
                <w:sz w:val="20"/>
                <w:szCs w:val="20"/>
                <w:rtl/>
              </w:rPr>
            </w:pPr>
            <w:r w:rsidRPr="004B3FF4">
              <w:rPr>
                <w:rFonts w:ascii="Arial" w:hAnsi="Arial" w:hint="cs"/>
                <w:sz w:val="20"/>
                <w:szCs w:val="20"/>
                <w:rtl/>
              </w:rPr>
              <w:t>התלמידים יתכננו ויבצעו ניסויים לבדיקת התנאים המשפיעים על נוכחות עמילן בעלים, לדוגמה: אור/ חושך, נוכחות כלורופיל/ היעדר כלורופיל.  (</w:t>
            </w:r>
            <w:r w:rsidRPr="004B3FF4">
              <w:rPr>
                <w:rFonts w:ascii="Arial" w:hAnsi="Arial" w:hint="cs"/>
                <w:b/>
                <w:bCs/>
                <w:sz w:val="20"/>
                <w:szCs w:val="20"/>
                <w:rtl/>
              </w:rPr>
              <w:t>חקר</w:t>
            </w:r>
            <w:r w:rsidRPr="004B3FF4">
              <w:rPr>
                <w:rFonts w:ascii="Arial" w:hAnsi="Arial" w:hint="cs"/>
                <w:sz w:val="20"/>
                <w:szCs w:val="20"/>
                <w:rtl/>
              </w:rPr>
              <w:t>)</w:t>
            </w:r>
          </w:p>
          <w:p w14:paraId="7AB354E2" w14:textId="77777777" w:rsidR="00C637D5" w:rsidRPr="00444C93" w:rsidRDefault="00C637D5" w:rsidP="00C637D5">
            <w:pPr>
              <w:numPr>
                <w:ilvl w:val="1"/>
                <w:numId w:val="6"/>
              </w:numPr>
              <w:tabs>
                <w:tab w:val="clear" w:pos="1440"/>
                <w:tab w:val="num" w:pos="535"/>
              </w:tabs>
              <w:spacing w:after="0" w:line="240" w:lineRule="auto"/>
              <w:ind w:left="317" w:right="0" w:hanging="317"/>
              <w:rPr>
                <w:rFonts w:ascii="Arial" w:hAnsi="Arial"/>
                <w:sz w:val="20"/>
                <w:szCs w:val="20"/>
                <w:rtl/>
              </w:rPr>
            </w:pPr>
            <w:r w:rsidRPr="00A57221">
              <w:rPr>
                <w:rFonts w:ascii="Arial" w:hAnsi="Arial" w:hint="cs"/>
                <w:sz w:val="20"/>
                <w:szCs w:val="20"/>
                <w:rtl/>
              </w:rPr>
              <w:lastRenderedPageBreak/>
              <w:t>התלמידים יקבלו נתונים</w:t>
            </w:r>
            <w:r>
              <w:rPr>
                <w:rFonts w:ascii="Arial" w:hAnsi="Arial" w:hint="cs"/>
                <w:sz w:val="20"/>
                <w:szCs w:val="20"/>
                <w:rtl/>
              </w:rPr>
              <w:t xml:space="preserve"> המתייחסים לקצב הפוטוסינתזה</w:t>
            </w:r>
            <w:r w:rsidRPr="00444C93">
              <w:rPr>
                <w:rFonts w:ascii="Arial" w:hAnsi="Arial" w:hint="cs"/>
                <w:sz w:val="20"/>
                <w:szCs w:val="20"/>
                <w:rtl/>
              </w:rPr>
              <w:t>/ קצב פליטת החמצן/ קצב יצירת חומרים בהשפעת תנאי סביבה שונים, יציגו אותם בגרפים ויסיקו מסקנות. (</w:t>
            </w:r>
            <w:r w:rsidRPr="00444C93">
              <w:rPr>
                <w:rFonts w:ascii="Arial" w:hAnsi="Arial" w:hint="cs"/>
                <w:b/>
                <w:bCs/>
                <w:sz w:val="20"/>
                <w:szCs w:val="20"/>
                <w:rtl/>
              </w:rPr>
              <w:t>ייצוג מידע והסקת מסקנות</w:t>
            </w:r>
            <w:r w:rsidRPr="00444C93">
              <w:rPr>
                <w:rFonts w:ascii="Arial" w:hAnsi="Arial" w:hint="cs"/>
                <w:sz w:val="20"/>
                <w:szCs w:val="20"/>
                <w:rtl/>
              </w:rPr>
              <w:t>)</w:t>
            </w:r>
          </w:p>
          <w:p w14:paraId="4CCC63F4" w14:textId="77777777" w:rsidR="00C637D5" w:rsidRPr="00444C93" w:rsidRDefault="00C637D5" w:rsidP="00C637D5">
            <w:pPr>
              <w:numPr>
                <w:ilvl w:val="0"/>
                <w:numId w:val="6"/>
              </w:numPr>
              <w:tabs>
                <w:tab w:val="clear" w:pos="510"/>
                <w:tab w:val="num" w:pos="535"/>
              </w:tabs>
              <w:spacing w:after="0" w:line="240" w:lineRule="auto"/>
              <w:ind w:left="317" w:right="0" w:hanging="317"/>
              <w:rPr>
                <w:rFonts w:ascii="Arial" w:hAnsi="Arial"/>
                <w:b/>
                <w:bCs/>
                <w:sz w:val="20"/>
                <w:szCs w:val="20"/>
                <w:rtl/>
              </w:rPr>
            </w:pPr>
            <w:r w:rsidRPr="00444C93">
              <w:rPr>
                <w:rFonts w:ascii="Arial" w:hAnsi="Arial" w:hint="cs"/>
                <w:sz w:val="20"/>
                <w:szCs w:val="20"/>
                <w:rtl/>
              </w:rPr>
              <w:t>התלמידים ינתחו ניסויים כגון הניסוי של ואן הלמונט, הניסוי של פריסטלי ויזהו בהם את שלבי החקר המדעי. (</w:t>
            </w:r>
            <w:r w:rsidRPr="00444C93">
              <w:rPr>
                <w:rFonts w:ascii="Arial" w:hAnsi="Arial" w:hint="cs"/>
                <w:b/>
                <w:bCs/>
                <w:sz w:val="20"/>
                <w:szCs w:val="20"/>
                <w:rtl/>
              </w:rPr>
              <w:t>חקר</w:t>
            </w:r>
            <w:r w:rsidRPr="00444C93">
              <w:rPr>
                <w:rFonts w:ascii="Arial" w:hAnsi="Arial" w:hint="cs"/>
                <w:sz w:val="20"/>
                <w:szCs w:val="20"/>
                <w:rtl/>
              </w:rPr>
              <w:t>)</w:t>
            </w:r>
          </w:p>
          <w:p w14:paraId="5823593D" w14:textId="77777777" w:rsidR="00C637D5" w:rsidRPr="00444C93" w:rsidRDefault="00C637D5" w:rsidP="00C637D5">
            <w:pPr>
              <w:numPr>
                <w:ilvl w:val="1"/>
                <w:numId w:val="6"/>
              </w:numPr>
              <w:tabs>
                <w:tab w:val="clear" w:pos="1440"/>
                <w:tab w:val="num" w:pos="535"/>
              </w:tabs>
              <w:spacing w:after="0" w:line="240" w:lineRule="auto"/>
              <w:ind w:left="317" w:right="0" w:hanging="317"/>
              <w:rPr>
                <w:rFonts w:ascii="Arial" w:hAnsi="Arial"/>
                <w:b/>
                <w:bCs/>
                <w:sz w:val="20"/>
                <w:szCs w:val="20"/>
              </w:rPr>
            </w:pPr>
            <w:r w:rsidRPr="00444C93">
              <w:rPr>
                <w:rFonts w:ascii="Arial" w:hAnsi="Arial" w:hint="cs"/>
                <w:sz w:val="20"/>
                <w:szCs w:val="20"/>
                <w:rtl/>
              </w:rPr>
              <w:t xml:space="preserve">התלמידים יתארו את תהליך הפוטוסינתזה באמצעות תרשים. </w:t>
            </w:r>
            <w:r w:rsidRPr="00444C93">
              <w:rPr>
                <w:rFonts w:ascii="Arial" w:hAnsi="Arial" w:hint="cs"/>
                <w:b/>
                <w:bCs/>
                <w:sz w:val="20"/>
                <w:szCs w:val="20"/>
                <w:rtl/>
              </w:rPr>
              <w:t>(ייצוג מידע באמצעות תרשים)</w:t>
            </w:r>
          </w:p>
          <w:p w14:paraId="5F234B94" w14:textId="77777777" w:rsidR="00C637D5" w:rsidRDefault="00C637D5" w:rsidP="00C637D5">
            <w:pPr>
              <w:numPr>
                <w:ilvl w:val="1"/>
                <w:numId w:val="6"/>
              </w:numPr>
              <w:tabs>
                <w:tab w:val="clear" w:pos="1440"/>
                <w:tab w:val="num" w:pos="535"/>
              </w:tabs>
              <w:spacing w:after="0" w:line="240" w:lineRule="auto"/>
              <w:ind w:left="317" w:right="0" w:hanging="317"/>
              <w:rPr>
                <w:rFonts w:ascii="Arial" w:hAnsi="Arial"/>
                <w:b/>
                <w:bCs/>
                <w:sz w:val="20"/>
                <w:szCs w:val="20"/>
              </w:rPr>
            </w:pPr>
            <w:r w:rsidRPr="00444C93">
              <w:rPr>
                <w:rFonts w:ascii="Arial" w:hAnsi="Arial" w:hint="cs"/>
                <w:sz w:val="20"/>
                <w:szCs w:val="20"/>
                <w:rtl/>
              </w:rPr>
              <w:t>התלמידים ישוו בין נשימה לפוטוסינתזה בצמחים (</w:t>
            </w:r>
            <w:r>
              <w:rPr>
                <w:rFonts w:ascii="Arial" w:hAnsi="Arial" w:hint="cs"/>
                <w:sz w:val="20"/>
                <w:szCs w:val="20"/>
                <w:rtl/>
              </w:rPr>
              <w:t>מגיבים ותוצרים</w:t>
            </w:r>
            <w:r w:rsidRPr="00444C93">
              <w:rPr>
                <w:rFonts w:ascii="Arial" w:hAnsi="Arial" w:hint="cs"/>
                <w:sz w:val="20"/>
                <w:szCs w:val="20"/>
                <w:rtl/>
              </w:rPr>
              <w:t>, אנרגיה</w:t>
            </w:r>
            <w:r>
              <w:rPr>
                <w:rFonts w:ascii="Arial" w:hAnsi="Arial" w:hint="cs"/>
                <w:sz w:val="20"/>
                <w:szCs w:val="20"/>
                <w:rtl/>
              </w:rPr>
              <w:t>: סוגים והמרות</w:t>
            </w:r>
            <w:r w:rsidRPr="00444C93">
              <w:rPr>
                <w:rFonts w:ascii="Arial" w:hAnsi="Arial" w:hint="cs"/>
                <w:sz w:val="20"/>
                <w:szCs w:val="20"/>
                <w:rtl/>
              </w:rPr>
              <w:t>, חלקי צמח, אברוני תא</w:t>
            </w:r>
            <w:r>
              <w:rPr>
                <w:rFonts w:ascii="Arial" w:hAnsi="Arial" w:hint="cs"/>
                <w:sz w:val="20"/>
                <w:szCs w:val="20"/>
                <w:rtl/>
              </w:rPr>
              <w:t>, זמן ביממה ועוד</w:t>
            </w:r>
            <w:r w:rsidRPr="00444C93">
              <w:rPr>
                <w:rFonts w:ascii="Arial" w:hAnsi="Arial" w:hint="cs"/>
                <w:sz w:val="20"/>
                <w:szCs w:val="20"/>
                <w:rtl/>
              </w:rPr>
              <w:t>). (</w:t>
            </w:r>
            <w:r w:rsidRPr="00444C93">
              <w:rPr>
                <w:rFonts w:ascii="Arial" w:hAnsi="Arial" w:hint="cs"/>
                <w:b/>
                <w:bCs/>
                <w:sz w:val="20"/>
                <w:szCs w:val="20"/>
                <w:rtl/>
              </w:rPr>
              <w:t>השוואה</w:t>
            </w:r>
            <w:r w:rsidRPr="00444C93">
              <w:rPr>
                <w:rFonts w:ascii="Arial" w:hAnsi="Arial" w:hint="cs"/>
                <w:sz w:val="20"/>
                <w:szCs w:val="20"/>
                <w:rtl/>
              </w:rPr>
              <w:t>)</w:t>
            </w:r>
          </w:p>
          <w:p w14:paraId="68176579" w14:textId="77777777" w:rsidR="00C637D5" w:rsidRDefault="00C637D5" w:rsidP="00C637D5">
            <w:pPr>
              <w:spacing w:after="0" w:line="240" w:lineRule="auto"/>
              <w:ind w:left="317" w:right="510"/>
              <w:rPr>
                <w:rFonts w:ascii="Arial" w:hAnsi="Arial"/>
                <w:b/>
                <w:bCs/>
                <w:sz w:val="20"/>
                <w:szCs w:val="20"/>
                <w:rtl/>
              </w:rPr>
            </w:pPr>
          </w:p>
          <w:p w14:paraId="649CC4B2" w14:textId="77777777" w:rsidR="00C637D5" w:rsidRPr="00243259" w:rsidRDefault="00C637D5" w:rsidP="00546012">
            <w:pPr>
              <w:pStyle w:val="a3"/>
              <w:numPr>
                <w:ilvl w:val="0"/>
                <w:numId w:val="87"/>
              </w:numPr>
              <w:ind w:left="603" w:hanging="319"/>
              <w:rPr>
                <w:rFonts w:ascii="Arial" w:hAnsi="Arial"/>
                <w:b/>
                <w:bCs/>
                <w:sz w:val="20"/>
                <w:szCs w:val="20"/>
                <w:rtl/>
              </w:rPr>
            </w:pPr>
            <w:r w:rsidRPr="00BE07EB">
              <w:rPr>
                <w:rFonts w:ascii="Arial" w:hAnsi="Arial" w:hint="cs"/>
                <w:b/>
                <w:bCs/>
                <w:sz w:val="20"/>
                <w:szCs w:val="20"/>
                <w:rtl/>
              </w:rPr>
              <w:t xml:space="preserve">משימת אוריינות מקוונת: </w:t>
            </w:r>
            <w:hyperlink r:id="rId45" w:history="1">
              <w:r w:rsidRPr="007D176A">
                <w:rPr>
                  <w:rStyle w:val="Hyperlink"/>
                  <w:sz w:val="20"/>
                  <w:szCs w:val="20"/>
                  <w:rtl/>
                </w:rPr>
                <w:t>החיים בבריכת הדגים</w:t>
              </w:r>
            </w:hyperlink>
          </w:p>
          <w:p w14:paraId="6D32D686" w14:textId="77777777" w:rsidR="00C637D5" w:rsidRDefault="00C637D5" w:rsidP="00C637D5">
            <w:pPr>
              <w:spacing w:after="0" w:line="240" w:lineRule="auto"/>
              <w:ind w:right="510"/>
              <w:rPr>
                <w:rFonts w:ascii="Arial" w:hAnsi="Arial"/>
                <w:sz w:val="20"/>
                <w:szCs w:val="20"/>
              </w:rPr>
            </w:pPr>
          </w:p>
          <w:p w14:paraId="525CC82B" w14:textId="77777777" w:rsidR="00C637D5" w:rsidRDefault="00C637D5" w:rsidP="00C637D5">
            <w:pPr>
              <w:numPr>
                <w:ilvl w:val="0"/>
                <w:numId w:val="3"/>
              </w:numPr>
              <w:tabs>
                <w:tab w:val="clear" w:pos="420"/>
                <w:tab w:val="num" w:pos="180"/>
                <w:tab w:val="num" w:pos="720"/>
              </w:tabs>
              <w:spacing w:after="0" w:line="240" w:lineRule="auto"/>
              <w:ind w:left="180" w:right="0" w:hanging="180"/>
              <w:rPr>
                <w:rFonts w:ascii="Arial" w:hAnsi="Arial"/>
                <w:sz w:val="20"/>
                <w:szCs w:val="20"/>
              </w:rPr>
            </w:pPr>
            <w:r w:rsidRPr="00601991">
              <w:rPr>
                <w:rFonts w:ascii="Arial" w:hAnsi="Arial" w:hint="cs"/>
                <w:b/>
                <w:bCs/>
                <w:sz w:val="20"/>
                <w:szCs w:val="20"/>
                <w:rtl/>
              </w:rPr>
              <w:t>הזנה מינראלי</w:t>
            </w:r>
            <w:r w:rsidRPr="00601991">
              <w:rPr>
                <w:rFonts w:ascii="Arial" w:hAnsi="Arial" w:hint="eastAsia"/>
                <w:b/>
                <w:bCs/>
                <w:sz w:val="20"/>
                <w:szCs w:val="20"/>
                <w:rtl/>
              </w:rPr>
              <w:t>ת</w:t>
            </w:r>
          </w:p>
          <w:p w14:paraId="4C77EC44"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tl/>
              </w:rPr>
              <w:t>התלמידים יאספו נתונים על תכולת דשנים (על פי הרשום על אריזות של מוצרי דישון שונים לצמחי בית) ויסבירו מדוע בכל דשן שמוסיפים לצמחים מצויים מלחי חנקן ומלחי זרחן. (</w:t>
            </w:r>
            <w:r w:rsidRPr="00444C93">
              <w:rPr>
                <w:rFonts w:ascii="Arial" w:hAnsi="Arial" w:hint="cs"/>
                <w:b/>
                <w:bCs/>
                <w:sz w:val="20"/>
                <w:szCs w:val="20"/>
                <w:rtl/>
              </w:rPr>
              <w:t>שיח טיעוני</w:t>
            </w:r>
            <w:r w:rsidRPr="00444C93">
              <w:rPr>
                <w:rFonts w:ascii="Arial" w:hAnsi="Arial" w:hint="cs"/>
                <w:sz w:val="20"/>
                <w:szCs w:val="20"/>
                <w:rtl/>
              </w:rPr>
              <w:t>)</w:t>
            </w:r>
          </w:p>
          <w:p w14:paraId="2FAFD3F5" w14:textId="77777777" w:rsidR="00C637D5" w:rsidRDefault="00C637D5" w:rsidP="00C637D5">
            <w:pPr>
              <w:ind w:left="317"/>
              <w:rPr>
                <w:rFonts w:ascii="Arial" w:hAnsi="Arial"/>
                <w:sz w:val="20"/>
                <w:szCs w:val="20"/>
                <w:rtl/>
              </w:rPr>
            </w:pPr>
            <w:r w:rsidRPr="00FC409E">
              <w:rPr>
                <w:rFonts w:ascii="Arial" w:hAnsi="Arial" w:hint="cs"/>
                <w:sz w:val="20"/>
                <w:szCs w:val="20"/>
                <w:highlight w:val="yellow"/>
                <w:rtl/>
              </w:rPr>
              <w:t>בטיחות</w:t>
            </w:r>
            <w:r>
              <w:rPr>
                <w:rFonts w:ascii="Arial" w:hAnsi="Arial" w:hint="cs"/>
                <w:sz w:val="20"/>
                <w:szCs w:val="20"/>
                <w:rtl/>
              </w:rPr>
              <w:t xml:space="preserve">: </w:t>
            </w:r>
            <w:r w:rsidRPr="00FA6265">
              <w:rPr>
                <w:rFonts w:ascii="Arial" w:hAnsi="Arial"/>
                <w:sz w:val="20"/>
                <w:szCs w:val="20"/>
                <w:rtl/>
              </w:rPr>
              <w:t>אין</w:t>
            </w:r>
            <w:r w:rsidRPr="00FA6265">
              <w:rPr>
                <w:rFonts w:ascii="Arial" w:hAnsi="Arial"/>
                <w:sz w:val="20"/>
                <w:szCs w:val="20"/>
              </w:rPr>
              <w:t xml:space="preserve"> </w:t>
            </w:r>
            <w:r w:rsidRPr="00FA6265">
              <w:rPr>
                <w:rFonts w:ascii="Arial" w:hAnsi="Arial"/>
                <w:sz w:val="20"/>
                <w:szCs w:val="20"/>
                <w:rtl/>
              </w:rPr>
              <w:t>להשתמש</w:t>
            </w:r>
            <w:r w:rsidRPr="00FA6265">
              <w:rPr>
                <w:rFonts w:ascii="Arial" w:hAnsi="Arial"/>
                <w:sz w:val="20"/>
                <w:szCs w:val="20"/>
              </w:rPr>
              <w:t xml:space="preserve"> </w:t>
            </w:r>
            <w:r w:rsidRPr="00FA6265">
              <w:rPr>
                <w:rFonts w:ascii="Arial" w:hAnsi="Arial"/>
                <w:sz w:val="20"/>
                <w:szCs w:val="20"/>
                <w:rtl/>
              </w:rPr>
              <w:t>באריזות</w:t>
            </w:r>
            <w:r w:rsidRPr="00FA6265">
              <w:rPr>
                <w:rFonts w:ascii="Arial" w:hAnsi="Arial"/>
                <w:sz w:val="20"/>
                <w:szCs w:val="20"/>
              </w:rPr>
              <w:t xml:space="preserve"> </w:t>
            </w:r>
            <w:r w:rsidRPr="00FA6265">
              <w:rPr>
                <w:rFonts w:ascii="Arial" w:hAnsi="Arial"/>
                <w:sz w:val="20"/>
                <w:szCs w:val="20"/>
                <w:rtl/>
              </w:rPr>
              <w:t>שבאו</w:t>
            </w:r>
            <w:r w:rsidRPr="00FA6265">
              <w:rPr>
                <w:rFonts w:ascii="Arial" w:hAnsi="Arial"/>
                <w:sz w:val="20"/>
                <w:szCs w:val="20"/>
              </w:rPr>
              <w:t xml:space="preserve"> </w:t>
            </w:r>
            <w:r w:rsidRPr="00FA6265">
              <w:rPr>
                <w:rFonts w:ascii="Arial" w:hAnsi="Arial"/>
                <w:sz w:val="20"/>
                <w:szCs w:val="20"/>
                <w:rtl/>
              </w:rPr>
              <w:t>במגע</w:t>
            </w:r>
            <w:r w:rsidRPr="00FA6265">
              <w:rPr>
                <w:rFonts w:ascii="Arial" w:hAnsi="Arial"/>
                <w:sz w:val="20"/>
                <w:szCs w:val="20"/>
              </w:rPr>
              <w:t xml:space="preserve"> </w:t>
            </w:r>
            <w:r w:rsidRPr="00FA6265">
              <w:rPr>
                <w:rFonts w:ascii="Arial" w:hAnsi="Arial"/>
                <w:sz w:val="20"/>
                <w:szCs w:val="20"/>
                <w:rtl/>
              </w:rPr>
              <w:t>עם</w:t>
            </w:r>
            <w:r w:rsidRPr="00FA6265">
              <w:rPr>
                <w:rFonts w:ascii="Arial" w:hAnsi="Arial"/>
                <w:sz w:val="20"/>
                <w:szCs w:val="20"/>
              </w:rPr>
              <w:t xml:space="preserve"> </w:t>
            </w:r>
            <w:r w:rsidRPr="00FA6265">
              <w:rPr>
                <w:rFonts w:ascii="Arial" w:hAnsi="Arial"/>
                <w:sz w:val="20"/>
                <w:szCs w:val="20"/>
                <w:rtl/>
              </w:rPr>
              <w:t>חומרים</w:t>
            </w:r>
            <w:r w:rsidRPr="00FA6265">
              <w:rPr>
                <w:rFonts w:ascii="Arial" w:hAnsi="Arial"/>
                <w:sz w:val="20"/>
                <w:szCs w:val="20"/>
              </w:rPr>
              <w:t xml:space="preserve"> </w:t>
            </w:r>
            <w:r w:rsidRPr="00FA6265">
              <w:rPr>
                <w:rFonts w:ascii="Arial" w:hAnsi="Arial"/>
                <w:sz w:val="20"/>
                <w:szCs w:val="20"/>
                <w:rtl/>
              </w:rPr>
              <w:t>רעילים</w:t>
            </w:r>
            <w:r>
              <w:rPr>
                <w:rFonts w:ascii="Arial" w:hAnsi="Arial" w:hint="cs"/>
                <w:sz w:val="20"/>
                <w:szCs w:val="20"/>
                <w:rtl/>
              </w:rPr>
              <w:t xml:space="preserve">. </w:t>
            </w:r>
            <w:r w:rsidRPr="00FA6265">
              <w:rPr>
                <w:rFonts w:ascii="Arial" w:hAnsi="Arial" w:hint="cs"/>
                <w:sz w:val="20"/>
                <w:szCs w:val="20"/>
                <w:rtl/>
              </w:rPr>
              <w:t>השימוש רק באריזות דישון ל</w:t>
            </w:r>
            <w:r>
              <w:rPr>
                <w:rFonts w:ascii="Arial" w:hAnsi="Arial" w:hint="cs"/>
                <w:sz w:val="20"/>
                <w:szCs w:val="20"/>
                <w:rtl/>
              </w:rPr>
              <w:t xml:space="preserve">צמחי </w:t>
            </w:r>
            <w:r w:rsidRPr="00FA6265">
              <w:rPr>
                <w:rFonts w:ascii="Arial" w:hAnsi="Arial" w:hint="cs"/>
                <w:sz w:val="20"/>
                <w:szCs w:val="20"/>
                <w:rtl/>
              </w:rPr>
              <w:t>בית ( לא לשימוש תעשייתי)</w:t>
            </w:r>
            <w:r>
              <w:rPr>
                <w:rFonts w:ascii="Arial" w:hAnsi="Arial" w:hint="cs"/>
                <w:sz w:val="20"/>
                <w:szCs w:val="20"/>
                <w:rtl/>
              </w:rPr>
              <w:t>,. יש ללבוש כפפות בזמן הפעילות.</w:t>
            </w:r>
          </w:p>
          <w:p w14:paraId="07631D06" w14:textId="77777777" w:rsidR="00C637D5" w:rsidRPr="00243259" w:rsidRDefault="00C637D5" w:rsidP="00546012">
            <w:pPr>
              <w:pStyle w:val="a3"/>
              <w:numPr>
                <w:ilvl w:val="0"/>
                <w:numId w:val="87"/>
              </w:numPr>
              <w:ind w:left="603" w:hanging="319"/>
              <w:rPr>
                <w:rFonts w:ascii="Arial" w:hAnsi="Arial"/>
                <w:b/>
                <w:bCs/>
                <w:sz w:val="20"/>
                <w:szCs w:val="20"/>
                <w:rtl/>
              </w:rPr>
            </w:pPr>
            <w:r w:rsidRPr="00BE07EB">
              <w:rPr>
                <w:rFonts w:ascii="Arial" w:hAnsi="Arial" w:hint="cs"/>
                <w:b/>
                <w:bCs/>
                <w:sz w:val="20"/>
                <w:szCs w:val="20"/>
                <w:rtl/>
              </w:rPr>
              <w:t xml:space="preserve">משימת אוריינות מקוונת: </w:t>
            </w:r>
            <w:hyperlink r:id="rId46" w:history="1">
              <w:r>
                <w:rPr>
                  <w:rStyle w:val="Hyperlink"/>
                  <w:rFonts w:ascii="Arial" w:hAnsi="Arial" w:hint="cs"/>
                  <w:sz w:val="20"/>
                  <w:szCs w:val="20"/>
                  <w:rtl/>
                </w:rPr>
                <w:t>הקו</w:t>
              </w:r>
              <w:r w:rsidRPr="00AA2D97">
                <w:rPr>
                  <w:rStyle w:val="Hyperlink"/>
                  <w:rFonts w:ascii="Arial" w:hAnsi="Arial" w:hint="cs"/>
                  <w:sz w:val="20"/>
                  <w:szCs w:val="20"/>
                  <w:rtl/>
                </w:rPr>
                <w:t>מפוסט</w:t>
              </w:r>
            </w:hyperlink>
          </w:p>
          <w:p w14:paraId="005D1972" w14:textId="77777777" w:rsidR="00C637D5" w:rsidRPr="00444C93" w:rsidRDefault="00C637D5" w:rsidP="00C637D5">
            <w:pPr>
              <w:ind w:left="317"/>
              <w:rPr>
                <w:rFonts w:ascii="Arial" w:hAnsi="Arial"/>
                <w:sz w:val="20"/>
                <w:szCs w:val="20"/>
                <w:rtl/>
              </w:rPr>
            </w:pPr>
          </w:p>
        </w:tc>
      </w:tr>
      <w:tr w:rsidR="00C637D5" w:rsidRPr="00444C93" w14:paraId="08EFDE29" w14:textId="77777777" w:rsidTr="00C637D5">
        <w:trPr>
          <w:trHeight w:val="138"/>
        </w:trPr>
        <w:tc>
          <w:tcPr>
            <w:tcW w:w="2141" w:type="dxa"/>
          </w:tcPr>
          <w:p w14:paraId="090DEA3C" w14:textId="77777777" w:rsidR="00C637D5" w:rsidRDefault="00C637D5" w:rsidP="00C637D5">
            <w:pPr>
              <w:rPr>
                <w:rFonts w:ascii="Arial" w:hAnsi="Arial"/>
                <w:b/>
                <w:bCs/>
                <w:rtl/>
              </w:rPr>
            </w:pPr>
            <w:r w:rsidRPr="00444C93">
              <w:rPr>
                <w:rFonts w:ascii="Arial" w:hAnsi="Arial" w:hint="cs"/>
                <w:b/>
                <w:bCs/>
                <w:rtl/>
              </w:rPr>
              <w:lastRenderedPageBreak/>
              <w:t xml:space="preserve">קיימת התאמה בין מבנה לבין תפקוד באברים ובמערכות. </w:t>
            </w:r>
          </w:p>
          <w:p w14:paraId="75DFAE4E" w14:textId="77777777" w:rsidR="00C637D5" w:rsidRDefault="00C637D5" w:rsidP="00C637D5">
            <w:pPr>
              <w:rPr>
                <w:rFonts w:ascii="Arial" w:hAnsi="Arial"/>
                <w:b/>
                <w:bCs/>
                <w:rtl/>
              </w:rPr>
            </w:pPr>
          </w:p>
          <w:p w14:paraId="212EE6AC" w14:textId="77777777" w:rsidR="00C637D5" w:rsidRDefault="00C637D5" w:rsidP="00C637D5">
            <w:pPr>
              <w:rPr>
                <w:rFonts w:ascii="Arial" w:hAnsi="Arial"/>
                <w:b/>
                <w:bCs/>
                <w:rtl/>
              </w:rPr>
            </w:pPr>
            <w:r w:rsidRPr="00444C93">
              <w:rPr>
                <w:rFonts w:ascii="Arial" w:hAnsi="Arial" w:hint="cs"/>
                <w:b/>
                <w:bCs/>
                <w:rtl/>
              </w:rPr>
              <w:t>תהליכי החיים מתקיימים באמצעות מערכות בגופם של יצורים. כל מערכת מבצעת תפקוד ייחודי לה.</w:t>
            </w:r>
          </w:p>
          <w:p w14:paraId="1F541599" w14:textId="77777777" w:rsidR="00C637D5" w:rsidRPr="00444C93" w:rsidRDefault="00C637D5" w:rsidP="00C637D5">
            <w:pPr>
              <w:rPr>
                <w:rFonts w:ascii="Arial" w:hAnsi="Arial"/>
                <w:b/>
                <w:bCs/>
                <w:rtl/>
              </w:rPr>
            </w:pPr>
          </w:p>
          <w:p w14:paraId="77CD6280" w14:textId="77777777" w:rsidR="00C637D5" w:rsidRDefault="00C637D5" w:rsidP="00C637D5">
            <w:pPr>
              <w:rPr>
                <w:rFonts w:ascii="Arial" w:hAnsi="Arial"/>
                <w:b/>
                <w:bCs/>
                <w:rtl/>
              </w:rPr>
            </w:pPr>
            <w:r w:rsidRPr="00444C93">
              <w:rPr>
                <w:rFonts w:ascii="Arial" w:hAnsi="Arial" w:hint="cs"/>
                <w:b/>
                <w:bCs/>
                <w:rtl/>
              </w:rPr>
              <w:t xml:space="preserve">קיימות שתי צורות הזנה/דרכי הזנה ביצורים חיים: הזנה אוטוטרופית והזנה הטרוטרופית. </w:t>
            </w:r>
          </w:p>
          <w:p w14:paraId="1D48B320" w14:textId="77777777" w:rsidR="00C637D5" w:rsidRPr="00444C93" w:rsidRDefault="00C637D5" w:rsidP="00C637D5">
            <w:pPr>
              <w:rPr>
                <w:rFonts w:ascii="Arial" w:hAnsi="Arial"/>
                <w:b/>
                <w:bCs/>
                <w:rtl/>
              </w:rPr>
            </w:pPr>
          </w:p>
        </w:tc>
        <w:tc>
          <w:tcPr>
            <w:tcW w:w="3627" w:type="dxa"/>
          </w:tcPr>
          <w:p w14:paraId="090C9863" w14:textId="77777777" w:rsidR="00C637D5" w:rsidRPr="00DE5759" w:rsidRDefault="00C637D5" w:rsidP="00C637D5">
            <w:pPr>
              <w:rPr>
                <w:b/>
                <w:bCs/>
                <w:u w:val="single"/>
                <w:rtl/>
              </w:rPr>
            </w:pPr>
            <w:bookmarkStart w:id="44" w:name="הזנה_באדם_ובבעח"/>
            <w:r w:rsidRPr="00AA44D0">
              <w:rPr>
                <w:rFonts w:ascii="Arial" w:hAnsi="Arial"/>
                <w:b/>
                <w:bCs/>
                <w:sz w:val="20"/>
                <w:szCs w:val="20"/>
                <w:u w:val="single"/>
                <w:rtl/>
              </w:rPr>
              <w:lastRenderedPageBreak/>
              <w:t>הזנה באדם ובבעלי חיים</w:t>
            </w:r>
          </w:p>
          <w:bookmarkEnd w:id="44"/>
          <w:p w14:paraId="433EC590"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tl/>
              </w:rPr>
            </w:pPr>
            <w:r w:rsidRPr="00444C93">
              <w:rPr>
                <w:rFonts w:ascii="Arial" w:hAnsi="Arial" w:hint="cs"/>
                <w:b/>
                <w:bCs/>
                <w:color w:val="000000"/>
                <w:sz w:val="20"/>
                <w:szCs w:val="20"/>
                <w:rtl/>
              </w:rPr>
              <w:t>הזנה הטרוטרופית</w:t>
            </w:r>
          </w:p>
          <w:p w14:paraId="5A2DF69C" w14:textId="77777777" w:rsidR="00C637D5" w:rsidRDefault="00C637D5" w:rsidP="00C637D5">
            <w:pPr>
              <w:numPr>
                <w:ilvl w:val="1"/>
                <w:numId w:val="6"/>
              </w:numPr>
              <w:tabs>
                <w:tab w:val="clear" w:pos="1440"/>
              </w:tabs>
              <w:spacing w:after="0" w:line="240" w:lineRule="auto"/>
              <w:ind w:left="303" w:right="0" w:hanging="303"/>
              <w:rPr>
                <w:rFonts w:ascii="Arial" w:hAnsi="Arial"/>
                <w:sz w:val="20"/>
                <w:szCs w:val="20"/>
              </w:rPr>
            </w:pPr>
            <w:r w:rsidRPr="00444C93">
              <w:rPr>
                <w:rFonts w:ascii="Arial" w:hAnsi="Arial" w:hint="cs"/>
                <w:sz w:val="20"/>
                <w:szCs w:val="20"/>
                <w:rtl/>
              </w:rPr>
              <w:t>השוני בין הזנה הטרוטרופית לבין הזנה אוטוטרופית</w:t>
            </w:r>
          </w:p>
          <w:p w14:paraId="305A9B96" w14:textId="77777777" w:rsidR="00C637D5" w:rsidRPr="00444C93" w:rsidRDefault="00C637D5" w:rsidP="00C637D5">
            <w:pPr>
              <w:spacing w:after="0" w:line="240" w:lineRule="auto"/>
              <w:ind w:left="535" w:right="510"/>
              <w:rPr>
                <w:rFonts w:ascii="Arial" w:hAnsi="Arial"/>
                <w:sz w:val="20"/>
                <w:szCs w:val="20"/>
                <w:rtl/>
              </w:rPr>
            </w:pPr>
          </w:p>
          <w:p w14:paraId="1F0F85F6"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tl/>
              </w:rPr>
            </w:pPr>
            <w:r w:rsidRPr="00444C93">
              <w:rPr>
                <w:rFonts w:ascii="Arial" w:hAnsi="Arial" w:hint="cs"/>
                <w:b/>
                <w:bCs/>
                <w:color w:val="000000"/>
                <w:sz w:val="20"/>
                <w:szCs w:val="20"/>
                <w:rtl/>
              </w:rPr>
              <w:t>חשיבות תהליך העיכול</w:t>
            </w:r>
          </w:p>
          <w:p w14:paraId="3192F83F" w14:textId="77777777" w:rsidR="00C637D5" w:rsidRDefault="00C637D5" w:rsidP="00C637D5">
            <w:pPr>
              <w:numPr>
                <w:ilvl w:val="1"/>
                <w:numId w:val="6"/>
              </w:numPr>
              <w:tabs>
                <w:tab w:val="clear" w:pos="1440"/>
              </w:tabs>
              <w:spacing w:after="0" w:line="240" w:lineRule="auto"/>
              <w:ind w:left="303" w:right="0" w:hanging="303"/>
              <w:rPr>
                <w:rFonts w:ascii="Arial" w:hAnsi="Arial"/>
                <w:sz w:val="20"/>
                <w:szCs w:val="20"/>
              </w:rPr>
            </w:pPr>
            <w:r w:rsidRPr="00444C93">
              <w:rPr>
                <w:rFonts w:ascii="Arial" w:hAnsi="Arial" w:hint="cs"/>
                <w:sz w:val="20"/>
                <w:szCs w:val="20"/>
                <w:rtl/>
              </w:rPr>
              <w:t>פירוק המזון למולקולות קטנות שיכולות לעבור דרך קרומי התאים</w:t>
            </w:r>
          </w:p>
          <w:p w14:paraId="6E4A6678" w14:textId="77777777" w:rsidR="00C637D5" w:rsidRPr="00444C93" w:rsidRDefault="00C637D5" w:rsidP="00C637D5">
            <w:pPr>
              <w:spacing w:after="0" w:line="240" w:lineRule="auto"/>
              <w:ind w:left="535" w:right="510"/>
              <w:rPr>
                <w:rFonts w:ascii="Arial" w:hAnsi="Arial"/>
                <w:sz w:val="20"/>
                <w:szCs w:val="20"/>
                <w:rtl/>
              </w:rPr>
            </w:pPr>
          </w:p>
          <w:p w14:paraId="374A04C7"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sz w:val="20"/>
                <w:szCs w:val="20"/>
                <w:rtl/>
              </w:rPr>
            </w:pPr>
            <w:r w:rsidRPr="00444C93">
              <w:rPr>
                <w:rFonts w:ascii="Arial" w:hAnsi="Arial" w:hint="cs"/>
                <w:b/>
                <w:bCs/>
                <w:color w:val="000000"/>
                <w:sz w:val="20"/>
                <w:szCs w:val="20"/>
                <w:rtl/>
              </w:rPr>
              <w:t>מרכיבי מערכת העיכול באדם</w:t>
            </w:r>
          </w:p>
          <w:p w14:paraId="2DA61173" w14:textId="77777777" w:rsidR="00C637D5" w:rsidRPr="00444C93" w:rsidRDefault="00C637D5" w:rsidP="00C637D5">
            <w:pPr>
              <w:numPr>
                <w:ilvl w:val="1"/>
                <w:numId w:val="6"/>
              </w:numPr>
              <w:tabs>
                <w:tab w:val="clear" w:pos="1440"/>
              </w:tabs>
              <w:spacing w:after="0" w:line="240" w:lineRule="auto"/>
              <w:ind w:left="303" w:right="0" w:hanging="303"/>
              <w:rPr>
                <w:rFonts w:ascii="Arial" w:hAnsi="Arial"/>
                <w:sz w:val="20"/>
                <w:szCs w:val="20"/>
                <w:rtl/>
              </w:rPr>
            </w:pPr>
            <w:r w:rsidRPr="00444C93">
              <w:rPr>
                <w:rFonts w:ascii="Arial" w:hAnsi="Arial" w:hint="cs"/>
                <w:sz w:val="20"/>
                <w:szCs w:val="20"/>
                <w:rtl/>
              </w:rPr>
              <w:t>צינור העיכול: פה, ושט, קיבה, מעיים, פי הטבעת</w:t>
            </w:r>
          </w:p>
          <w:p w14:paraId="56F8235F" w14:textId="77777777" w:rsidR="00C637D5" w:rsidRPr="00444C93" w:rsidRDefault="00C637D5" w:rsidP="00C637D5">
            <w:pPr>
              <w:numPr>
                <w:ilvl w:val="1"/>
                <w:numId w:val="6"/>
              </w:numPr>
              <w:tabs>
                <w:tab w:val="clear" w:pos="1440"/>
              </w:tabs>
              <w:spacing w:after="0" w:line="240" w:lineRule="auto"/>
              <w:ind w:left="303" w:right="0" w:hanging="303"/>
              <w:rPr>
                <w:rFonts w:ascii="Arial" w:hAnsi="Arial"/>
                <w:sz w:val="20"/>
                <w:szCs w:val="20"/>
                <w:rtl/>
              </w:rPr>
            </w:pPr>
            <w:r w:rsidRPr="00444C93">
              <w:rPr>
                <w:rFonts w:ascii="Arial" w:hAnsi="Arial" w:hint="cs"/>
                <w:sz w:val="20"/>
                <w:szCs w:val="20"/>
                <w:rtl/>
              </w:rPr>
              <w:t>בלוטות העיכול: בלוטות רוק, כבד, לבלב</w:t>
            </w:r>
          </w:p>
          <w:p w14:paraId="0871CF01" w14:textId="77777777" w:rsidR="00C637D5" w:rsidRDefault="00C637D5" w:rsidP="00C637D5">
            <w:pPr>
              <w:numPr>
                <w:ilvl w:val="1"/>
                <w:numId w:val="6"/>
              </w:numPr>
              <w:tabs>
                <w:tab w:val="clear" w:pos="1440"/>
              </w:tabs>
              <w:spacing w:after="0" w:line="240" w:lineRule="auto"/>
              <w:ind w:left="303" w:right="0" w:hanging="303"/>
              <w:rPr>
                <w:rFonts w:ascii="Arial" w:hAnsi="Arial"/>
                <w:sz w:val="20"/>
                <w:szCs w:val="20"/>
              </w:rPr>
            </w:pPr>
            <w:r w:rsidRPr="00444C93">
              <w:rPr>
                <w:rFonts w:ascii="Arial" w:hAnsi="Arial" w:hint="cs"/>
                <w:sz w:val="20"/>
                <w:szCs w:val="20"/>
                <w:rtl/>
              </w:rPr>
              <w:t>מיצי עיכול: אנזימים</w:t>
            </w:r>
          </w:p>
          <w:p w14:paraId="111F0486" w14:textId="77777777" w:rsidR="00C637D5" w:rsidRDefault="00C637D5" w:rsidP="00C637D5">
            <w:pPr>
              <w:spacing w:after="0" w:line="240" w:lineRule="auto"/>
              <w:ind w:left="510" w:right="510"/>
              <w:rPr>
                <w:rFonts w:ascii="Arial" w:hAnsi="Arial"/>
                <w:sz w:val="20"/>
                <w:szCs w:val="20"/>
                <w:rtl/>
              </w:rPr>
            </w:pPr>
          </w:p>
          <w:p w14:paraId="6DFD5421" w14:textId="77777777" w:rsidR="00C637D5" w:rsidRDefault="00C637D5" w:rsidP="00C637D5">
            <w:pPr>
              <w:spacing w:after="0" w:line="240" w:lineRule="auto"/>
              <w:ind w:right="510"/>
              <w:rPr>
                <w:rFonts w:ascii="Arial" w:hAnsi="Arial"/>
                <w:sz w:val="20"/>
                <w:szCs w:val="20"/>
                <w:rtl/>
              </w:rPr>
            </w:pPr>
          </w:p>
          <w:p w14:paraId="2A9172D2" w14:textId="77777777" w:rsidR="00C637D5" w:rsidRDefault="00C637D5" w:rsidP="00C637D5">
            <w:pPr>
              <w:spacing w:after="0" w:line="240" w:lineRule="auto"/>
              <w:ind w:right="510"/>
              <w:rPr>
                <w:rFonts w:ascii="Arial" w:hAnsi="Arial"/>
                <w:sz w:val="20"/>
                <w:szCs w:val="20"/>
              </w:rPr>
            </w:pPr>
          </w:p>
          <w:p w14:paraId="28EEAD72" w14:textId="77777777" w:rsidR="00C637D5" w:rsidRPr="00444C93" w:rsidRDefault="00C637D5" w:rsidP="00C637D5">
            <w:pPr>
              <w:spacing w:after="0" w:line="240" w:lineRule="auto"/>
              <w:ind w:left="535" w:right="510"/>
              <w:rPr>
                <w:rFonts w:ascii="Arial" w:hAnsi="Arial"/>
                <w:sz w:val="20"/>
                <w:szCs w:val="20"/>
                <w:rtl/>
              </w:rPr>
            </w:pPr>
          </w:p>
          <w:p w14:paraId="6780A902"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tl/>
              </w:rPr>
            </w:pPr>
            <w:r w:rsidRPr="00444C93">
              <w:rPr>
                <w:rFonts w:ascii="Arial" w:hAnsi="Arial" w:hint="cs"/>
                <w:b/>
                <w:bCs/>
                <w:color w:val="000000"/>
                <w:sz w:val="20"/>
                <w:szCs w:val="20"/>
                <w:rtl/>
              </w:rPr>
              <w:t>התאמת מערכת העיכול לתפקודה באדם</w:t>
            </w:r>
          </w:p>
          <w:p w14:paraId="4DE08D37" w14:textId="77777777" w:rsidR="00C637D5" w:rsidRPr="003F4F86" w:rsidRDefault="00C637D5" w:rsidP="00C637D5">
            <w:pPr>
              <w:numPr>
                <w:ilvl w:val="1"/>
                <w:numId w:val="6"/>
              </w:numPr>
              <w:tabs>
                <w:tab w:val="clear" w:pos="1440"/>
                <w:tab w:val="num" w:pos="535"/>
              </w:tabs>
              <w:spacing w:after="0" w:line="240" w:lineRule="auto"/>
              <w:ind w:left="303" w:right="0" w:hanging="303"/>
              <w:rPr>
                <w:rFonts w:ascii="Arial" w:hAnsi="Arial"/>
                <w:b/>
                <w:bCs/>
                <w:color w:val="000000"/>
                <w:sz w:val="20"/>
                <w:szCs w:val="20"/>
              </w:rPr>
            </w:pPr>
            <w:r w:rsidRPr="00444C93">
              <w:rPr>
                <w:rFonts w:ascii="Arial" w:hAnsi="Arial" w:hint="cs"/>
                <w:sz w:val="20"/>
                <w:szCs w:val="20"/>
                <w:rtl/>
              </w:rPr>
              <w:t>קליטת המזון, הובלת מזון במע</w:t>
            </w:r>
            <w:r>
              <w:rPr>
                <w:rFonts w:ascii="Arial" w:hAnsi="Arial" w:hint="cs"/>
                <w:sz w:val="20"/>
                <w:szCs w:val="20"/>
                <w:rtl/>
              </w:rPr>
              <w:t>רכת העיכול, עיכולו, וספיגתו לדם</w:t>
            </w:r>
          </w:p>
          <w:p w14:paraId="3A964881" w14:textId="77777777" w:rsidR="00C637D5" w:rsidRPr="00444C93" w:rsidRDefault="00C637D5" w:rsidP="00C637D5">
            <w:pPr>
              <w:spacing w:after="0" w:line="240" w:lineRule="auto"/>
              <w:ind w:left="303" w:right="510" w:hanging="303"/>
              <w:rPr>
                <w:rFonts w:ascii="Arial" w:hAnsi="Arial"/>
                <w:b/>
                <w:bCs/>
                <w:color w:val="000000"/>
                <w:sz w:val="20"/>
                <w:szCs w:val="20"/>
              </w:rPr>
            </w:pPr>
          </w:p>
          <w:p w14:paraId="32684851" w14:textId="77777777" w:rsidR="00C637D5" w:rsidRPr="003F4F86" w:rsidRDefault="00C637D5" w:rsidP="00C637D5">
            <w:pPr>
              <w:numPr>
                <w:ilvl w:val="1"/>
                <w:numId w:val="6"/>
              </w:numPr>
              <w:tabs>
                <w:tab w:val="clear" w:pos="1440"/>
                <w:tab w:val="num" w:pos="535"/>
              </w:tabs>
              <w:spacing w:after="0" w:line="240" w:lineRule="auto"/>
              <w:ind w:left="303" w:right="0" w:hanging="303"/>
              <w:rPr>
                <w:rFonts w:ascii="Arial" w:hAnsi="Arial"/>
                <w:b/>
                <w:bCs/>
                <w:color w:val="000000"/>
                <w:sz w:val="20"/>
                <w:szCs w:val="20"/>
              </w:rPr>
            </w:pPr>
            <w:r w:rsidRPr="00444C93">
              <w:rPr>
                <w:rFonts w:ascii="Arial" w:hAnsi="Arial" w:hint="cs"/>
                <w:sz w:val="20"/>
                <w:szCs w:val="20"/>
                <w:rtl/>
              </w:rPr>
              <w:t>התאמה בין מבנה הקיבה לתפקודה בעיכול המזון (דופן עבה ושרירית, תאים מפרשי חומצה</w:t>
            </w:r>
            <w:r>
              <w:rPr>
                <w:rFonts w:ascii="Arial" w:hAnsi="Arial" w:hint="cs"/>
                <w:sz w:val="20"/>
                <w:szCs w:val="20"/>
                <w:rtl/>
              </w:rPr>
              <w:t xml:space="preserve"> ואנזימים)</w:t>
            </w:r>
          </w:p>
          <w:p w14:paraId="65AB21E4" w14:textId="77777777" w:rsidR="00C637D5" w:rsidRPr="00444C93" w:rsidRDefault="00C637D5" w:rsidP="00C637D5">
            <w:pPr>
              <w:spacing w:after="0" w:line="240" w:lineRule="auto"/>
              <w:ind w:left="303" w:right="510" w:hanging="303"/>
              <w:rPr>
                <w:rFonts w:ascii="Arial" w:hAnsi="Arial"/>
                <w:b/>
                <w:bCs/>
                <w:color w:val="000000"/>
                <w:sz w:val="20"/>
                <w:szCs w:val="20"/>
              </w:rPr>
            </w:pPr>
          </w:p>
          <w:p w14:paraId="71401931" w14:textId="77777777" w:rsidR="00C637D5" w:rsidRPr="00444C93" w:rsidRDefault="00C637D5" w:rsidP="00C637D5">
            <w:pPr>
              <w:numPr>
                <w:ilvl w:val="1"/>
                <w:numId w:val="6"/>
              </w:numPr>
              <w:tabs>
                <w:tab w:val="clear" w:pos="1440"/>
                <w:tab w:val="num" w:pos="535"/>
              </w:tabs>
              <w:spacing w:after="0" w:line="240" w:lineRule="auto"/>
              <w:ind w:left="303" w:right="0" w:hanging="303"/>
              <w:rPr>
                <w:rFonts w:ascii="Arial" w:hAnsi="Arial"/>
                <w:b/>
                <w:bCs/>
                <w:color w:val="000000"/>
                <w:sz w:val="20"/>
                <w:szCs w:val="20"/>
                <w:rtl/>
              </w:rPr>
            </w:pPr>
            <w:r w:rsidRPr="00444C93">
              <w:rPr>
                <w:rFonts w:ascii="Arial" w:hAnsi="Arial" w:hint="cs"/>
                <w:sz w:val="20"/>
                <w:szCs w:val="20"/>
                <w:rtl/>
              </w:rPr>
              <w:t>התאמה בין מב</w:t>
            </w:r>
            <w:r>
              <w:rPr>
                <w:rFonts w:ascii="Arial" w:hAnsi="Arial" w:hint="cs"/>
                <w:sz w:val="20"/>
                <w:szCs w:val="20"/>
                <w:rtl/>
              </w:rPr>
              <w:t>נה המעיים לתפקודם בעיכול בספיגת</w:t>
            </w:r>
            <w:r w:rsidRPr="00444C93">
              <w:rPr>
                <w:rFonts w:ascii="Arial" w:hAnsi="Arial" w:hint="cs"/>
                <w:sz w:val="20"/>
                <w:szCs w:val="20"/>
                <w:rtl/>
              </w:rPr>
              <w:t xml:space="preserve"> מזון ובהעברתו למערכת הדם (בלוטות מפרישות מיצי עיכול, מעי ארוך, שטח פנים גדול, דפנות עשירות בכלי דם)</w:t>
            </w:r>
          </w:p>
          <w:p w14:paraId="4313662F" w14:textId="77777777" w:rsidR="00C637D5" w:rsidRPr="003F4F86" w:rsidRDefault="00C637D5" w:rsidP="00C637D5">
            <w:pPr>
              <w:numPr>
                <w:ilvl w:val="1"/>
                <w:numId w:val="6"/>
              </w:numPr>
              <w:tabs>
                <w:tab w:val="clear" w:pos="1440"/>
                <w:tab w:val="num" w:pos="535"/>
              </w:tabs>
              <w:spacing w:after="0" w:line="240" w:lineRule="auto"/>
              <w:ind w:left="303" w:right="0" w:hanging="303"/>
              <w:rPr>
                <w:rFonts w:ascii="Arial" w:hAnsi="Arial"/>
                <w:b/>
                <w:bCs/>
                <w:color w:val="000000"/>
                <w:sz w:val="20"/>
                <w:szCs w:val="20"/>
              </w:rPr>
            </w:pPr>
            <w:r>
              <w:rPr>
                <w:rFonts w:ascii="Arial" w:hAnsi="Arial" w:hint="cs"/>
                <w:sz w:val="20"/>
                <w:szCs w:val="20"/>
                <w:rtl/>
              </w:rPr>
              <w:t>תפקוד הלבלב ביצור מיצי עיכול</w:t>
            </w:r>
          </w:p>
          <w:p w14:paraId="5A43FCCD" w14:textId="77777777" w:rsidR="00C637D5" w:rsidRDefault="00C637D5" w:rsidP="00C637D5">
            <w:pPr>
              <w:spacing w:after="0" w:line="240" w:lineRule="auto"/>
              <w:ind w:left="535" w:right="510"/>
              <w:rPr>
                <w:rFonts w:ascii="Arial" w:hAnsi="Arial"/>
                <w:b/>
                <w:bCs/>
                <w:color w:val="000000"/>
                <w:sz w:val="20"/>
                <w:szCs w:val="20"/>
                <w:rtl/>
              </w:rPr>
            </w:pPr>
          </w:p>
          <w:p w14:paraId="7D463B9B" w14:textId="77777777" w:rsidR="00C637D5" w:rsidRDefault="00C637D5" w:rsidP="00C637D5">
            <w:pPr>
              <w:spacing w:after="0" w:line="240" w:lineRule="auto"/>
              <w:ind w:left="535" w:right="510"/>
              <w:rPr>
                <w:rFonts w:ascii="Arial" w:hAnsi="Arial"/>
                <w:b/>
                <w:bCs/>
                <w:color w:val="000000"/>
                <w:sz w:val="20"/>
                <w:szCs w:val="20"/>
                <w:rtl/>
              </w:rPr>
            </w:pPr>
          </w:p>
          <w:p w14:paraId="0A69A22C" w14:textId="77777777" w:rsidR="00C637D5" w:rsidRDefault="00C637D5" w:rsidP="00C637D5">
            <w:pPr>
              <w:spacing w:after="0" w:line="240" w:lineRule="auto"/>
              <w:ind w:left="535" w:right="510"/>
              <w:rPr>
                <w:rFonts w:ascii="Arial" w:hAnsi="Arial"/>
                <w:b/>
                <w:bCs/>
                <w:color w:val="000000"/>
                <w:sz w:val="20"/>
                <w:szCs w:val="20"/>
                <w:rtl/>
              </w:rPr>
            </w:pPr>
          </w:p>
          <w:p w14:paraId="117F2504" w14:textId="77777777" w:rsidR="00C637D5" w:rsidRDefault="00C637D5" w:rsidP="00C637D5">
            <w:pPr>
              <w:spacing w:after="0" w:line="240" w:lineRule="auto"/>
              <w:ind w:left="535" w:right="510"/>
              <w:rPr>
                <w:rFonts w:ascii="Arial" w:hAnsi="Arial"/>
                <w:b/>
                <w:bCs/>
                <w:color w:val="000000"/>
                <w:sz w:val="20"/>
                <w:szCs w:val="20"/>
                <w:rtl/>
              </w:rPr>
            </w:pPr>
          </w:p>
          <w:p w14:paraId="55BBB250" w14:textId="77777777" w:rsidR="00C637D5" w:rsidRDefault="00C637D5" w:rsidP="00C637D5">
            <w:pPr>
              <w:spacing w:after="0" w:line="240" w:lineRule="auto"/>
              <w:ind w:left="535" w:right="510"/>
              <w:rPr>
                <w:rFonts w:ascii="Arial" w:hAnsi="Arial"/>
                <w:b/>
                <w:bCs/>
                <w:color w:val="000000"/>
                <w:sz w:val="20"/>
                <w:szCs w:val="20"/>
                <w:rtl/>
              </w:rPr>
            </w:pPr>
          </w:p>
          <w:p w14:paraId="1CB4992E" w14:textId="77777777" w:rsidR="00C637D5" w:rsidRDefault="00C637D5" w:rsidP="00C637D5">
            <w:pPr>
              <w:spacing w:after="0" w:line="240" w:lineRule="auto"/>
              <w:ind w:left="535" w:right="510"/>
              <w:rPr>
                <w:rFonts w:ascii="Arial" w:hAnsi="Arial"/>
                <w:b/>
                <w:bCs/>
                <w:color w:val="000000"/>
                <w:sz w:val="20"/>
                <w:szCs w:val="20"/>
                <w:rtl/>
              </w:rPr>
            </w:pPr>
          </w:p>
          <w:p w14:paraId="576545B0" w14:textId="77777777" w:rsidR="00C637D5" w:rsidRDefault="00C637D5" w:rsidP="00C637D5">
            <w:pPr>
              <w:spacing w:after="0" w:line="240" w:lineRule="auto"/>
              <w:ind w:left="535" w:right="510"/>
              <w:rPr>
                <w:rFonts w:ascii="Arial" w:hAnsi="Arial"/>
                <w:b/>
                <w:bCs/>
                <w:color w:val="000000"/>
                <w:sz w:val="20"/>
                <w:szCs w:val="20"/>
                <w:rtl/>
              </w:rPr>
            </w:pPr>
          </w:p>
          <w:p w14:paraId="632F51D1" w14:textId="77777777" w:rsidR="00C637D5" w:rsidRDefault="00C637D5" w:rsidP="00C637D5">
            <w:pPr>
              <w:spacing w:after="0" w:line="240" w:lineRule="auto"/>
              <w:ind w:left="535" w:right="510"/>
              <w:rPr>
                <w:rFonts w:ascii="Arial" w:hAnsi="Arial"/>
                <w:b/>
                <w:bCs/>
                <w:color w:val="000000"/>
                <w:sz w:val="20"/>
                <w:szCs w:val="20"/>
                <w:rtl/>
              </w:rPr>
            </w:pPr>
          </w:p>
          <w:p w14:paraId="2962B9CF" w14:textId="77777777" w:rsidR="00C637D5" w:rsidRDefault="00C637D5" w:rsidP="00C637D5">
            <w:pPr>
              <w:spacing w:after="0" w:line="240" w:lineRule="auto"/>
              <w:ind w:left="535" w:right="510"/>
              <w:rPr>
                <w:rFonts w:ascii="Arial" w:hAnsi="Arial"/>
                <w:b/>
                <w:bCs/>
                <w:color w:val="000000"/>
                <w:sz w:val="20"/>
                <w:szCs w:val="20"/>
                <w:rtl/>
              </w:rPr>
            </w:pPr>
          </w:p>
          <w:p w14:paraId="4B7F0FD8" w14:textId="77777777" w:rsidR="00C637D5" w:rsidRDefault="00C637D5" w:rsidP="00C637D5">
            <w:pPr>
              <w:spacing w:after="0" w:line="240" w:lineRule="auto"/>
              <w:ind w:left="535" w:right="510"/>
              <w:rPr>
                <w:rFonts w:ascii="Arial" w:hAnsi="Arial"/>
                <w:b/>
                <w:bCs/>
                <w:color w:val="000000"/>
                <w:sz w:val="20"/>
                <w:szCs w:val="20"/>
                <w:rtl/>
              </w:rPr>
            </w:pPr>
          </w:p>
          <w:p w14:paraId="648F9C8C" w14:textId="77777777" w:rsidR="00C637D5" w:rsidRDefault="00C637D5" w:rsidP="00C637D5">
            <w:pPr>
              <w:spacing w:after="0" w:line="240" w:lineRule="auto"/>
              <w:ind w:left="535" w:right="510"/>
              <w:rPr>
                <w:rFonts w:ascii="Arial" w:hAnsi="Arial"/>
                <w:b/>
                <w:bCs/>
                <w:color w:val="000000"/>
                <w:sz w:val="20"/>
                <w:szCs w:val="20"/>
                <w:rtl/>
              </w:rPr>
            </w:pPr>
          </w:p>
          <w:p w14:paraId="747580D8" w14:textId="77777777" w:rsidR="00C637D5" w:rsidRDefault="00C637D5" w:rsidP="00C637D5">
            <w:pPr>
              <w:spacing w:after="0" w:line="240" w:lineRule="auto"/>
              <w:ind w:left="535" w:right="510"/>
              <w:rPr>
                <w:rFonts w:ascii="Arial" w:hAnsi="Arial"/>
                <w:b/>
                <w:bCs/>
                <w:color w:val="000000"/>
                <w:sz w:val="20"/>
                <w:szCs w:val="20"/>
                <w:rtl/>
              </w:rPr>
            </w:pPr>
          </w:p>
          <w:p w14:paraId="5ADCE470" w14:textId="77777777" w:rsidR="00C637D5" w:rsidRPr="00444C93" w:rsidRDefault="00C637D5" w:rsidP="00C637D5">
            <w:pPr>
              <w:spacing w:after="0" w:line="240" w:lineRule="auto"/>
              <w:ind w:left="535" w:right="510"/>
              <w:rPr>
                <w:rFonts w:ascii="Arial" w:hAnsi="Arial"/>
                <w:b/>
                <w:bCs/>
                <w:color w:val="000000"/>
                <w:sz w:val="20"/>
                <w:szCs w:val="20"/>
              </w:rPr>
            </w:pPr>
          </w:p>
          <w:p w14:paraId="67349432" w14:textId="77777777" w:rsidR="00C637D5" w:rsidRPr="00444C93" w:rsidRDefault="00C637D5" w:rsidP="00C637D5">
            <w:pPr>
              <w:numPr>
                <w:ilvl w:val="0"/>
                <w:numId w:val="3"/>
              </w:numPr>
              <w:tabs>
                <w:tab w:val="clear" w:pos="420"/>
                <w:tab w:val="num" w:pos="180"/>
                <w:tab w:val="num" w:pos="720"/>
                <w:tab w:val="num" w:pos="1440"/>
              </w:tabs>
              <w:spacing w:after="0" w:line="240" w:lineRule="auto"/>
              <w:ind w:left="180" w:right="0" w:hanging="180"/>
              <w:rPr>
                <w:rFonts w:ascii="Arial" w:hAnsi="Arial"/>
                <w:b/>
                <w:bCs/>
                <w:color w:val="FF0000"/>
                <w:sz w:val="20"/>
                <w:szCs w:val="20"/>
              </w:rPr>
            </w:pPr>
            <w:r w:rsidRPr="00444C93">
              <w:rPr>
                <w:rFonts w:ascii="Arial" w:hAnsi="Arial" w:hint="cs"/>
                <w:b/>
                <w:bCs/>
                <w:color w:val="FF0000"/>
                <w:sz w:val="20"/>
                <w:szCs w:val="20"/>
                <w:rtl/>
              </w:rPr>
              <w:t>מערכות עיכול ביצורים שונים (הרחבה)</w:t>
            </w:r>
          </w:p>
          <w:p w14:paraId="67263780" w14:textId="77777777" w:rsidR="00C637D5" w:rsidRPr="00FC409E" w:rsidRDefault="00C637D5" w:rsidP="00C637D5">
            <w:pPr>
              <w:numPr>
                <w:ilvl w:val="1"/>
                <w:numId w:val="6"/>
              </w:numPr>
              <w:tabs>
                <w:tab w:val="clear" w:pos="1440"/>
              </w:tabs>
              <w:spacing w:after="0" w:line="240" w:lineRule="auto"/>
              <w:ind w:left="303" w:right="0" w:hanging="303"/>
              <w:rPr>
                <w:rFonts w:ascii="Arial" w:hAnsi="Arial"/>
                <w:b/>
                <w:bCs/>
                <w:color w:val="FF0000"/>
                <w:sz w:val="20"/>
                <w:szCs w:val="20"/>
                <w:rtl/>
              </w:rPr>
            </w:pPr>
            <w:r w:rsidRPr="00FC409E">
              <w:rPr>
                <w:rFonts w:ascii="Arial" w:hAnsi="Arial" w:hint="cs"/>
                <w:color w:val="FF0000"/>
                <w:sz w:val="20"/>
                <w:szCs w:val="20"/>
                <w:rtl/>
              </w:rPr>
              <w:t>התאמת מערכת העיכול לסוגי מזון</w:t>
            </w:r>
          </w:p>
          <w:p w14:paraId="402C1493" w14:textId="77777777" w:rsidR="00C637D5" w:rsidRPr="00AA44D0" w:rsidRDefault="00C637D5" w:rsidP="00C637D5">
            <w:pPr>
              <w:rPr>
                <w:rFonts w:ascii="Arial" w:hAnsi="Arial"/>
                <w:b/>
                <w:bCs/>
                <w:sz w:val="20"/>
                <w:szCs w:val="20"/>
                <w:u w:val="single"/>
                <w:rtl/>
              </w:rPr>
            </w:pPr>
          </w:p>
        </w:tc>
        <w:tc>
          <w:tcPr>
            <w:tcW w:w="3871" w:type="dxa"/>
          </w:tcPr>
          <w:p w14:paraId="761E1488" w14:textId="77777777" w:rsidR="00C637D5" w:rsidRDefault="00C637D5" w:rsidP="00C637D5">
            <w:pPr>
              <w:rPr>
                <w:rFonts w:ascii="Arial" w:hAnsi="Arial"/>
                <w:sz w:val="20"/>
                <w:szCs w:val="20"/>
                <w:rtl/>
              </w:rPr>
            </w:pPr>
          </w:p>
          <w:p w14:paraId="7B068A08" w14:textId="77777777" w:rsidR="00C637D5" w:rsidRPr="00444C93" w:rsidRDefault="00C637D5" w:rsidP="00C637D5">
            <w:pPr>
              <w:spacing w:after="0" w:line="240" w:lineRule="auto"/>
              <w:rPr>
                <w:rFonts w:ascii="Arial" w:hAnsi="Arial"/>
                <w:sz w:val="20"/>
                <w:szCs w:val="20"/>
                <w:rtl/>
              </w:rPr>
            </w:pPr>
            <w:r w:rsidRPr="00444C93">
              <w:rPr>
                <w:rFonts w:ascii="Arial" w:hAnsi="Arial" w:hint="cs"/>
                <w:sz w:val="20"/>
                <w:szCs w:val="20"/>
                <w:rtl/>
              </w:rPr>
              <w:t xml:space="preserve">יש לקשר את הנושאים הזנה אוטוטרופית והזנה הטרוטרופית  לנושא מארג מזון בטבע </w:t>
            </w:r>
            <w:r w:rsidRPr="00444C93">
              <w:rPr>
                <w:rFonts w:ascii="Arial" w:hAnsi="Arial" w:hint="cs"/>
                <w:sz w:val="20"/>
                <w:szCs w:val="20"/>
                <w:rtl/>
              </w:rPr>
              <w:lastRenderedPageBreak/>
              <w:t xml:space="preserve">שנלמד בכיתה ח ולנושא </w:t>
            </w:r>
            <w:hyperlink w:anchor="מעבריחומר" w:history="1">
              <w:r w:rsidRPr="00444C93">
                <w:rPr>
                  <w:rStyle w:val="Hyperlink"/>
                  <w:rFonts w:ascii="Arial" w:hAnsi="Arial" w:hint="cs"/>
                  <w:sz w:val="20"/>
                  <w:szCs w:val="20"/>
                  <w:rtl/>
                </w:rPr>
                <w:t>מעברי חומר ואנרגיה במערכת אקולוגית</w:t>
              </w:r>
            </w:hyperlink>
            <w:r w:rsidRPr="00444C93">
              <w:rPr>
                <w:rFonts w:ascii="Arial" w:hAnsi="Arial" w:hint="cs"/>
                <w:sz w:val="20"/>
                <w:szCs w:val="20"/>
                <w:rtl/>
              </w:rPr>
              <w:t xml:space="preserve"> שנלמד בכיתה ט.</w:t>
            </w:r>
          </w:p>
          <w:p w14:paraId="44EA5303" w14:textId="77777777" w:rsidR="00C637D5" w:rsidRDefault="00C637D5" w:rsidP="00C637D5">
            <w:pPr>
              <w:rPr>
                <w:rFonts w:ascii="Arial" w:hAnsi="Arial"/>
                <w:sz w:val="20"/>
                <w:szCs w:val="20"/>
                <w:rtl/>
              </w:rPr>
            </w:pPr>
          </w:p>
          <w:p w14:paraId="6C7F688A"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הטיפול בקשר בין מערכת העיכול ומערכת הדם לבין תאי הגוף יעשה בסעיף </w:t>
            </w:r>
            <w:hyperlink w:anchor="הגוףכמערכת" w:history="1">
              <w:r w:rsidRPr="00444C93">
                <w:rPr>
                  <w:rStyle w:val="Hyperlink"/>
                  <w:rFonts w:ascii="Arial" w:hAnsi="Arial" w:hint="cs"/>
                  <w:sz w:val="20"/>
                  <w:szCs w:val="20"/>
                  <w:rtl/>
                </w:rPr>
                <w:t>הגוף כמערכת על</w:t>
              </w:r>
            </w:hyperlink>
            <w:r w:rsidRPr="00444C93">
              <w:rPr>
                <w:rFonts w:ascii="Arial" w:hAnsi="Arial" w:hint="cs"/>
                <w:sz w:val="20"/>
                <w:szCs w:val="20"/>
                <w:rtl/>
              </w:rPr>
              <w:t>.</w:t>
            </w:r>
          </w:p>
          <w:p w14:paraId="6EDA56CA"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נושא הזנה באדם, נלמד בבית הספר היסודי. התוספת העיקרית היא בנושאים, </w:t>
            </w:r>
            <w:r>
              <w:rPr>
                <w:rFonts w:ascii="Arial" w:hAnsi="Arial" w:hint="cs"/>
                <w:sz w:val="20"/>
                <w:szCs w:val="20"/>
                <w:rtl/>
              </w:rPr>
              <w:t xml:space="preserve">מרכיבי מערכת העיכול, </w:t>
            </w:r>
            <w:r w:rsidRPr="00444C93">
              <w:rPr>
                <w:rFonts w:ascii="Arial" w:hAnsi="Arial" w:hint="cs"/>
                <w:sz w:val="20"/>
                <w:szCs w:val="20"/>
                <w:rtl/>
              </w:rPr>
              <w:t>פרוק כימי ומעבר תוצרי מזון ממערכת העיכול למערכת הדם ולתאים.</w:t>
            </w:r>
          </w:p>
          <w:p w14:paraId="49406983" w14:textId="77777777" w:rsidR="00C637D5" w:rsidRPr="00444C93" w:rsidRDefault="00C637D5" w:rsidP="00C637D5">
            <w:pPr>
              <w:spacing w:after="0" w:line="240" w:lineRule="auto"/>
              <w:rPr>
                <w:rFonts w:ascii="Arial" w:hAnsi="Arial"/>
                <w:sz w:val="20"/>
                <w:szCs w:val="20"/>
                <w:rtl/>
              </w:rPr>
            </w:pPr>
            <w:r w:rsidRPr="00444C93">
              <w:rPr>
                <w:rFonts w:ascii="Arial" w:hAnsi="Arial" w:hint="cs"/>
                <w:sz w:val="20"/>
                <w:szCs w:val="20"/>
                <w:rtl/>
              </w:rPr>
              <w:t xml:space="preserve">מומלץ להיעזר בסימולציה של תהליכים במערכת העיכול באתר </w:t>
            </w:r>
            <w:hyperlink r:id="rId47" w:history="1">
              <w:r w:rsidRPr="00444C93">
                <w:rPr>
                  <w:rStyle w:val="Hyperlink"/>
                  <w:rFonts w:ascii="Arial" w:hAnsi="Arial" w:hint="cs"/>
                  <w:sz w:val="20"/>
                  <w:szCs w:val="20"/>
                  <w:rtl/>
                </w:rPr>
                <w:t>הכיתה האינטראקטיבית</w:t>
              </w:r>
            </w:hyperlink>
            <w:r w:rsidRPr="00444C93">
              <w:rPr>
                <w:rFonts w:ascii="Arial" w:hAnsi="Arial" w:hint="cs"/>
                <w:sz w:val="20"/>
                <w:szCs w:val="20"/>
                <w:rtl/>
              </w:rPr>
              <w:t xml:space="preserve"> של מטח בשיתוף האנציקלופדיה </w:t>
            </w:r>
            <w:r w:rsidRPr="00444C93">
              <w:rPr>
                <w:rFonts w:ascii="Arial" w:hAnsi="Arial"/>
                <w:sz w:val="20"/>
                <w:szCs w:val="20"/>
              </w:rPr>
              <w:t>ynet</w:t>
            </w:r>
            <w:r w:rsidRPr="00444C93">
              <w:rPr>
                <w:rFonts w:ascii="Arial" w:hAnsi="Arial" w:hint="cs"/>
                <w:sz w:val="20"/>
                <w:szCs w:val="20"/>
                <w:rtl/>
              </w:rPr>
              <w:t xml:space="preserve"> וכן באתר </w:t>
            </w:r>
            <w:hyperlink r:id="rId48" w:history="1">
              <w:r w:rsidRPr="00444C93">
                <w:rPr>
                  <w:rStyle w:val="Hyperlink"/>
                  <w:rFonts w:ascii="Arial" w:hAnsi="Arial" w:hint="cs"/>
                  <w:sz w:val="20"/>
                  <w:szCs w:val="20"/>
                  <w:rtl/>
                </w:rPr>
                <w:t>עולמו"ט</w:t>
              </w:r>
            </w:hyperlink>
            <w:r w:rsidRPr="00444C93">
              <w:rPr>
                <w:rFonts w:ascii="Arial" w:hAnsi="Arial" w:hint="cs"/>
                <w:sz w:val="20"/>
                <w:szCs w:val="20"/>
                <w:rtl/>
              </w:rPr>
              <w:t xml:space="preserve"> המציג את מבנה </w:t>
            </w:r>
            <w:hyperlink r:id="rId49" w:history="1">
              <w:r w:rsidRPr="00444C93">
                <w:rPr>
                  <w:rStyle w:val="Hyperlink"/>
                  <w:rFonts w:ascii="Arial" w:hAnsi="Arial" w:hint="cs"/>
                  <w:sz w:val="20"/>
                  <w:szCs w:val="20"/>
                  <w:rtl/>
                </w:rPr>
                <w:t>מערכת העיכול</w:t>
              </w:r>
            </w:hyperlink>
            <w:r w:rsidRPr="00444C93">
              <w:rPr>
                <w:rFonts w:ascii="Arial" w:hAnsi="Arial" w:hint="cs"/>
                <w:sz w:val="20"/>
                <w:szCs w:val="20"/>
                <w:rtl/>
              </w:rPr>
              <w:t xml:space="preserve"> ואת </w:t>
            </w:r>
            <w:hyperlink r:id="rId50" w:history="1">
              <w:r w:rsidRPr="00444C93">
                <w:rPr>
                  <w:rStyle w:val="Hyperlink"/>
                  <w:rFonts w:ascii="Arial" w:hAnsi="Arial" w:hint="cs"/>
                  <w:sz w:val="20"/>
                  <w:szCs w:val="20"/>
                  <w:rtl/>
                </w:rPr>
                <w:t>תהליכי העיכול</w:t>
              </w:r>
            </w:hyperlink>
            <w:r w:rsidRPr="00444C93">
              <w:rPr>
                <w:rFonts w:ascii="Arial" w:hAnsi="Arial" w:hint="cs"/>
                <w:sz w:val="20"/>
                <w:szCs w:val="20"/>
                <w:rtl/>
              </w:rPr>
              <w:t xml:space="preserve"> המתרחשים בה.</w:t>
            </w:r>
          </w:p>
        </w:tc>
        <w:tc>
          <w:tcPr>
            <w:tcW w:w="4962" w:type="dxa"/>
          </w:tcPr>
          <w:p w14:paraId="471C903F" w14:textId="77777777" w:rsidR="00C637D5" w:rsidRPr="00DE5759" w:rsidRDefault="00C637D5" w:rsidP="00C637D5">
            <w:pPr>
              <w:spacing w:after="120"/>
              <w:rPr>
                <w:b/>
                <w:bCs/>
                <w:u w:val="single"/>
              </w:rPr>
            </w:pPr>
            <w:r w:rsidRPr="00AA44D0">
              <w:rPr>
                <w:rFonts w:ascii="Arial" w:hAnsi="Arial" w:hint="cs"/>
                <w:b/>
                <w:bCs/>
                <w:sz w:val="20"/>
                <w:szCs w:val="20"/>
                <w:u w:val="single"/>
                <w:rtl/>
              </w:rPr>
              <w:lastRenderedPageBreak/>
              <w:t>הזנה באדם ובבעלי חיים</w:t>
            </w:r>
            <w:r w:rsidRPr="00DE5759">
              <w:rPr>
                <w:rFonts w:hint="cs"/>
                <w:b/>
                <w:bCs/>
                <w:u w:val="single"/>
                <w:rtl/>
              </w:rPr>
              <w:t xml:space="preserve"> </w:t>
            </w:r>
          </w:p>
          <w:p w14:paraId="2DD68992" w14:textId="77777777" w:rsidR="00C637D5" w:rsidRDefault="00C637D5" w:rsidP="00C637D5">
            <w:pPr>
              <w:numPr>
                <w:ilvl w:val="0"/>
                <w:numId w:val="3"/>
              </w:numPr>
              <w:tabs>
                <w:tab w:val="clear" w:pos="420"/>
                <w:tab w:val="num" w:pos="180"/>
                <w:tab w:val="num" w:pos="720"/>
              </w:tabs>
              <w:spacing w:after="0" w:line="240" w:lineRule="auto"/>
              <w:ind w:left="180" w:right="0" w:hanging="180"/>
              <w:rPr>
                <w:rFonts w:ascii="Arial" w:hAnsi="Arial"/>
                <w:sz w:val="20"/>
                <w:szCs w:val="20"/>
              </w:rPr>
            </w:pPr>
            <w:r w:rsidRPr="00FC409E">
              <w:rPr>
                <w:rFonts w:ascii="Arial" w:hAnsi="Arial" w:hint="cs"/>
                <w:b/>
                <w:bCs/>
                <w:color w:val="000000"/>
                <w:sz w:val="20"/>
                <w:szCs w:val="20"/>
                <w:rtl/>
              </w:rPr>
              <w:t>הזנה</w:t>
            </w:r>
            <w:r w:rsidRPr="00FC409E">
              <w:rPr>
                <w:rFonts w:ascii="Arial" w:hAnsi="Arial"/>
                <w:b/>
                <w:bCs/>
                <w:color w:val="000000"/>
                <w:sz w:val="20"/>
                <w:szCs w:val="20"/>
                <w:rtl/>
              </w:rPr>
              <w:t xml:space="preserve"> </w:t>
            </w:r>
            <w:r w:rsidRPr="00FC409E">
              <w:rPr>
                <w:rFonts w:ascii="Arial" w:hAnsi="Arial" w:hint="cs"/>
                <w:b/>
                <w:bCs/>
                <w:color w:val="000000"/>
                <w:sz w:val="20"/>
                <w:szCs w:val="20"/>
                <w:rtl/>
              </w:rPr>
              <w:t>אוטוטרופית</w:t>
            </w:r>
            <w:r w:rsidRPr="00FC409E">
              <w:rPr>
                <w:rFonts w:ascii="Arial" w:hAnsi="Arial"/>
                <w:b/>
                <w:bCs/>
                <w:color w:val="000000"/>
                <w:sz w:val="20"/>
                <w:szCs w:val="20"/>
                <w:rtl/>
              </w:rPr>
              <w:t xml:space="preserve"> </w:t>
            </w:r>
            <w:r w:rsidRPr="00FC409E">
              <w:rPr>
                <w:rFonts w:ascii="Arial" w:hAnsi="Arial" w:hint="cs"/>
                <w:b/>
                <w:bCs/>
                <w:color w:val="000000"/>
                <w:sz w:val="20"/>
                <w:szCs w:val="20"/>
                <w:rtl/>
              </w:rPr>
              <w:t>והטרוטרופית</w:t>
            </w:r>
          </w:p>
          <w:p w14:paraId="1A6860DC" w14:textId="77777777" w:rsidR="00C637D5" w:rsidRPr="00444C93" w:rsidRDefault="00C637D5" w:rsidP="00C637D5">
            <w:pPr>
              <w:numPr>
                <w:ilvl w:val="1"/>
                <w:numId w:val="6"/>
              </w:numPr>
              <w:tabs>
                <w:tab w:val="clear" w:pos="1440"/>
                <w:tab w:val="num" w:pos="535"/>
              </w:tabs>
              <w:spacing w:after="0" w:line="240" w:lineRule="auto"/>
              <w:ind w:left="535" w:right="0" w:hanging="283"/>
              <w:rPr>
                <w:rFonts w:ascii="Arial" w:hAnsi="Arial"/>
                <w:sz w:val="20"/>
                <w:szCs w:val="20"/>
                <w:rtl/>
              </w:rPr>
            </w:pPr>
            <w:r w:rsidRPr="00444C93">
              <w:rPr>
                <w:rFonts w:ascii="Arial" w:hAnsi="Arial" w:hint="cs"/>
                <w:sz w:val="20"/>
                <w:szCs w:val="20"/>
                <w:rtl/>
              </w:rPr>
              <w:t>התלמידים יציעו קריטריונים להשוואה וישוו בין הזנה אוטוטרופית להזנה הטרוטרופית. (</w:t>
            </w:r>
            <w:r w:rsidRPr="00444C93">
              <w:rPr>
                <w:rFonts w:ascii="Arial" w:hAnsi="Arial" w:hint="cs"/>
                <w:b/>
                <w:bCs/>
                <w:sz w:val="20"/>
                <w:szCs w:val="20"/>
                <w:rtl/>
              </w:rPr>
              <w:t>השוואה</w:t>
            </w:r>
            <w:r w:rsidRPr="00444C93">
              <w:rPr>
                <w:rFonts w:ascii="Arial" w:hAnsi="Arial" w:hint="cs"/>
                <w:sz w:val="20"/>
                <w:szCs w:val="20"/>
                <w:rtl/>
              </w:rPr>
              <w:t>)</w:t>
            </w:r>
          </w:p>
          <w:p w14:paraId="3158A1F4" w14:textId="77777777" w:rsidR="00C637D5" w:rsidRDefault="00C637D5" w:rsidP="00C637D5">
            <w:pPr>
              <w:spacing w:after="0" w:line="240" w:lineRule="auto"/>
              <w:ind w:left="252" w:right="510"/>
              <w:rPr>
                <w:rFonts w:ascii="Arial" w:hAnsi="Arial"/>
                <w:sz w:val="20"/>
                <w:szCs w:val="20"/>
              </w:rPr>
            </w:pPr>
          </w:p>
          <w:tbl>
            <w:tblPr>
              <w:tblStyle w:val="af"/>
              <w:bidiVisual/>
              <w:tblW w:w="0" w:type="auto"/>
              <w:tblLook w:val="04A0" w:firstRow="1" w:lastRow="0" w:firstColumn="1" w:lastColumn="0" w:noHBand="0" w:noVBand="1"/>
            </w:tblPr>
            <w:tblGrid>
              <w:gridCol w:w="4693"/>
            </w:tblGrid>
            <w:tr w:rsidR="00C637D5" w14:paraId="416901B4" w14:textId="77777777" w:rsidTr="00C637D5">
              <w:tc>
                <w:tcPr>
                  <w:tcW w:w="5439" w:type="dxa"/>
                </w:tcPr>
                <w:p w14:paraId="3049D2CD" w14:textId="77777777" w:rsidR="00C637D5" w:rsidRDefault="00C637D5" w:rsidP="00C637D5">
                  <w:pPr>
                    <w:tabs>
                      <w:tab w:val="num" w:pos="720"/>
                    </w:tabs>
                    <w:spacing w:after="0" w:line="240" w:lineRule="auto"/>
                    <w:ind w:right="420"/>
                    <w:rPr>
                      <w:rFonts w:ascii="Arial" w:hAnsi="Arial"/>
                      <w:b/>
                      <w:bCs/>
                      <w:color w:val="000000"/>
                      <w:u w:val="single"/>
                      <w:rtl/>
                    </w:rPr>
                  </w:pPr>
                  <w:r w:rsidRPr="00703BC3">
                    <w:rPr>
                      <w:rFonts w:ascii="Arial" w:hAnsi="Arial" w:hint="cs"/>
                      <w:b/>
                      <w:bCs/>
                      <w:color w:val="000000"/>
                      <w:u w:val="single"/>
                      <w:rtl/>
                    </w:rPr>
                    <w:t>חובה:</w:t>
                  </w:r>
                </w:p>
                <w:p w14:paraId="1B28CF0D" w14:textId="77777777" w:rsidR="00C637D5" w:rsidRDefault="00C637D5" w:rsidP="00C637D5">
                  <w:pPr>
                    <w:tabs>
                      <w:tab w:val="num" w:pos="720"/>
                    </w:tabs>
                    <w:spacing w:after="0" w:line="240" w:lineRule="auto"/>
                    <w:ind w:right="420"/>
                    <w:rPr>
                      <w:rFonts w:ascii="Arial" w:hAnsi="Arial"/>
                      <w:b/>
                      <w:bCs/>
                      <w:color w:val="000000"/>
                      <w:u w:val="single"/>
                      <w:rtl/>
                    </w:rPr>
                  </w:pPr>
                </w:p>
                <w:p w14:paraId="079BF1A1" w14:textId="77777777" w:rsidR="00C637D5"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Pr>
                  </w:pPr>
                  <w:r w:rsidRPr="00444C93">
                    <w:rPr>
                      <w:rFonts w:ascii="Arial" w:hAnsi="Arial" w:hint="cs"/>
                      <w:b/>
                      <w:bCs/>
                      <w:color w:val="000000"/>
                      <w:sz w:val="20"/>
                      <w:szCs w:val="20"/>
                      <w:rtl/>
                    </w:rPr>
                    <w:t>חשיבות תהליך העיכול</w:t>
                  </w:r>
                </w:p>
                <w:p w14:paraId="0491610B" w14:textId="77777777" w:rsidR="00C637D5" w:rsidRPr="003F4F86" w:rsidRDefault="00C637D5" w:rsidP="00C637D5">
                  <w:pPr>
                    <w:tabs>
                      <w:tab w:val="num" w:pos="720"/>
                    </w:tabs>
                    <w:spacing w:after="0" w:line="240" w:lineRule="auto"/>
                    <w:ind w:left="180"/>
                    <w:rPr>
                      <w:rFonts w:ascii="Arial" w:hAnsi="Arial"/>
                      <w:b/>
                      <w:bCs/>
                      <w:color w:val="000000"/>
                      <w:sz w:val="20"/>
                      <w:szCs w:val="20"/>
                      <w:u w:val="single"/>
                      <w:rtl/>
                    </w:rPr>
                  </w:pPr>
                  <w:r w:rsidRPr="003F4F86">
                    <w:rPr>
                      <w:rFonts w:ascii="Arial" w:hAnsi="Arial"/>
                      <w:b/>
                      <w:bCs/>
                      <w:color w:val="000000"/>
                      <w:sz w:val="20"/>
                      <w:szCs w:val="20"/>
                      <w:u w:val="single"/>
                      <w:rtl/>
                    </w:rPr>
                    <w:t>פירוק מרכיבי מזון</w:t>
                  </w:r>
                  <w:r w:rsidRPr="003F4F86">
                    <w:rPr>
                      <w:rFonts w:ascii="Arial" w:hAnsi="Arial" w:hint="cs"/>
                      <w:sz w:val="20"/>
                      <w:szCs w:val="20"/>
                      <w:u w:val="single"/>
                      <w:rtl/>
                    </w:rPr>
                    <w:t xml:space="preserve"> </w:t>
                  </w:r>
                  <w:r w:rsidRPr="003F4F86">
                    <w:rPr>
                      <w:rFonts w:ascii="Arial" w:hAnsi="Arial" w:hint="cs"/>
                      <w:b/>
                      <w:bCs/>
                      <w:sz w:val="20"/>
                      <w:szCs w:val="20"/>
                      <w:u w:val="single"/>
                      <w:rtl/>
                    </w:rPr>
                    <w:t>וחשיבותו</w:t>
                  </w:r>
                </w:p>
                <w:p w14:paraId="58449546" w14:textId="77777777" w:rsidR="00C637D5" w:rsidRPr="0097735B" w:rsidRDefault="00C637D5" w:rsidP="00C637D5">
                  <w:pPr>
                    <w:numPr>
                      <w:ilvl w:val="1"/>
                      <w:numId w:val="6"/>
                    </w:numPr>
                    <w:tabs>
                      <w:tab w:val="clear" w:pos="1440"/>
                      <w:tab w:val="num" w:pos="535"/>
                    </w:tabs>
                    <w:spacing w:after="0" w:line="240" w:lineRule="auto"/>
                    <w:ind w:left="204" w:right="0" w:hanging="204"/>
                    <w:rPr>
                      <w:rFonts w:ascii="Arial" w:hAnsi="Arial"/>
                      <w:sz w:val="20"/>
                      <w:szCs w:val="20"/>
                      <w:rtl/>
                    </w:rPr>
                  </w:pPr>
                  <w:r w:rsidRPr="0097735B">
                    <w:rPr>
                      <w:rFonts w:ascii="Arial" w:hAnsi="Arial" w:hint="cs"/>
                      <w:sz w:val="20"/>
                      <w:szCs w:val="20"/>
                      <w:rtl/>
                    </w:rPr>
                    <w:t xml:space="preserve">התלמידים יבדקו </w:t>
                  </w:r>
                  <w:r w:rsidRPr="0097735B">
                    <w:rPr>
                      <w:rFonts w:ascii="Arial" w:hAnsi="Arial"/>
                      <w:sz w:val="20"/>
                      <w:szCs w:val="20"/>
                      <w:rtl/>
                    </w:rPr>
                    <w:t>פירוק עמילן</w:t>
                  </w:r>
                  <w:r w:rsidRPr="0097735B">
                    <w:rPr>
                      <w:rFonts w:ascii="Arial" w:hAnsi="Arial" w:hint="cs"/>
                      <w:sz w:val="20"/>
                      <w:szCs w:val="20"/>
                      <w:rtl/>
                    </w:rPr>
                    <w:t xml:space="preserve"> באמצעות עמילאז בטמפרטורות שונות. (</w:t>
                  </w:r>
                  <w:r w:rsidRPr="0097735B">
                    <w:rPr>
                      <w:rFonts w:ascii="Arial" w:hAnsi="Arial" w:hint="cs"/>
                      <w:b/>
                      <w:bCs/>
                      <w:sz w:val="20"/>
                      <w:szCs w:val="20"/>
                      <w:rtl/>
                    </w:rPr>
                    <w:t>חקר</w:t>
                  </w:r>
                  <w:r w:rsidRPr="0097735B">
                    <w:rPr>
                      <w:rFonts w:ascii="Arial" w:hAnsi="Arial" w:hint="cs"/>
                      <w:sz w:val="20"/>
                      <w:szCs w:val="20"/>
                      <w:rtl/>
                    </w:rPr>
                    <w:t>)</w:t>
                  </w:r>
                </w:p>
                <w:p w14:paraId="5A1F73B2" w14:textId="77777777" w:rsidR="00C637D5" w:rsidRDefault="00C637D5" w:rsidP="00C637D5">
                  <w:pPr>
                    <w:numPr>
                      <w:ilvl w:val="1"/>
                      <w:numId w:val="6"/>
                    </w:numPr>
                    <w:tabs>
                      <w:tab w:val="clear" w:pos="1440"/>
                      <w:tab w:val="num" w:pos="535"/>
                    </w:tabs>
                    <w:spacing w:after="0" w:line="240" w:lineRule="auto"/>
                    <w:ind w:left="204" w:right="0" w:hanging="204"/>
                    <w:rPr>
                      <w:rFonts w:ascii="Arial" w:hAnsi="Arial"/>
                      <w:b/>
                      <w:bCs/>
                      <w:sz w:val="20"/>
                      <w:szCs w:val="20"/>
                      <w:rtl/>
                    </w:rPr>
                  </w:pPr>
                  <w:r w:rsidRPr="00C31682">
                    <w:rPr>
                      <w:rFonts w:ascii="Arial" w:hAnsi="Arial" w:hint="cs"/>
                      <w:sz w:val="20"/>
                      <w:szCs w:val="20"/>
                      <w:rtl/>
                    </w:rPr>
                    <w:t>התלמידים יבצעו ניסוי המדגים מעבר/ אי מעבר של עמילן/</w:t>
                  </w:r>
                  <w:r>
                    <w:rPr>
                      <w:rFonts w:ascii="Arial" w:hAnsi="Arial" w:hint="cs"/>
                      <w:sz w:val="20"/>
                      <w:szCs w:val="20"/>
                      <w:rtl/>
                    </w:rPr>
                    <w:t xml:space="preserve"> </w:t>
                  </w:r>
                  <w:r w:rsidRPr="00C31682">
                    <w:rPr>
                      <w:rFonts w:ascii="Arial" w:hAnsi="Arial" w:hint="cs"/>
                      <w:sz w:val="20"/>
                      <w:szCs w:val="20"/>
                      <w:rtl/>
                    </w:rPr>
                    <w:t>גלוקוז דרך קרום חדיר למחצה ויסיקו מסקנות על הצורך בפרוק/</w:t>
                  </w:r>
                  <w:r>
                    <w:rPr>
                      <w:rFonts w:ascii="Arial" w:hAnsi="Arial" w:hint="cs"/>
                      <w:sz w:val="20"/>
                      <w:szCs w:val="20"/>
                      <w:rtl/>
                    </w:rPr>
                    <w:t xml:space="preserve"> </w:t>
                  </w:r>
                  <w:r w:rsidRPr="00C31682">
                    <w:rPr>
                      <w:rFonts w:ascii="Arial" w:hAnsi="Arial" w:hint="cs"/>
                      <w:sz w:val="20"/>
                      <w:szCs w:val="20"/>
                      <w:rtl/>
                    </w:rPr>
                    <w:t>אי פרוק החומרים כדי לאפשר מעבר. (</w:t>
                  </w:r>
                  <w:r w:rsidRPr="00C31682">
                    <w:rPr>
                      <w:rFonts w:ascii="Arial" w:hAnsi="Arial" w:hint="cs"/>
                      <w:b/>
                      <w:bCs/>
                      <w:sz w:val="20"/>
                      <w:szCs w:val="20"/>
                      <w:rtl/>
                    </w:rPr>
                    <w:t>חקר והסקת מסקנות</w:t>
                  </w:r>
                  <w:r w:rsidRPr="00C31682">
                    <w:rPr>
                      <w:rFonts w:ascii="Arial" w:hAnsi="Arial" w:hint="cs"/>
                      <w:sz w:val="20"/>
                      <w:szCs w:val="20"/>
                      <w:rtl/>
                    </w:rPr>
                    <w:t>)</w:t>
                  </w:r>
                </w:p>
                <w:p w14:paraId="03A668A2" w14:textId="77777777" w:rsidR="00C637D5" w:rsidRDefault="00C637D5" w:rsidP="00C637D5">
                  <w:pPr>
                    <w:numPr>
                      <w:ilvl w:val="1"/>
                      <w:numId w:val="6"/>
                    </w:numPr>
                    <w:tabs>
                      <w:tab w:val="clear" w:pos="1440"/>
                      <w:tab w:val="num" w:pos="535"/>
                    </w:tabs>
                    <w:spacing w:after="0" w:line="240" w:lineRule="auto"/>
                    <w:ind w:left="204" w:right="0" w:hanging="204"/>
                    <w:rPr>
                      <w:rFonts w:ascii="Arial" w:hAnsi="Arial"/>
                      <w:sz w:val="20"/>
                      <w:szCs w:val="20"/>
                    </w:rPr>
                  </w:pPr>
                  <w:r>
                    <w:rPr>
                      <w:rFonts w:ascii="Arial" w:hAnsi="Arial" w:hint="cs"/>
                      <w:sz w:val="20"/>
                      <w:szCs w:val="20"/>
                      <w:rtl/>
                    </w:rPr>
                    <w:t xml:space="preserve">התלמידים יבדקו </w:t>
                  </w:r>
                  <w:r w:rsidRPr="004C7B7D">
                    <w:rPr>
                      <w:rFonts w:ascii="Arial" w:hAnsi="Arial" w:hint="cs"/>
                      <w:sz w:val="20"/>
                      <w:szCs w:val="20"/>
                      <w:rtl/>
                    </w:rPr>
                    <w:t>מעבר חומרים דרך קרום של חלמון ביצה טבול</w:t>
                  </w:r>
                  <w:r>
                    <w:rPr>
                      <w:rFonts w:ascii="Arial" w:hAnsi="Arial" w:hint="cs"/>
                      <w:sz w:val="20"/>
                      <w:szCs w:val="20"/>
                      <w:rtl/>
                    </w:rPr>
                    <w:t xml:space="preserve"> בתמיסת </w:t>
                  </w:r>
                  <w:r w:rsidRPr="00C31682">
                    <w:rPr>
                      <w:rFonts w:ascii="Arial" w:hAnsi="Arial" w:hint="cs"/>
                      <w:sz w:val="20"/>
                      <w:szCs w:val="20"/>
                      <w:rtl/>
                    </w:rPr>
                    <w:t xml:space="preserve">סוכר מרוכזת, </w:t>
                  </w:r>
                  <w:r>
                    <w:rPr>
                      <w:rFonts w:ascii="Arial" w:hAnsi="Arial" w:hint="cs"/>
                      <w:sz w:val="20"/>
                      <w:szCs w:val="20"/>
                      <w:rtl/>
                    </w:rPr>
                    <w:t>ב</w:t>
                  </w:r>
                  <w:r w:rsidRPr="00C31682">
                    <w:rPr>
                      <w:rFonts w:ascii="Arial" w:hAnsi="Arial" w:hint="cs"/>
                      <w:sz w:val="20"/>
                      <w:szCs w:val="20"/>
                      <w:rtl/>
                    </w:rPr>
                    <w:t>מים מזוקקים וללא תמיסה כלל</w:t>
                  </w:r>
                  <w:r>
                    <w:rPr>
                      <w:rFonts w:ascii="Arial" w:hAnsi="Arial" w:hint="cs"/>
                      <w:sz w:val="20"/>
                      <w:szCs w:val="20"/>
                      <w:rtl/>
                    </w:rPr>
                    <w:t xml:space="preserve"> </w:t>
                  </w:r>
                  <w:r w:rsidRPr="00C31682">
                    <w:rPr>
                      <w:rFonts w:ascii="Arial" w:hAnsi="Arial" w:hint="cs"/>
                      <w:sz w:val="20"/>
                      <w:szCs w:val="20"/>
                      <w:rtl/>
                    </w:rPr>
                    <w:t>(בצלחת פטרי)</w:t>
                  </w:r>
                  <w:r>
                    <w:rPr>
                      <w:rFonts w:ascii="Arial" w:hAnsi="Arial" w:hint="cs"/>
                      <w:sz w:val="20"/>
                      <w:szCs w:val="20"/>
                      <w:rtl/>
                    </w:rPr>
                    <w:t xml:space="preserve"> על ידי מדידת קוטר ומסה של חלבון הביצה בתנאים השונים</w:t>
                  </w:r>
                  <w:r w:rsidRPr="00C31682">
                    <w:rPr>
                      <w:rFonts w:ascii="Arial" w:hAnsi="Arial" w:hint="cs"/>
                      <w:sz w:val="20"/>
                      <w:szCs w:val="20"/>
                      <w:rtl/>
                    </w:rPr>
                    <w:t>.</w:t>
                  </w:r>
                  <w:r>
                    <w:rPr>
                      <w:rFonts w:ascii="Arial" w:hAnsi="Arial" w:hint="cs"/>
                      <w:sz w:val="20"/>
                      <w:szCs w:val="20"/>
                      <w:rtl/>
                    </w:rPr>
                    <w:t xml:space="preserve"> </w:t>
                  </w:r>
                  <w:r w:rsidRPr="00C31682">
                    <w:rPr>
                      <w:rFonts w:ascii="Arial" w:hAnsi="Arial" w:hint="cs"/>
                      <w:sz w:val="20"/>
                      <w:szCs w:val="20"/>
                      <w:rtl/>
                    </w:rPr>
                    <w:t>(</w:t>
                  </w:r>
                  <w:r w:rsidRPr="00C31682">
                    <w:rPr>
                      <w:rFonts w:ascii="Arial" w:hAnsi="Arial" w:hint="cs"/>
                      <w:b/>
                      <w:bCs/>
                      <w:sz w:val="20"/>
                      <w:szCs w:val="20"/>
                      <w:rtl/>
                    </w:rPr>
                    <w:t>חקר</w:t>
                  </w:r>
                  <w:r w:rsidRPr="00C31682">
                    <w:rPr>
                      <w:rFonts w:ascii="Arial" w:hAnsi="Arial" w:hint="cs"/>
                      <w:sz w:val="20"/>
                      <w:szCs w:val="20"/>
                      <w:rtl/>
                    </w:rPr>
                    <w:t>)</w:t>
                  </w:r>
                </w:p>
                <w:p w14:paraId="2208B0B9" w14:textId="77777777" w:rsidR="00C637D5" w:rsidRPr="00C31682" w:rsidRDefault="00C637D5" w:rsidP="00C637D5">
                  <w:pPr>
                    <w:spacing w:after="0" w:line="240" w:lineRule="auto"/>
                    <w:ind w:left="204" w:right="510"/>
                    <w:rPr>
                      <w:rFonts w:ascii="Arial" w:hAnsi="Arial"/>
                      <w:sz w:val="20"/>
                      <w:szCs w:val="20"/>
                      <w:rtl/>
                    </w:rPr>
                  </w:pPr>
                </w:p>
                <w:p w14:paraId="42706094" w14:textId="77777777" w:rsidR="00C637D5" w:rsidRPr="009546B9" w:rsidRDefault="00C637D5" w:rsidP="00C637D5">
                  <w:pPr>
                    <w:numPr>
                      <w:ilvl w:val="0"/>
                      <w:numId w:val="3"/>
                    </w:numPr>
                    <w:tabs>
                      <w:tab w:val="clear" w:pos="420"/>
                      <w:tab w:val="num" w:pos="180"/>
                      <w:tab w:val="num" w:pos="720"/>
                    </w:tabs>
                    <w:spacing w:after="0" w:line="240" w:lineRule="auto"/>
                    <w:ind w:left="180" w:right="0" w:hanging="180"/>
                    <w:rPr>
                      <w:rFonts w:ascii="Arial" w:hAnsi="Arial"/>
                      <w:sz w:val="20"/>
                      <w:szCs w:val="20"/>
                    </w:rPr>
                  </w:pPr>
                  <w:r w:rsidRPr="00444C93">
                    <w:rPr>
                      <w:rFonts w:ascii="Arial" w:hAnsi="Arial" w:hint="cs"/>
                      <w:b/>
                      <w:bCs/>
                      <w:color w:val="000000"/>
                      <w:sz w:val="20"/>
                      <w:szCs w:val="20"/>
                      <w:rtl/>
                    </w:rPr>
                    <w:t>התאמת מערכת העיכול לתפקודה באדם</w:t>
                  </w:r>
                </w:p>
                <w:p w14:paraId="6C35F085" w14:textId="77777777" w:rsidR="00C637D5" w:rsidRPr="009546B9" w:rsidRDefault="00C637D5" w:rsidP="00C637D5">
                  <w:pPr>
                    <w:spacing w:after="0" w:line="240" w:lineRule="auto"/>
                    <w:ind w:left="180"/>
                    <w:rPr>
                      <w:rFonts w:ascii="Arial" w:hAnsi="Arial"/>
                      <w:b/>
                      <w:bCs/>
                      <w:sz w:val="20"/>
                      <w:szCs w:val="20"/>
                    </w:rPr>
                  </w:pPr>
                  <w:r>
                    <w:rPr>
                      <w:rFonts w:ascii="Arial" w:hAnsi="Arial" w:hint="cs"/>
                      <w:b/>
                      <w:bCs/>
                      <w:sz w:val="20"/>
                      <w:szCs w:val="20"/>
                      <w:rtl/>
                    </w:rPr>
                    <w:t xml:space="preserve">בדיקת </w:t>
                  </w:r>
                  <w:r w:rsidRPr="009546B9">
                    <w:rPr>
                      <w:rFonts w:ascii="Arial" w:hAnsi="Arial" w:hint="cs"/>
                      <w:b/>
                      <w:bCs/>
                      <w:sz w:val="20"/>
                      <w:szCs w:val="20"/>
                      <w:rtl/>
                    </w:rPr>
                    <w:t xml:space="preserve">השפעת גודל שטח הפנים על ספיגת חומרים </w:t>
                  </w:r>
                  <w:r>
                    <w:rPr>
                      <w:rFonts w:ascii="Arial" w:hAnsi="Arial" w:hint="cs"/>
                      <w:b/>
                      <w:bCs/>
                      <w:sz w:val="20"/>
                      <w:szCs w:val="20"/>
                      <w:rtl/>
                    </w:rPr>
                    <w:t xml:space="preserve">באמצעות </w:t>
                  </w:r>
                  <w:r w:rsidRPr="009546B9">
                    <w:rPr>
                      <w:rFonts w:ascii="Arial" w:hAnsi="Arial" w:hint="cs"/>
                      <w:b/>
                      <w:bCs/>
                      <w:sz w:val="20"/>
                      <w:szCs w:val="20"/>
                      <w:rtl/>
                    </w:rPr>
                    <w:t xml:space="preserve">אחת מהאנלוגיות הבאות: </w:t>
                  </w:r>
                </w:p>
                <w:p w14:paraId="6C590797" w14:textId="77777777" w:rsidR="00C637D5" w:rsidRPr="009546B9" w:rsidRDefault="00C637D5" w:rsidP="00C637D5">
                  <w:pPr>
                    <w:numPr>
                      <w:ilvl w:val="1"/>
                      <w:numId w:val="6"/>
                    </w:numPr>
                    <w:tabs>
                      <w:tab w:val="clear" w:pos="1440"/>
                      <w:tab w:val="num" w:pos="204"/>
                    </w:tabs>
                    <w:spacing w:after="0" w:line="240" w:lineRule="auto"/>
                    <w:ind w:left="204" w:right="0" w:hanging="204"/>
                    <w:rPr>
                      <w:rFonts w:ascii="Arial" w:hAnsi="Arial"/>
                      <w:sz w:val="20"/>
                      <w:szCs w:val="20"/>
                    </w:rPr>
                  </w:pPr>
                  <w:r w:rsidRPr="009546B9">
                    <w:rPr>
                      <w:rFonts w:ascii="Arial" w:hAnsi="Arial" w:hint="cs"/>
                      <w:sz w:val="20"/>
                      <w:szCs w:val="20"/>
                      <w:rtl/>
                    </w:rPr>
                    <w:t xml:space="preserve">התלמידים </w:t>
                  </w:r>
                  <w:r>
                    <w:rPr>
                      <w:rFonts w:ascii="Arial" w:hAnsi="Arial" w:hint="cs"/>
                      <w:sz w:val="20"/>
                      <w:szCs w:val="20"/>
                      <w:rtl/>
                    </w:rPr>
                    <w:t>ישוו</w:t>
                  </w:r>
                  <w:r w:rsidRPr="009546B9">
                    <w:rPr>
                      <w:rFonts w:ascii="Arial" w:hAnsi="Arial" w:hint="cs"/>
                      <w:sz w:val="20"/>
                      <w:szCs w:val="20"/>
                      <w:rtl/>
                    </w:rPr>
                    <w:t xml:space="preserve"> </w:t>
                  </w:r>
                  <w:r>
                    <w:rPr>
                      <w:rFonts w:ascii="Arial" w:hAnsi="Arial" w:hint="cs"/>
                      <w:sz w:val="20"/>
                      <w:szCs w:val="20"/>
                      <w:rtl/>
                    </w:rPr>
                    <w:t>את כ</w:t>
                  </w:r>
                  <w:r w:rsidRPr="009546B9">
                    <w:rPr>
                      <w:rFonts w:ascii="Arial" w:hAnsi="Arial" w:hint="cs"/>
                      <w:sz w:val="20"/>
                      <w:szCs w:val="20"/>
                      <w:rtl/>
                    </w:rPr>
                    <w:t>מות החומר הנדרשת למריח</w:t>
                  </w:r>
                  <w:r>
                    <w:rPr>
                      <w:rFonts w:ascii="Arial" w:hAnsi="Arial" w:hint="cs"/>
                      <w:sz w:val="20"/>
                      <w:szCs w:val="20"/>
                      <w:rtl/>
                    </w:rPr>
                    <w:t xml:space="preserve">ה על </w:t>
                  </w:r>
                  <w:r w:rsidRPr="009546B9">
                    <w:rPr>
                      <w:rFonts w:ascii="Arial" w:hAnsi="Arial" w:hint="cs"/>
                      <w:sz w:val="20"/>
                      <w:szCs w:val="20"/>
                      <w:rtl/>
                    </w:rPr>
                    <w:t xml:space="preserve"> שטח הפנים של לחם שלם לעומת כמות החומר הנדרשת למריחה על לחם פרוס</w:t>
                  </w:r>
                  <w:r>
                    <w:rPr>
                      <w:rFonts w:ascii="Arial" w:hAnsi="Arial" w:hint="cs"/>
                      <w:sz w:val="20"/>
                      <w:szCs w:val="20"/>
                      <w:rtl/>
                    </w:rPr>
                    <w:t xml:space="preserve"> ויסיקו מסקנות ויסבירו את המשמעות במערכת העיכול</w:t>
                  </w:r>
                  <w:r w:rsidRPr="009546B9">
                    <w:rPr>
                      <w:rFonts w:ascii="Arial" w:hAnsi="Arial" w:hint="cs"/>
                      <w:sz w:val="20"/>
                      <w:szCs w:val="20"/>
                      <w:rtl/>
                    </w:rPr>
                    <w:t>.</w:t>
                  </w:r>
                  <w:r>
                    <w:rPr>
                      <w:rFonts w:ascii="Arial" w:hAnsi="Arial" w:hint="cs"/>
                      <w:sz w:val="20"/>
                      <w:szCs w:val="20"/>
                      <w:rtl/>
                    </w:rPr>
                    <w:t xml:space="preserve"> (</w:t>
                  </w:r>
                  <w:r w:rsidRPr="002F09A4">
                    <w:rPr>
                      <w:rFonts w:ascii="Arial" w:hAnsi="Arial" w:hint="cs"/>
                      <w:b/>
                      <w:bCs/>
                      <w:sz w:val="20"/>
                      <w:szCs w:val="20"/>
                      <w:rtl/>
                    </w:rPr>
                    <w:t>השוואה, הסקת מסקנות</w:t>
                  </w:r>
                  <w:r>
                    <w:rPr>
                      <w:rFonts w:ascii="Arial" w:hAnsi="Arial" w:hint="cs"/>
                      <w:sz w:val="20"/>
                      <w:szCs w:val="20"/>
                      <w:rtl/>
                    </w:rPr>
                    <w:t>)</w:t>
                  </w:r>
                  <w:r w:rsidRPr="009546B9">
                    <w:rPr>
                      <w:rFonts w:ascii="Arial" w:hAnsi="Arial" w:hint="cs"/>
                      <w:sz w:val="20"/>
                      <w:szCs w:val="20"/>
                      <w:rtl/>
                    </w:rPr>
                    <w:t xml:space="preserve"> </w:t>
                  </w:r>
                </w:p>
                <w:p w14:paraId="2E850DA3" w14:textId="77777777" w:rsidR="00C637D5" w:rsidRDefault="00C637D5" w:rsidP="00C637D5">
                  <w:pPr>
                    <w:numPr>
                      <w:ilvl w:val="1"/>
                      <w:numId w:val="6"/>
                    </w:numPr>
                    <w:tabs>
                      <w:tab w:val="clear" w:pos="1440"/>
                      <w:tab w:val="num" w:pos="204"/>
                    </w:tabs>
                    <w:spacing w:after="0" w:line="240" w:lineRule="auto"/>
                    <w:ind w:left="204" w:right="0" w:hanging="204"/>
                    <w:rPr>
                      <w:rFonts w:ascii="Arial" w:hAnsi="Arial"/>
                      <w:b/>
                      <w:bCs/>
                      <w:sz w:val="20"/>
                      <w:szCs w:val="20"/>
                      <w:u w:val="single"/>
                      <w:rtl/>
                    </w:rPr>
                  </w:pPr>
                  <w:r>
                    <w:rPr>
                      <w:rFonts w:ascii="Arial" w:hAnsi="Arial" w:hint="cs"/>
                      <w:sz w:val="20"/>
                      <w:szCs w:val="20"/>
                      <w:rtl/>
                    </w:rPr>
                    <w:t xml:space="preserve">התלמידים יעקבו אחר </w:t>
                  </w:r>
                  <w:r w:rsidRPr="00C31682">
                    <w:rPr>
                      <w:rFonts w:ascii="Arial" w:hAnsi="Arial" w:hint="cs"/>
                      <w:sz w:val="20"/>
                      <w:szCs w:val="20"/>
                      <w:rtl/>
                    </w:rPr>
                    <w:t>קצב דיפוזיה של בסיס נתרן בקוביות אגר בגדלים שונים המכילות פנול פתלאין</w:t>
                  </w:r>
                  <w:r>
                    <w:rPr>
                      <w:rFonts w:ascii="Arial" w:hAnsi="Arial" w:hint="cs"/>
                      <w:sz w:val="20"/>
                      <w:szCs w:val="20"/>
                      <w:rtl/>
                    </w:rPr>
                    <w:t xml:space="preserve"> על ידי השוואת אחוז השטח הצבוע בכל קובייה, יסיקו מסקנות ויסבירו את המשמעות במערכת העיכול. (</w:t>
                  </w:r>
                  <w:r>
                    <w:rPr>
                      <w:rFonts w:ascii="Arial" w:hAnsi="Arial" w:hint="cs"/>
                      <w:b/>
                      <w:bCs/>
                      <w:sz w:val="20"/>
                      <w:szCs w:val="20"/>
                      <w:rtl/>
                    </w:rPr>
                    <w:t xml:space="preserve">השוואה, </w:t>
                  </w:r>
                  <w:r w:rsidRPr="002F09A4">
                    <w:rPr>
                      <w:rFonts w:ascii="Arial" w:hAnsi="Arial" w:hint="cs"/>
                      <w:b/>
                      <w:bCs/>
                      <w:sz w:val="20"/>
                      <w:szCs w:val="20"/>
                      <w:rtl/>
                    </w:rPr>
                    <w:t>הסקת מסקנות, יישום</w:t>
                  </w:r>
                  <w:r>
                    <w:rPr>
                      <w:rFonts w:ascii="Arial" w:hAnsi="Arial" w:hint="cs"/>
                      <w:sz w:val="20"/>
                      <w:szCs w:val="20"/>
                      <w:rtl/>
                    </w:rPr>
                    <w:t>)</w:t>
                  </w:r>
                </w:p>
              </w:tc>
            </w:tr>
          </w:tbl>
          <w:p w14:paraId="747327E9" w14:textId="77777777" w:rsidR="00C637D5" w:rsidRDefault="00C637D5" w:rsidP="00C637D5">
            <w:pPr>
              <w:tabs>
                <w:tab w:val="num" w:pos="720"/>
              </w:tabs>
              <w:spacing w:after="0" w:line="240" w:lineRule="auto"/>
              <w:ind w:left="180" w:right="420"/>
              <w:rPr>
                <w:rFonts w:ascii="Arial" w:hAnsi="Arial"/>
                <w:b/>
                <w:bCs/>
                <w:color w:val="000000"/>
                <w:sz w:val="20"/>
                <w:szCs w:val="20"/>
              </w:rPr>
            </w:pPr>
          </w:p>
          <w:p w14:paraId="00CF0777" w14:textId="77777777" w:rsidR="00C637D5" w:rsidRPr="003F4F86" w:rsidRDefault="00C637D5" w:rsidP="00C637D5">
            <w:pPr>
              <w:numPr>
                <w:ilvl w:val="0"/>
                <w:numId w:val="3"/>
              </w:numPr>
              <w:tabs>
                <w:tab w:val="clear" w:pos="420"/>
                <w:tab w:val="num" w:pos="180"/>
                <w:tab w:val="num" w:pos="720"/>
              </w:tabs>
              <w:spacing w:after="0" w:line="240" w:lineRule="auto"/>
              <w:ind w:left="180" w:right="0" w:hanging="180"/>
              <w:rPr>
                <w:rFonts w:ascii="Arial" w:hAnsi="Arial"/>
                <w:sz w:val="20"/>
                <w:szCs w:val="20"/>
                <w:rtl/>
              </w:rPr>
            </w:pPr>
            <w:r w:rsidRPr="00444C93">
              <w:rPr>
                <w:rFonts w:ascii="Arial" w:hAnsi="Arial" w:hint="cs"/>
                <w:b/>
                <w:bCs/>
                <w:color w:val="000000"/>
                <w:sz w:val="20"/>
                <w:szCs w:val="20"/>
                <w:rtl/>
              </w:rPr>
              <w:t>מרכיבי מערכת העיכול באדם</w:t>
            </w:r>
          </w:p>
          <w:p w14:paraId="215E1069" w14:textId="77777777" w:rsidR="00C637D5" w:rsidRPr="00444C93" w:rsidRDefault="00C637D5" w:rsidP="00C637D5">
            <w:pPr>
              <w:numPr>
                <w:ilvl w:val="1"/>
                <w:numId w:val="6"/>
              </w:numPr>
              <w:tabs>
                <w:tab w:val="clear" w:pos="1440"/>
                <w:tab w:val="num" w:pos="317"/>
              </w:tabs>
              <w:spacing w:after="0" w:line="240" w:lineRule="auto"/>
              <w:ind w:left="317" w:right="0" w:hanging="317"/>
              <w:rPr>
                <w:rFonts w:ascii="Arial" w:hAnsi="Arial"/>
                <w:sz w:val="20"/>
                <w:szCs w:val="20"/>
                <w:rtl/>
              </w:rPr>
            </w:pPr>
            <w:r w:rsidRPr="00444C93">
              <w:rPr>
                <w:rFonts w:ascii="Arial" w:hAnsi="Arial" w:hint="cs"/>
                <w:sz w:val="20"/>
                <w:szCs w:val="20"/>
                <w:rtl/>
              </w:rPr>
              <w:t>התלמידים יבנו משחק מסלול הכולל את מרכיבי מערכת העיכול ושאלות בתחנות השונות על מרכיבי המערכת ותפקודם. (</w:t>
            </w:r>
            <w:r w:rsidRPr="00444C93">
              <w:rPr>
                <w:rFonts w:ascii="Arial" w:hAnsi="Arial" w:hint="cs"/>
                <w:b/>
                <w:bCs/>
                <w:sz w:val="20"/>
                <w:szCs w:val="20"/>
                <w:rtl/>
              </w:rPr>
              <w:t>ייצוג ידע, ויישום יידע של מדע</w:t>
            </w:r>
            <w:r w:rsidRPr="00444C93">
              <w:rPr>
                <w:rFonts w:ascii="Arial" w:hAnsi="Arial" w:hint="cs"/>
                <w:sz w:val="20"/>
                <w:szCs w:val="20"/>
                <w:rtl/>
              </w:rPr>
              <w:t xml:space="preserve">) </w:t>
            </w:r>
          </w:p>
          <w:p w14:paraId="30A85E1E" w14:textId="77777777" w:rsidR="00C637D5" w:rsidRDefault="00C637D5" w:rsidP="00C637D5">
            <w:pPr>
              <w:tabs>
                <w:tab w:val="num" w:pos="720"/>
              </w:tabs>
              <w:spacing w:after="0" w:line="240" w:lineRule="auto"/>
              <w:ind w:right="420"/>
              <w:rPr>
                <w:rFonts w:ascii="Arial" w:hAnsi="Arial"/>
                <w:b/>
                <w:bCs/>
                <w:color w:val="000000"/>
                <w:sz w:val="20"/>
                <w:szCs w:val="20"/>
              </w:rPr>
            </w:pPr>
          </w:p>
          <w:p w14:paraId="462F7F4D" w14:textId="77777777" w:rsidR="00C637D5" w:rsidRPr="003F4F86"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Pr>
            </w:pPr>
            <w:r w:rsidRPr="00444C93">
              <w:rPr>
                <w:rFonts w:ascii="Arial" w:hAnsi="Arial" w:hint="cs"/>
                <w:b/>
                <w:bCs/>
                <w:color w:val="000000"/>
                <w:sz w:val="20"/>
                <w:szCs w:val="20"/>
                <w:rtl/>
              </w:rPr>
              <w:lastRenderedPageBreak/>
              <w:t>התאמת מערכת העיכול לתפקודה באדם</w:t>
            </w:r>
          </w:p>
          <w:p w14:paraId="2733795D" w14:textId="77777777" w:rsidR="00C637D5" w:rsidRPr="00444C93" w:rsidRDefault="00C637D5" w:rsidP="00C637D5">
            <w:pPr>
              <w:numPr>
                <w:ilvl w:val="1"/>
                <w:numId w:val="6"/>
              </w:numPr>
              <w:tabs>
                <w:tab w:val="clear" w:pos="1440"/>
                <w:tab w:val="num" w:pos="317"/>
              </w:tabs>
              <w:spacing w:after="0" w:line="240" w:lineRule="auto"/>
              <w:ind w:left="317" w:right="0" w:hanging="317"/>
              <w:rPr>
                <w:rFonts w:ascii="Arial" w:hAnsi="Arial"/>
                <w:sz w:val="20"/>
                <w:szCs w:val="20"/>
                <w:rtl/>
              </w:rPr>
            </w:pPr>
            <w:r w:rsidRPr="00444C93">
              <w:rPr>
                <w:rFonts w:ascii="Arial" w:hAnsi="Arial" w:hint="cs"/>
                <w:sz w:val="20"/>
                <w:szCs w:val="20"/>
                <w:rtl/>
              </w:rPr>
              <w:t>התלמידים יתארו את ההתאמות בין אברי מערכת העיכול לתפקודם. (</w:t>
            </w:r>
            <w:r w:rsidRPr="00444C93">
              <w:rPr>
                <w:rFonts w:ascii="Arial" w:hAnsi="Arial" w:hint="cs"/>
                <w:b/>
                <w:bCs/>
                <w:sz w:val="20"/>
                <w:szCs w:val="20"/>
                <w:rtl/>
              </w:rPr>
              <w:t>זיהוי רכיבים וקשרים</w:t>
            </w:r>
            <w:r w:rsidRPr="00444C93">
              <w:rPr>
                <w:rFonts w:ascii="Arial" w:hAnsi="Arial" w:hint="cs"/>
                <w:sz w:val="20"/>
                <w:szCs w:val="20"/>
                <w:rtl/>
              </w:rPr>
              <w:t>)</w:t>
            </w:r>
          </w:p>
          <w:p w14:paraId="7CC3B268" w14:textId="77777777" w:rsidR="00C637D5" w:rsidRDefault="00C637D5" w:rsidP="00C637D5">
            <w:pPr>
              <w:numPr>
                <w:ilvl w:val="1"/>
                <w:numId w:val="6"/>
              </w:numPr>
              <w:tabs>
                <w:tab w:val="clear" w:pos="1440"/>
                <w:tab w:val="num" w:pos="317"/>
              </w:tabs>
              <w:spacing w:after="0" w:line="240" w:lineRule="auto"/>
              <w:ind w:left="317" w:right="0" w:hanging="317"/>
              <w:rPr>
                <w:rFonts w:ascii="Arial" w:hAnsi="Arial"/>
                <w:sz w:val="20"/>
                <w:szCs w:val="20"/>
              </w:rPr>
            </w:pPr>
            <w:r w:rsidRPr="00444C93">
              <w:rPr>
                <w:rFonts w:ascii="Arial" w:hAnsi="Arial" w:hint="cs"/>
                <w:sz w:val="20"/>
                <w:szCs w:val="20"/>
                <w:rtl/>
              </w:rPr>
              <w:t>התלמידים יתארו "מסע" של פיצה במערכת העיכול. (</w:t>
            </w:r>
            <w:r w:rsidRPr="00444C93">
              <w:rPr>
                <w:rFonts w:ascii="Arial" w:hAnsi="Arial" w:hint="cs"/>
                <w:b/>
                <w:bCs/>
                <w:sz w:val="20"/>
                <w:szCs w:val="20"/>
                <w:rtl/>
              </w:rPr>
              <w:t>יישום ידע מדעי</w:t>
            </w:r>
            <w:r w:rsidRPr="00444C93">
              <w:rPr>
                <w:rFonts w:ascii="Arial" w:hAnsi="Arial" w:hint="cs"/>
                <w:sz w:val="20"/>
                <w:szCs w:val="20"/>
                <w:rtl/>
              </w:rPr>
              <w:t>)</w:t>
            </w:r>
          </w:p>
          <w:p w14:paraId="7AA046E0" w14:textId="77777777" w:rsidR="00C637D5" w:rsidRDefault="00C637D5" w:rsidP="00C637D5">
            <w:pPr>
              <w:spacing w:after="0" w:line="240" w:lineRule="auto"/>
              <w:ind w:left="317" w:right="510"/>
              <w:rPr>
                <w:rFonts w:ascii="Arial" w:hAnsi="Arial"/>
                <w:sz w:val="20"/>
                <w:szCs w:val="20"/>
                <w:rtl/>
              </w:rPr>
            </w:pPr>
          </w:p>
          <w:p w14:paraId="71CBEC65" w14:textId="77777777" w:rsidR="00C637D5" w:rsidRDefault="00C637D5" w:rsidP="00C637D5">
            <w:pPr>
              <w:spacing w:after="0" w:line="240" w:lineRule="auto"/>
              <w:ind w:left="317" w:right="510"/>
              <w:rPr>
                <w:rFonts w:ascii="Arial" w:hAnsi="Arial"/>
                <w:sz w:val="20"/>
                <w:szCs w:val="20"/>
              </w:rPr>
            </w:pPr>
          </w:p>
          <w:p w14:paraId="3738C39F" w14:textId="77777777" w:rsidR="00C637D5" w:rsidRPr="00C15AA5" w:rsidRDefault="00C637D5" w:rsidP="00C637D5">
            <w:pPr>
              <w:numPr>
                <w:ilvl w:val="0"/>
                <w:numId w:val="3"/>
              </w:numPr>
              <w:tabs>
                <w:tab w:val="clear" w:pos="420"/>
                <w:tab w:val="num" w:pos="180"/>
                <w:tab w:val="num" w:pos="720"/>
                <w:tab w:val="num" w:pos="1440"/>
              </w:tabs>
              <w:spacing w:after="0" w:line="240" w:lineRule="auto"/>
              <w:ind w:left="180" w:right="0" w:hanging="180"/>
              <w:rPr>
                <w:rFonts w:ascii="Arial" w:hAnsi="Arial"/>
                <w:b/>
                <w:bCs/>
                <w:color w:val="FF0000"/>
                <w:sz w:val="20"/>
                <w:szCs w:val="20"/>
                <w:rtl/>
              </w:rPr>
            </w:pPr>
            <w:r w:rsidRPr="00444C93">
              <w:rPr>
                <w:rFonts w:ascii="Arial" w:hAnsi="Arial" w:hint="cs"/>
                <w:b/>
                <w:bCs/>
                <w:color w:val="FF0000"/>
                <w:sz w:val="20"/>
                <w:szCs w:val="20"/>
                <w:rtl/>
              </w:rPr>
              <w:t>מערכות עיכול ביצורים שונים (הרחבה)</w:t>
            </w:r>
          </w:p>
          <w:p w14:paraId="17B57804" w14:textId="77777777" w:rsidR="00C637D5" w:rsidRDefault="00C637D5" w:rsidP="00C637D5">
            <w:pPr>
              <w:numPr>
                <w:ilvl w:val="1"/>
                <w:numId w:val="6"/>
              </w:numPr>
              <w:tabs>
                <w:tab w:val="clear" w:pos="1440"/>
                <w:tab w:val="num" w:pos="317"/>
              </w:tabs>
              <w:spacing w:after="0" w:line="240" w:lineRule="auto"/>
              <w:ind w:left="317" w:right="0" w:hanging="317"/>
              <w:rPr>
                <w:rFonts w:ascii="Arial" w:hAnsi="Arial"/>
                <w:b/>
                <w:bCs/>
                <w:sz w:val="20"/>
                <w:szCs w:val="20"/>
                <w:u w:val="single"/>
              </w:rPr>
            </w:pPr>
            <w:r w:rsidRPr="002F09A4">
              <w:rPr>
                <w:rFonts w:ascii="Arial" w:hAnsi="Arial" w:hint="cs"/>
                <w:color w:val="FF0000"/>
                <w:sz w:val="20"/>
                <w:szCs w:val="20"/>
                <w:rtl/>
              </w:rPr>
              <w:t xml:space="preserve">התלמידים יאספו מידע וישוו בין מבנה ומרכיבים במערכת העיכול ביצורים שונים תוך ציון התאמות לסוג המזון ולצורת התזונה. לדוגמה: צורת השיניים אצל צמחונים וטורפים, צורת המקור בעופות שונים. </w:t>
            </w:r>
            <w:r w:rsidRPr="002F09A4">
              <w:rPr>
                <w:rFonts w:ascii="Arial" w:hAnsi="Arial" w:hint="cs"/>
                <w:b/>
                <w:bCs/>
                <w:color w:val="FF0000"/>
                <w:sz w:val="20"/>
                <w:szCs w:val="20"/>
                <w:rtl/>
              </w:rPr>
              <w:t>(מידענות, השוואה, זיהוי רכיבים וקשרים)</w:t>
            </w:r>
            <w:r w:rsidRPr="002F09A4">
              <w:rPr>
                <w:rFonts w:ascii="Arial" w:hAnsi="Arial" w:hint="cs"/>
                <w:color w:val="FF0000"/>
                <w:sz w:val="20"/>
                <w:szCs w:val="20"/>
                <w:rtl/>
              </w:rPr>
              <w:t xml:space="preserve"> </w:t>
            </w:r>
          </w:p>
          <w:p w14:paraId="27C9EF58" w14:textId="77777777" w:rsidR="00C637D5" w:rsidRPr="00444C93" w:rsidRDefault="00C637D5" w:rsidP="00C637D5">
            <w:pPr>
              <w:spacing w:after="0" w:line="240" w:lineRule="auto"/>
              <w:ind w:left="317"/>
              <w:rPr>
                <w:rFonts w:ascii="Arial" w:hAnsi="Arial"/>
                <w:b/>
                <w:bCs/>
                <w:sz w:val="20"/>
                <w:szCs w:val="20"/>
                <w:u w:val="single"/>
                <w:rtl/>
              </w:rPr>
            </w:pPr>
          </w:p>
        </w:tc>
      </w:tr>
      <w:tr w:rsidR="00C637D5" w:rsidRPr="00444C93" w14:paraId="7151F756" w14:textId="77777777" w:rsidTr="00C637D5">
        <w:trPr>
          <w:cantSplit/>
          <w:trHeight w:val="2299"/>
        </w:trPr>
        <w:tc>
          <w:tcPr>
            <w:tcW w:w="2141" w:type="dxa"/>
          </w:tcPr>
          <w:p w14:paraId="752A808A" w14:textId="77777777" w:rsidR="00C637D5" w:rsidRPr="00444C93" w:rsidRDefault="00C637D5" w:rsidP="00C637D5">
            <w:pPr>
              <w:rPr>
                <w:rFonts w:ascii="Arial" w:hAnsi="Arial"/>
                <w:b/>
                <w:bCs/>
                <w:rtl/>
              </w:rPr>
            </w:pPr>
            <w:r w:rsidRPr="00444C93">
              <w:rPr>
                <w:rFonts w:ascii="Arial" w:hAnsi="Arial" w:hint="cs"/>
                <w:b/>
                <w:bCs/>
                <w:rtl/>
              </w:rPr>
              <w:lastRenderedPageBreak/>
              <w:t>ליצורים חיים יש צרכים חיוניים המהווים תנאי לקיומם.</w:t>
            </w:r>
          </w:p>
          <w:p w14:paraId="7A92306E" w14:textId="77777777" w:rsidR="00C637D5" w:rsidRPr="00444C93" w:rsidRDefault="00C637D5" w:rsidP="00C637D5">
            <w:pPr>
              <w:rPr>
                <w:rFonts w:ascii="Arial" w:hAnsi="Arial"/>
                <w:b/>
                <w:bCs/>
                <w:rtl/>
              </w:rPr>
            </w:pPr>
            <w:r w:rsidRPr="00444C93">
              <w:rPr>
                <w:rFonts w:ascii="Arial" w:hAnsi="Arial" w:hint="cs"/>
                <w:b/>
                <w:bCs/>
                <w:rtl/>
              </w:rPr>
              <w:t>בין המערכות השונות בגוף היצור מתקיימים קשרי החיוניים לתפקודו התקין של הגוף.</w:t>
            </w:r>
          </w:p>
        </w:tc>
        <w:tc>
          <w:tcPr>
            <w:tcW w:w="3627" w:type="dxa"/>
          </w:tcPr>
          <w:p w14:paraId="5558E75E" w14:textId="77777777" w:rsidR="00C637D5" w:rsidRPr="00444C93" w:rsidRDefault="00C637D5" w:rsidP="00C637D5">
            <w:pPr>
              <w:ind w:left="2411" w:right="420" w:hanging="2411"/>
              <w:rPr>
                <w:rFonts w:ascii="Arial" w:hAnsi="Arial"/>
                <w:b/>
                <w:bCs/>
                <w:u w:val="single"/>
                <w:rtl/>
              </w:rPr>
            </w:pPr>
            <w:bookmarkStart w:id="45" w:name="הגוף_כמערכת_על"/>
            <w:r w:rsidRPr="00444C93">
              <w:rPr>
                <w:rFonts w:ascii="Arial" w:hAnsi="Arial" w:hint="cs"/>
                <w:b/>
                <w:bCs/>
                <w:u w:val="single"/>
                <w:rtl/>
              </w:rPr>
              <w:t>הגוף כמערכת על</w:t>
            </w:r>
          </w:p>
          <w:bookmarkEnd w:id="45"/>
          <w:p w14:paraId="4EB0E148"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tl/>
              </w:rPr>
            </w:pPr>
            <w:r w:rsidRPr="00444C93">
              <w:rPr>
                <w:rFonts w:ascii="Arial" w:hAnsi="Arial" w:hint="cs"/>
                <w:b/>
                <w:bCs/>
                <w:color w:val="000000"/>
                <w:sz w:val="20"/>
                <w:szCs w:val="20"/>
                <w:rtl/>
              </w:rPr>
              <w:t>חשיבות הקשר בין מערכות בגוף</w:t>
            </w:r>
          </w:p>
          <w:p w14:paraId="72BF62B7" w14:textId="77777777" w:rsidR="00C637D5" w:rsidRPr="00444C93" w:rsidRDefault="00C637D5" w:rsidP="00C637D5">
            <w:pPr>
              <w:numPr>
                <w:ilvl w:val="1"/>
                <w:numId w:val="6"/>
              </w:numPr>
              <w:tabs>
                <w:tab w:val="clear" w:pos="1440"/>
              </w:tabs>
              <w:spacing w:after="0" w:line="240" w:lineRule="auto"/>
              <w:ind w:left="303" w:right="0" w:hanging="303"/>
              <w:rPr>
                <w:rFonts w:ascii="Arial" w:hAnsi="Arial"/>
                <w:b/>
                <w:bCs/>
                <w:u w:val="single"/>
                <w:rtl/>
              </w:rPr>
            </w:pPr>
            <w:r w:rsidRPr="00444C93">
              <w:rPr>
                <w:rFonts w:ascii="Arial" w:hAnsi="Arial" w:hint="cs"/>
                <w:sz w:val="20"/>
                <w:szCs w:val="20"/>
                <w:rtl/>
              </w:rPr>
              <w:t>פעילות מערכת העיכול, מערכת הנשימה ומערכת הדם לאספקת חומרים לתאי הגוף.</w:t>
            </w:r>
          </w:p>
          <w:p w14:paraId="333B0556" w14:textId="77777777" w:rsidR="00C637D5" w:rsidRPr="00444C93" w:rsidRDefault="00C637D5" w:rsidP="00C637D5">
            <w:pPr>
              <w:numPr>
                <w:ilvl w:val="1"/>
                <w:numId w:val="72"/>
              </w:numPr>
              <w:tabs>
                <w:tab w:val="clear" w:pos="1440"/>
              </w:tabs>
              <w:spacing w:after="0" w:line="240" w:lineRule="auto"/>
              <w:ind w:left="586" w:right="0" w:hanging="283"/>
              <w:rPr>
                <w:rFonts w:ascii="Arial" w:hAnsi="Arial"/>
                <w:sz w:val="20"/>
                <w:szCs w:val="20"/>
                <w:rtl/>
              </w:rPr>
            </w:pPr>
            <w:r w:rsidRPr="00444C93">
              <w:rPr>
                <w:rFonts w:ascii="Arial" w:hAnsi="Arial" w:hint="cs"/>
                <w:sz w:val="20"/>
                <w:szCs w:val="20"/>
                <w:rtl/>
              </w:rPr>
              <w:t>מעבר חומרים ממערכות הנשימה למערכת הדם וממנה לתאי הגוף ובכיוון הפוך</w:t>
            </w:r>
          </w:p>
          <w:p w14:paraId="7A487BA5" w14:textId="77777777" w:rsidR="00C637D5" w:rsidRPr="00444C93" w:rsidRDefault="00C637D5" w:rsidP="00C637D5">
            <w:pPr>
              <w:numPr>
                <w:ilvl w:val="1"/>
                <w:numId w:val="72"/>
              </w:numPr>
              <w:tabs>
                <w:tab w:val="clear" w:pos="1440"/>
              </w:tabs>
              <w:spacing w:after="0" w:line="240" w:lineRule="auto"/>
              <w:ind w:left="586" w:right="0" w:hanging="283"/>
              <w:rPr>
                <w:rFonts w:ascii="Arial" w:hAnsi="Arial"/>
                <w:sz w:val="20"/>
                <w:szCs w:val="20"/>
              </w:rPr>
            </w:pPr>
            <w:r w:rsidRPr="00444C93">
              <w:rPr>
                <w:rFonts w:ascii="Arial" w:hAnsi="Arial" w:hint="cs"/>
                <w:sz w:val="20"/>
                <w:szCs w:val="20"/>
                <w:rtl/>
              </w:rPr>
              <w:t>מעבר חומרים ממערכת העיכול למערכת הדם וממנה לתאי הגוף.</w:t>
            </w:r>
          </w:p>
          <w:p w14:paraId="49BC6D1D" w14:textId="77777777" w:rsidR="00C637D5" w:rsidRPr="00444C93" w:rsidRDefault="00C637D5" w:rsidP="00C637D5">
            <w:pPr>
              <w:tabs>
                <w:tab w:val="num" w:pos="1440"/>
              </w:tabs>
              <w:ind w:right="420"/>
              <w:rPr>
                <w:rFonts w:ascii="Arial" w:hAnsi="Arial"/>
                <w:b/>
                <w:bCs/>
                <w:u w:val="single"/>
                <w:rtl/>
              </w:rPr>
            </w:pPr>
          </w:p>
        </w:tc>
        <w:tc>
          <w:tcPr>
            <w:tcW w:w="3871" w:type="dxa"/>
          </w:tcPr>
          <w:p w14:paraId="5CB2DB42" w14:textId="77777777" w:rsidR="00C637D5" w:rsidRDefault="00C637D5" w:rsidP="00C637D5">
            <w:pPr>
              <w:rPr>
                <w:rFonts w:ascii="Arial" w:hAnsi="Arial"/>
                <w:sz w:val="20"/>
                <w:szCs w:val="20"/>
                <w:rtl/>
              </w:rPr>
            </w:pPr>
          </w:p>
          <w:p w14:paraId="54925821" w14:textId="77777777" w:rsidR="00C637D5" w:rsidRPr="00444C93" w:rsidRDefault="00C637D5" w:rsidP="00C637D5">
            <w:pPr>
              <w:rPr>
                <w:rFonts w:ascii="Arial" w:hAnsi="Arial"/>
                <w:rtl/>
              </w:rPr>
            </w:pPr>
            <w:r w:rsidRPr="00444C93">
              <w:rPr>
                <w:rFonts w:ascii="Arial" w:hAnsi="Arial" w:hint="cs"/>
                <w:sz w:val="20"/>
                <w:szCs w:val="20"/>
                <w:rtl/>
              </w:rPr>
              <w:t>מומלץ להיעז</w:t>
            </w:r>
            <w:r w:rsidRPr="00444C93">
              <w:rPr>
                <w:rFonts w:ascii="Arial" w:hAnsi="Arial" w:hint="eastAsia"/>
                <w:sz w:val="20"/>
                <w:szCs w:val="20"/>
                <w:rtl/>
              </w:rPr>
              <w:t>ר</w:t>
            </w:r>
            <w:r w:rsidRPr="00444C93">
              <w:rPr>
                <w:rFonts w:ascii="Arial" w:hAnsi="Arial" w:hint="cs"/>
                <w:sz w:val="20"/>
                <w:szCs w:val="20"/>
                <w:rtl/>
              </w:rPr>
              <w:t xml:space="preserve"> באתר </w:t>
            </w:r>
            <w:hyperlink r:id="rId51" w:history="1">
              <w:r w:rsidRPr="00DD5D17">
                <w:rPr>
                  <w:rStyle w:val="Hyperlink"/>
                  <w:rFonts w:ascii="Arial" w:hAnsi="Arial" w:hint="cs"/>
                  <w:sz w:val="20"/>
                  <w:szCs w:val="20"/>
                  <w:rtl/>
                </w:rPr>
                <w:t>לב וליבה</w:t>
              </w:r>
            </w:hyperlink>
            <w:r w:rsidRPr="00444C93">
              <w:rPr>
                <w:rFonts w:ascii="Arial" w:hAnsi="Arial" w:hint="cs"/>
                <w:sz w:val="20"/>
                <w:szCs w:val="20"/>
                <w:rtl/>
              </w:rPr>
              <w:t xml:space="preserve"> בפעילות זרמים משתנים, המציגה נתונים של כמות הדם המוזרמת לאברי הגוף במצבים שונים.</w:t>
            </w:r>
            <w:r w:rsidRPr="00444C93">
              <w:rPr>
                <w:rFonts w:ascii="Arial" w:hAnsi="Arial" w:hint="cs"/>
                <w:rtl/>
              </w:rPr>
              <w:t xml:space="preserve"> </w:t>
            </w:r>
          </w:p>
        </w:tc>
        <w:tc>
          <w:tcPr>
            <w:tcW w:w="4962" w:type="dxa"/>
          </w:tcPr>
          <w:p w14:paraId="0D4BCC13" w14:textId="77777777" w:rsidR="00C637D5" w:rsidRPr="00D75BEF" w:rsidRDefault="00C637D5" w:rsidP="00C637D5">
            <w:pPr>
              <w:ind w:left="2411" w:right="420" w:hanging="2411"/>
              <w:rPr>
                <w:rFonts w:ascii="Arial" w:hAnsi="Arial"/>
                <w:b/>
                <w:bCs/>
                <w:u w:val="single"/>
                <w:rtl/>
              </w:rPr>
            </w:pPr>
            <w:r w:rsidRPr="00D75BEF">
              <w:rPr>
                <w:rFonts w:ascii="Arial" w:hAnsi="Arial" w:hint="cs"/>
                <w:b/>
                <w:bCs/>
                <w:u w:val="single"/>
                <w:rtl/>
              </w:rPr>
              <w:t>הגוף כמערכת על</w:t>
            </w:r>
          </w:p>
          <w:p w14:paraId="2FE09F77" w14:textId="77777777" w:rsidR="00C637D5" w:rsidRPr="00D75BEF"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000000"/>
                <w:sz w:val="20"/>
                <w:szCs w:val="20"/>
              </w:rPr>
            </w:pPr>
            <w:r w:rsidRPr="00D75BEF">
              <w:rPr>
                <w:rFonts w:ascii="Arial" w:hAnsi="Arial" w:hint="cs"/>
                <w:b/>
                <w:bCs/>
                <w:color w:val="000000"/>
                <w:sz w:val="20"/>
                <w:szCs w:val="20"/>
                <w:rtl/>
              </w:rPr>
              <w:t>חשיבות הקשר בין מערכות בגוף</w:t>
            </w:r>
          </w:p>
          <w:p w14:paraId="5752524C" w14:textId="77777777" w:rsidR="00C637D5" w:rsidRPr="00D75BEF" w:rsidRDefault="00C637D5" w:rsidP="00C637D5">
            <w:pPr>
              <w:tabs>
                <w:tab w:val="num" w:pos="720"/>
              </w:tabs>
              <w:spacing w:after="0" w:line="240" w:lineRule="auto"/>
              <w:ind w:left="180" w:right="420"/>
              <w:rPr>
                <w:rFonts w:ascii="Arial" w:hAnsi="Arial"/>
                <w:b/>
                <w:bCs/>
                <w:color w:val="000000"/>
                <w:sz w:val="20"/>
                <w:szCs w:val="20"/>
              </w:rPr>
            </w:pPr>
          </w:p>
          <w:p w14:paraId="0C2C250C" w14:textId="77777777" w:rsidR="00C637D5" w:rsidRPr="0093439D" w:rsidRDefault="00C637D5" w:rsidP="00C637D5">
            <w:pPr>
              <w:numPr>
                <w:ilvl w:val="1"/>
                <w:numId w:val="6"/>
              </w:numPr>
              <w:tabs>
                <w:tab w:val="clear" w:pos="1440"/>
                <w:tab w:val="num" w:pos="535"/>
              </w:tabs>
              <w:spacing w:after="0" w:line="240" w:lineRule="auto"/>
              <w:ind w:left="317" w:right="0" w:hanging="317"/>
              <w:rPr>
                <w:rFonts w:ascii="Arial" w:hAnsi="Arial"/>
                <w:color w:val="000000" w:themeColor="text1"/>
                <w:sz w:val="20"/>
                <w:szCs w:val="20"/>
                <w:rtl/>
              </w:rPr>
            </w:pPr>
            <w:r w:rsidRPr="00D75BEF">
              <w:rPr>
                <w:rFonts w:ascii="Arial" w:hAnsi="Arial" w:hint="cs"/>
                <w:sz w:val="20"/>
                <w:szCs w:val="20"/>
                <w:rtl/>
              </w:rPr>
              <w:t>התלמידים ישוו בין נתונים של כמויות דם שזורמות לאברי גוף שונים במצבים שונים ויסבירו את ההבדלים, לדוגמה: לפני ואחרי ארוחה. (</w:t>
            </w:r>
            <w:r w:rsidRPr="00D75BEF">
              <w:rPr>
                <w:rFonts w:ascii="Arial" w:hAnsi="Arial" w:hint="cs"/>
                <w:b/>
                <w:bCs/>
                <w:sz w:val="20"/>
                <w:szCs w:val="20"/>
                <w:rtl/>
              </w:rPr>
              <w:t xml:space="preserve">השוואה, זיהוי רכיבים וקשרים, שיח </w:t>
            </w:r>
            <w:r w:rsidRPr="0093439D">
              <w:rPr>
                <w:rFonts w:ascii="Arial" w:hAnsi="Arial" w:hint="cs"/>
                <w:b/>
                <w:bCs/>
                <w:color w:val="000000" w:themeColor="text1"/>
                <w:sz w:val="20"/>
                <w:szCs w:val="20"/>
                <w:rtl/>
              </w:rPr>
              <w:t>טיעוני</w:t>
            </w:r>
            <w:r w:rsidRPr="0093439D">
              <w:rPr>
                <w:rFonts w:ascii="Arial" w:hAnsi="Arial" w:hint="cs"/>
                <w:color w:val="000000" w:themeColor="text1"/>
                <w:sz w:val="20"/>
                <w:szCs w:val="20"/>
                <w:rtl/>
              </w:rPr>
              <w:t>)</w:t>
            </w:r>
          </w:p>
          <w:p w14:paraId="1496055E" w14:textId="77777777" w:rsidR="00C637D5" w:rsidRPr="0093439D" w:rsidRDefault="00C637D5" w:rsidP="00C637D5">
            <w:pPr>
              <w:ind w:right="360"/>
              <w:rPr>
                <w:rFonts w:ascii="Arial" w:hAnsi="Arial"/>
                <w:b/>
                <w:bCs/>
                <w:color w:val="000000" w:themeColor="text1"/>
                <w:sz w:val="20"/>
                <w:szCs w:val="20"/>
                <w:rtl/>
              </w:rPr>
            </w:pPr>
          </w:p>
          <w:p w14:paraId="5A58AFFA" w14:textId="77777777" w:rsidR="00C637D5" w:rsidRDefault="00C637D5" w:rsidP="00546012">
            <w:pPr>
              <w:pStyle w:val="a3"/>
              <w:numPr>
                <w:ilvl w:val="0"/>
                <w:numId w:val="87"/>
              </w:numPr>
              <w:ind w:left="603" w:hanging="319"/>
              <w:rPr>
                <w:rStyle w:val="Hyperlink"/>
                <w:sz w:val="20"/>
                <w:szCs w:val="20"/>
                <w:rtl/>
              </w:rPr>
            </w:pPr>
            <w:r w:rsidRPr="0093439D">
              <w:rPr>
                <w:rFonts w:ascii="Arial" w:hAnsi="Arial" w:hint="cs"/>
                <w:b/>
                <w:bCs/>
                <w:color w:val="000000" w:themeColor="text1"/>
                <w:sz w:val="20"/>
                <w:szCs w:val="20"/>
                <w:rtl/>
              </w:rPr>
              <w:t xml:space="preserve">משימת </w:t>
            </w:r>
            <w:r>
              <w:rPr>
                <w:rFonts w:ascii="Arial" w:hAnsi="Arial" w:hint="cs"/>
                <w:b/>
                <w:bCs/>
                <w:sz w:val="20"/>
                <w:szCs w:val="20"/>
                <w:rtl/>
              </w:rPr>
              <w:t xml:space="preserve">אוריינות מקוונת: </w:t>
            </w:r>
            <w:hyperlink r:id="rId52" w:history="1">
              <w:r w:rsidRPr="00AB73EE">
                <w:rPr>
                  <w:rStyle w:val="Hyperlink"/>
                  <w:sz w:val="20"/>
                  <w:szCs w:val="20"/>
                  <w:rtl/>
                </w:rPr>
                <w:t>הרכיבה המתוקה על האופניים</w:t>
              </w:r>
            </w:hyperlink>
          </w:p>
          <w:p w14:paraId="1763F8F1" w14:textId="77777777" w:rsidR="00C637D5" w:rsidRPr="00243259" w:rsidRDefault="00C637D5" w:rsidP="00C637D5">
            <w:pPr>
              <w:ind w:right="360"/>
              <w:rPr>
                <w:color w:val="0000FF"/>
                <w:sz w:val="20"/>
                <w:szCs w:val="20"/>
                <w:u w:val="single"/>
                <w:rtl/>
              </w:rPr>
            </w:pPr>
          </w:p>
        </w:tc>
      </w:tr>
    </w:tbl>
    <w:p w14:paraId="708A8A83" w14:textId="77777777" w:rsidR="00C637D5" w:rsidRDefault="00C637D5" w:rsidP="00C637D5">
      <w:pPr>
        <w:rPr>
          <w:rFonts w:ascii="Arial" w:hAnsi="Arial"/>
          <w:b/>
          <w:bCs/>
          <w:rtl/>
        </w:rPr>
      </w:pPr>
    </w:p>
    <w:p w14:paraId="0DF0AF91" w14:textId="77777777" w:rsidR="00C637D5" w:rsidRDefault="00C637D5" w:rsidP="00C637D5">
      <w:pPr>
        <w:bidi w:val="0"/>
        <w:spacing w:after="0" w:line="240" w:lineRule="auto"/>
        <w:rPr>
          <w:rFonts w:ascii="Arial" w:hAnsi="Arial"/>
          <w:b/>
          <w:bCs/>
          <w:rtl/>
        </w:rPr>
      </w:pPr>
      <w:r>
        <w:rPr>
          <w:rFonts w:ascii="Arial" w:hAnsi="Arial"/>
          <w:b/>
          <w:bCs/>
          <w:rtl/>
        </w:rPr>
        <w:br w:type="page"/>
      </w:r>
    </w:p>
    <w:p w14:paraId="658BF769" w14:textId="77777777" w:rsidR="00C637D5" w:rsidRPr="005C036C" w:rsidRDefault="00C637D5" w:rsidP="00C637D5">
      <w:pPr>
        <w:rPr>
          <w:rFonts w:asciiTheme="minorBidi" w:hAnsiTheme="minorBidi" w:cstheme="minorBidi"/>
          <w:b/>
          <w:bCs/>
          <w:color w:val="000000"/>
          <w:sz w:val="28"/>
          <w:szCs w:val="28"/>
          <w:rtl/>
        </w:rPr>
      </w:pPr>
      <w:r w:rsidRPr="005C036C">
        <w:rPr>
          <w:rFonts w:asciiTheme="minorBidi" w:hAnsiTheme="minorBidi" w:cstheme="minorBidi"/>
          <w:b/>
          <w:bCs/>
          <w:sz w:val="28"/>
          <w:szCs w:val="28"/>
          <w:rtl/>
        </w:rPr>
        <w:lastRenderedPageBreak/>
        <w:t>נושא מרכזי: מערכות ותהליכים ביצורים חיים</w:t>
      </w:r>
    </w:p>
    <w:p w14:paraId="459F57A7" w14:textId="77777777" w:rsidR="00C637D5" w:rsidRPr="005C036C" w:rsidRDefault="00C637D5" w:rsidP="00C637D5">
      <w:pPr>
        <w:rPr>
          <w:rFonts w:asciiTheme="minorBidi" w:hAnsiTheme="minorBidi" w:cstheme="minorBidi"/>
          <w:b/>
          <w:bCs/>
          <w:sz w:val="24"/>
          <w:szCs w:val="24"/>
          <w:rtl/>
        </w:rPr>
      </w:pPr>
      <w:r w:rsidRPr="005C036C">
        <w:rPr>
          <w:rFonts w:asciiTheme="minorBidi" w:hAnsiTheme="minorBidi" w:cstheme="minorBidi"/>
          <w:b/>
          <w:bCs/>
          <w:sz w:val="24"/>
          <w:szCs w:val="24"/>
          <w:rtl/>
        </w:rPr>
        <w:t>נושא משנה</w:t>
      </w:r>
      <w:r>
        <w:rPr>
          <w:rFonts w:asciiTheme="minorBidi" w:hAnsiTheme="minorBidi" w:cstheme="minorBidi" w:hint="cs"/>
          <w:b/>
          <w:bCs/>
          <w:sz w:val="24"/>
          <w:szCs w:val="24"/>
          <w:rtl/>
        </w:rPr>
        <w:t xml:space="preserve"> 3</w:t>
      </w:r>
      <w:r w:rsidRPr="005C036C">
        <w:rPr>
          <w:rFonts w:asciiTheme="minorBidi" w:hAnsiTheme="minorBidi" w:cstheme="minorBidi"/>
          <w:b/>
          <w:bCs/>
          <w:sz w:val="24"/>
          <w:szCs w:val="24"/>
          <w:rtl/>
        </w:rPr>
        <w:t xml:space="preserve">: בריאות האדם, איכות החיים ודרכים לשמירתן  </w:t>
      </w:r>
    </w:p>
    <w:p w14:paraId="0CF279B6" w14:textId="77777777" w:rsidR="00C637D5" w:rsidRPr="005C036C" w:rsidRDefault="00C637D5" w:rsidP="00C637D5">
      <w:pPr>
        <w:rPr>
          <w:rFonts w:asciiTheme="minorBidi" w:hAnsiTheme="minorBidi" w:cstheme="minorBidi"/>
          <w:b/>
          <w:bCs/>
          <w:sz w:val="28"/>
          <w:szCs w:val="28"/>
          <w:u w:val="single"/>
          <w:rtl/>
        </w:rPr>
      </w:pPr>
      <w:r w:rsidRPr="005C036C">
        <w:rPr>
          <w:rFonts w:asciiTheme="minorBidi" w:hAnsiTheme="minorBidi" w:cstheme="minorBidi"/>
          <w:b/>
          <w:bCs/>
          <w:sz w:val="24"/>
          <w:szCs w:val="24"/>
          <w:u w:val="single"/>
          <w:rtl/>
        </w:rPr>
        <w:t>מטרות</w:t>
      </w:r>
    </w:p>
    <w:p w14:paraId="4D33FF00" w14:textId="77777777" w:rsidR="00C637D5" w:rsidRPr="005C036C" w:rsidRDefault="00C637D5" w:rsidP="00C637D5">
      <w:pPr>
        <w:numPr>
          <w:ilvl w:val="0"/>
          <w:numId w:val="79"/>
        </w:numPr>
        <w:spacing w:after="0" w:line="240" w:lineRule="auto"/>
        <w:ind w:left="394" w:right="180" w:hanging="425"/>
        <w:rPr>
          <w:rFonts w:asciiTheme="minorBidi" w:hAnsiTheme="minorBidi" w:cstheme="minorBidi"/>
          <w:b/>
          <w:bCs/>
        </w:rPr>
      </w:pPr>
      <w:r w:rsidRPr="005C036C">
        <w:rPr>
          <w:rFonts w:asciiTheme="minorBidi" w:hAnsiTheme="minorBidi" w:cstheme="minorBidi"/>
          <w:b/>
          <w:bCs/>
          <w:rtl/>
        </w:rPr>
        <w:t>התלמידים יבינו את חשיבותה של תזונה מאוזנת לשמירה על הבריאות.</w:t>
      </w:r>
    </w:p>
    <w:p w14:paraId="5ECA9291" w14:textId="77777777" w:rsidR="00C637D5" w:rsidRDefault="00C637D5" w:rsidP="00C637D5">
      <w:pPr>
        <w:numPr>
          <w:ilvl w:val="0"/>
          <w:numId w:val="79"/>
        </w:numPr>
        <w:spacing w:after="0" w:line="240" w:lineRule="auto"/>
        <w:ind w:left="394" w:right="180" w:hanging="425"/>
        <w:rPr>
          <w:rFonts w:asciiTheme="minorBidi" w:hAnsiTheme="minorBidi" w:cstheme="minorBidi"/>
          <w:b/>
          <w:bCs/>
        </w:rPr>
      </w:pPr>
      <w:r w:rsidRPr="005C036C">
        <w:rPr>
          <w:rFonts w:asciiTheme="minorBidi" w:hAnsiTheme="minorBidi" w:cstheme="minorBidi"/>
          <w:b/>
          <w:bCs/>
          <w:rtl/>
        </w:rPr>
        <w:t>התלמידים יכירו התנהגויות מומלצות לתזונה נכונה ויבינו כיצד הן תורמות לשמירה על הבריאות.</w:t>
      </w:r>
    </w:p>
    <w:p w14:paraId="1C65B046" w14:textId="77777777" w:rsidR="00C637D5" w:rsidRPr="005C036C" w:rsidRDefault="00C637D5" w:rsidP="00C637D5">
      <w:pPr>
        <w:spacing w:after="0" w:line="240" w:lineRule="auto"/>
        <w:ind w:left="394" w:right="420"/>
        <w:rPr>
          <w:rFonts w:asciiTheme="minorBidi" w:hAnsiTheme="minorBidi" w:cstheme="minorBidi"/>
          <w:b/>
          <w:bCs/>
        </w:rPr>
      </w:pPr>
    </w:p>
    <w:p w14:paraId="042840FB" w14:textId="77777777" w:rsidR="00C637D5" w:rsidRPr="00444C93" w:rsidRDefault="00C637D5" w:rsidP="00C637D5">
      <w:pPr>
        <w:spacing w:after="0" w:line="240" w:lineRule="auto"/>
        <w:ind w:left="777" w:right="420"/>
        <w:rPr>
          <w:rFonts w:ascii="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3766"/>
        <w:gridCol w:w="3630"/>
        <w:gridCol w:w="2168"/>
      </w:tblGrid>
      <w:tr w:rsidR="00C637D5" w:rsidRPr="00444C93" w14:paraId="6DB40102" w14:textId="77777777" w:rsidTr="00C637D5">
        <w:trPr>
          <w:tblHeader/>
        </w:trPr>
        <w:tc>
          <w:tcPr>
            <w:tcW w:w="1683" w:type="pct"/>
            <w:shd w:val="clear" w:color="auto" w:fill="D9D9D9"/>
          </w:tcPr>
          <w:p w14:paraId="17517E9B"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פעילויות לימודיות </w:t>
            </w:r>
          </w:p>
          <w:p w14:paraId="2C72B43C"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המשלבות תוכן ומיומנויות </w:t>
            </w:r>
          </w:p>
        </w:tc>
        <w:tc>
          <w:tcPr>
            <w:tcW w:w="1306" w:type="pct"/>
            <w:shd w:val="clear" w:color="auto" w:fill="D9D9D9"/>
            <w:vAlign w:val="center"/>
          </w:tcPr>
          <w:p w14:paraId="477936EA"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הערות דידקטיות </w:t>
            </w:r>
          </w:p>
        </w:tc>
        <w:tc>
          <w:tcPr>
            <w:tcW w:w="1259" w:type="pct"/>
            <w:shd w:val="clear" w:color="auto" w:fill="D9D9D9"/>
            <w:vAlign w:val="center"/>
          </w:tcPr>
          <w:p w14:paraId="103C960A"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ציוני הדרך</w:t>
            </w:r>
          </w:p>
        </w:tc>
        <w:tc>
          <w:tcPr>
            <w:tcW w:w="752" w:type="pct"/>
            <w:shd w:val="clear" w:color="auto" w:fill="D9D9D9"/>
            <w:vAlign w:val="center"/>
          </w:tcPr>
          <w:p w14:paraId="7F54A7BD"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רעיונות והדגשים</w:t>
            </w:r>
          </w:p>
        </w:tc>
      </w:tr>
      <w:tr w:rsidR="00C637D5" w:rsidRPr="00444C93" w14:paraId="3280107E" w14:textId="77777777" w:rsidTr="00C637D5">
        <w:trPr>
          <w:trHeight w:val="1392"/>
        </w:trPr>
        <w:tc>
          <w:tcPr>
            <w:tcW w:w="1683" w:type="pct"/>
          </w:tcPr>
          <w:p w14:paraId="2D97939A" w14:textId="77777777" w:rsidR="00C637D5" w:rsidRDefault="00C637D5" w:rsidP="00C637D5">
            <w:pPr>
              <w:ind w:right="360"/>
              <w:rPr>
                <w:rFonts w:ascii="Arial" w:hAnsi="Arial"/>
                <w:b/>
                <w:bCs/>
                <w:color w:val="000000"/>
                <w:u w:val="single"/>
                <w:rtl/>
              </w:rPr>
            </w:pPr>
            <w:r w:rsidRPr="00444C93">
              <w:rPr>
                <w:rFonts w:ascii="Arial" w:hAnsi="Arial" w:hint="cs"/>
                <w:b/>
                <w:bCs/>
                <w:color w:val="000000"/>
                <w:u w:val="single"/>
                <w:rtl/>
              </w:rPr>
              <w:t>אורח חיים בריא</w:t>
            </w:r>
          </w:p>
          <w:p w14:paraId="2B0647C0" w14:textId="77777777" w:rsidR="00C637D5" w:rsidRDefault="00C637D5" w:rsidP="00C637D5">
            <w:pPr>
              <w:ind w:right="360"/>
              <w:rPr>
                <w:rFonts w:ascii="Arial" w:hAnsi="Arial"/>
                <w:b/>
                <w:bCs/>
                <w:color w:val="000000"/>
                <w:u w:val="single"/>
                <w:rtl/>
              </w:rPr>
            </w:pPr>
          </w:p>
          <w:p w14:paraId="2AFB4B32" w14:textId="77777777" w:rsidR="00C637D5" w:rsidRPr="0093439D" w:rsidRDefault="00C637D5" w:rsidP="00C637D5">
            <w:pPr>
              <w:ind w:right="420"/>
              <w:rPr>
                <w:rFonts w:ascii="Arial" w:hAnsi="Arial"/>
                <w:b/>
                <w:bCs/>
                <w:color w:val="000000"/>
                <w:sz w:val="20"/>
                <w:szCs w:val="20"/>
                <w:u w:val="single"/>
                <w:rtl/>
              </w:rPr>
            </w:pPr>
            <w:r w:rsidRPr="0093439D">
              <w:rPr>
                <w:rFonts w:ascii="Arial" w:hAnsi="Arial" w:hint="cs"/>
                <w:b/>
                <w:bCs/>
                <w:color w:val="000000"/>
                <w:sz w:val="20"/>
                <w:szCs w:val="20"/>
                <w:u w:val="single"/>
                <w:rtl/>
              </w:rPr>
              <w:t>בריאות מזון ותזונה</w:t>
            </w:r>
          </w:p>
          <w:p w14:paraId="05808AB8" w14:textId="77777777" w:rsidR="00C637D5" w:rsidRPr="0093439D" w:rsidRDefault="00C637D5" w:rsidP="00C637D5">
            <w:pPr>
              <w:numPr>
                <w:ilvl w:val="0"/>
                <w:numId w:val="3"/>
              </w:numPr>
              <w:tabs>
                <w:tab w:val="clear" w:pos="420"/>
                <w:tab w:val="num" w:pos="180"/>
                <w:tab w:val="num" w:pos="720"/>
              </w:tabs>
              <w:spacing w:after="0" w:line="240" w:lineRule="auto"/>
              <w:ind w:left="180" w:right="0" w:hanging="180"/>
              <w:rPr>
                <w:rFonts w:ascii="Arial" w:hAnsi="Arial"/>
                <w:b/>
                <w:bCs/>
                <w:u w:val="single"/>
                <w:rtl/>
              </w:rPr>
            </w:pPr>
            <w:r w:rsidRPr="0093439D">
              <w:rPr>
                <w:rFonts w:ascii="Arial" w:hAnsi="Arial" w:hint="cs"/>
                <w:b/>
                <w:bCs/>
                <w:color w:val="000000"/>
                <w:sz w:val="20"/>
                <w:szCs w:val="20"/>
                <w:rtl/>
              </w:rPr>
              <w:t>בריאות ותזונה</w:t>
            </w:r>
          </w:p>
          <w:p w14:paraId="2F56683F"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Pr>
            </w:pPr>
            <w:r w:rsidRPr="00444C93">
              <w:rPr>
                <w:rFonts w:ascii="Arial" w:hAnsi="Arial" w:hint="cs"/>
                <w:sz w:val="20"/>
                <w:szCs w:val="20"/>
                <w:rtl/>
              </w:rPr>
              <w:t xml:space="preserve">התלמידים יתכננו תפריט לארוחה נבונה במסיבה, בצהרים וכדומה וינמקו את התכנון. </w:t>
            </w:r>
            <w:r w:rsidRPr="00444C93">
              <w:rPr>
                <w:rFonts w:ascii="Arial" w:hAnsi="Arial" w:hint="cs"/>
                <w:b/>
                <w:bCs/>
                <w:sz w:val="20"/>
                <w:szCs w:val="20"/>
                <w:rtl/>
              </w:rPr>
              <w:t>(זיהוי רכיבים וקשרים, שיח טיעוני</w:t>
            </w:r>
            <w:r w:rsidRPr="00444C93">
              <w:rPr>
                <w:rFonts w:ascii="Arial" w:hAnsi="Arial" w:hint="cs"/>
                <w:sz w:val="20"/>
                <w:szCs w:val="20"/>
                <w:rtl/>
              </w:rPr>
              <w:t>)</w:t>
            </w:r>
          </w:p>
          <w:p w14:paraId="20EA0398" w14:textId="77777777" w:rsidR="00C637D5" w:rsidRDefault="00C637D5" w:rsidP="00C637D5">
            <w:pPr>
              <w:numPr>
                <w:ilvl w:val="0"/>
                <w:numId w:val="70"/>
              </w:numPr>
              <w:tabs>
                <w:tab w:val="num" w:pos="278"/>
              </w:tabs>
              <w:spacing w:after="0" w:line="240" w:lineRule="auto"/>
              <w:ind w:left="252" w:right="0" w:hanging="252"/>
              <w:rPr>
                <w:rFonts w:ascii="Arial" w:hAnsi="Arial"/>
                <w:sz w:val="20"/>
                <w:szCs w:val="20"/>
              </w:rPr>
            </w:pPr>
            <w:r w:rsidRPr="00444C93">
              <w:rPr>
                <w:rFonts w:ascii="Arial" w:hAnsi="Arial" w:hint="cs"/>
                <w:sz w:val="20"/>
                <w:szCs w:val="20"/>
                <w:rtl/>
              </w:rPr>
              <w:t>התלמידים יפיקו עלון מידע של עשה ואל תעשה בנושא תזונה נבונה.</w:t>
            </w:r>
            <w:r w:rsidRPr="00444C93">
              <w:rPr>
                <w:rFonts w:ascii="Arial" w:hAnsi="Arial" w:hint="cs"/>
                <w:b/>
                <w:bCs/>
                <w:sz w:val="20"/>
                <w:szCs w:val="20"/>
                <w:rtl/>
              </w:rPr>
              <w:t xml:space="preserve"> (ייצוג מידע)</w:t>
            </w:r>
          </w:p>
          <w:p w14:paraId="4C98955E" w14:textId="77777777" w:rsidR="00C637D5" w:rsidRPr="00444C93" w:rsidRDefault="00C637D5" w:rsidP="00C637D5">
            <w:pPr>
              <w:spacing w:after="0" w:line="240" w:lineRule="auto"/>
              <w:rPr>
                <w:rFonts w:ascii="Arial" w:hAnsi="Arial"/>
                <w:sz w:val="20"/>
                <w:szCs w:val="20"/>
                <w:rtl/>
              </w:rPr>
            </w:pPr>
          </w:p>
          <w:p w14:paraId="14A70500" w14:textId="77777777" w:rsidR="00C637D5" w:rsidRPr="00F44E64" w:rsidRDefault="00C637D5" w:rsidP="00546012">
            <w:pPr>
              <w:pStyle w:val="a3"/>
              <w:numPr>
                <w:ilvl w:val="0"/>
                <w:numId w:val="87"/>
              </w:numPr>
              <w:ind w:left="603" w:hanging="319"/>
              <w:rPr>
                <w:rFonts w:ascii="Arial" w:hAnsi="Arial"/>
                <w:b/>
                <w:bCs/>
                <w:color w:val="000000"/>
                <w:u w:val="single"/>
                <w:rtl/>
              </w:rPr>
            </w:pPr>
            <w:r w:rsidRPr="00F44E64">
              <w:rPr>
                <w:rFonts w:ascii="Arial" w:hAnsi="Arial" w:hint="cs"/>
                <w:b/>
                <w:bCs/>
                <w:color w:val="000000"/>
                <w:sz w:val="20"/>
                <w:szCs w:val="20"/>
                <w:rtl/>
              </w:rPr>
              <w:t xml:space="preserve">משימת אוריינות מקוונת: </w:t>
            </w:r>
            <w:hyperlink r:id="rId53" w:history="1">
              <w:r w:rsidRPr="00F44E64">
                <w:rPr>
                  <w:rStyle w:val="Hyperlink"/>
                  <w:rFonts w:ascii="Arial" w:hAnsi="Arial"/>
                  <w:sz w:val="20"/>
                  <w:szCs w:val="20"/>
                  <w:rtl/>
                </w:rPr>
                <w:t>ריכוז הגלוקוז בדם</w:t>
              </w:r>
            </w:hyperlink>
          </w:p>
          <w:p w14:paraId="6677A046" w14:textId="77777777" w:rsidR="00C637D5" w:rsidRDefault="00C637D5" w:rsidP="00546012">
            <w:pPr>
              <w:pStyle w:val="a3"/>
              <w:numPr>
                <w:ilvl w:val="0"/>
                <w:numId w:val="87"/>
              </w:numPr>
              <w:ind w:left="603" w:hanging="319"/>
              <w:rPr>
                <w:rFonts w:ascii="Arial" w:hAnsi="Arial"/>
                <w:b/>
                <w:bCs/>
                <w:color w:val="000000"/>
                <w:u w:val="single"/>
              </w:rPr>
            </w:pPr>
            <w:r w:rsidRPr="00A44D69">
              <w:rPr>
                <w:rFonts w:ascii="Arial" w:hAnsi="Arial" w:hint="cs"/>
                <w:b/>
                <w:bCs/>
                <w:color w:val="000000"/>
                <w:sz w:val="20"/>
                <w:szCs w:val="20"/>
                <w:rtl/>
              </w:rPr>
              <w:t>משימת אוריינות מקוונת:</w:t>
            </w:r>
            <w:r w:rsidRPr="007D176A">
              <w:rPr>
                <w:rFonts w:ascii="Arial" w:hAnsi="Arial" w:hint="cs"/>
                <w:b/>
                <w:bCs/>
                <w:color w:val="000000"/>
                <w:sz w:val="20"/>
                <w:szCs w:val="20"/>
                <w:rtl/>
              </w:rPr>
              <w:t xml:space="preserve"> </w:t>
            </w:r>
            <w:r w:rsidRPr="007D176A">
              <w:rPr>
                <w:rFonts w:ascii="Arial" w:hAnsi="Arial"/>
                <w:b/>
                <w:bCs/>
                <w:color w:val="000000"/>
                <w:sz w:val="20"/>
                <w:szCs w:val="20"/>
                <w:rtl/>
              </w:rPr>
              <w:t xml:space="preserve"> </w:t>
            </w:r>
            <w:hyperlink r:id="rId54" w:history="1">
              <w:r w:rsidRPr="007D176A">
                <w:rPr>
                  <w:rStyle w:val="Hyperlink"/>
                  <w:rFonts w:ascii="Arial" w:hAnsi="Arial" w:hint="cs"/>
                  <w:sz w:val="20"/>
                  <w:szCs w:val="20"/>
                  <w:rtl/>
                </w:rPr>
                <w:t>משימת</w:t>
              </w:r>
              <w:r w:rsidRPr="007D176A">
                <w:rPr>
                  <w:rStyle w:val="Hyperlink"/>
                  <w:rFonts w:ascii="Arial" w:hAnsi="Arial"/>
                  <w:sz w:val="20"/>
                  <w:szCs w:val="20"/>
                  <w:rtl/>
                </w:rPr>
                <w:t xml:space="preserve"> הפופקורן</w:t>
              </w:r>
            </w:hyperlink>
          </w:p>
          <w:p w14:paraId="164C7E04" w14:textId="77777777" w:rsidR="00C637D5" w:rsidRPr="00AA2D97" w:rsidRDefault="00C637D5" w:rsidP="00546012">
            <w:pPr>
              <w:pStyle w:val="a3"/>
              <w:numPr>
                <w:ilvl w:val="0"/>
                <w:numId w:val="87"/>
              </w:numPr>
              <w:ind w:left="603" w:hanging="319"/>
              <w:rPr>
                <w:rStyle w:val="Hyperlink"/>
                <w:sz w:val="20"/>
                <w:szCs w:val="20"/>
              </w:rPr>
            </w:pPr>
            <w:r w:rsidRPr="00A44D69">
              <w:rPr>
                <w:rFonts w:ascii="Arial" w:hAnsi="Arial" w:hint="cs"/>
                <w:b/>
                <w:bCs/>
                <w:color w:val="000000"/>
                <w:sz w:val="20"/>
                <w:szCs w:val="20"/>
                <w:rtl/>
              </w:rPr>
              <w:t>משימת אוריינות מקוונת:</w:t>
            </w:r>
            <w:r w:rsidRPr="007D176A">
              <w:rPr>
                <w:rFonts w:ascii="Arial" w:hAnsi="Arial" w:hint="cs"/>
                <w:b/>
                <w:bCs/>
                <w:color w:val="000000"/>
                <w:sz w:val="20"/>
                <w:szCs w:val="20"/>
                <w:rtl/>
              </w:rPr>
              <w:t xml:space="preserve"> </w:t>
            </w:r>
            <w:r w:rsidRPr="007D176A">
              <w:rPr>
                <w:rFonts w:ascii="Arial" w:hAnsi="Arial"/>
                <w:b/>
                <w:bCs/>
                <w:color w:val="000000"/>
                <w:sz w:val="20"/>
                <w:szCs w:val="20"/>
                <w:rtl/>
              </w:rPr>
              <w:t xml:space="preserve"> </w:t>
            </w:r>
            <w:hyperlink r:id="rId55" w:history="1">
              <w:r w:rsidRPr="00AA2D97">
                <w:rPr>
                  <w:rStyle w:val="Hyperlink"/>
                  <w:sz w:val="20"/>
                  <w:szCs w:val="20"/>
                  <w:rtl/>
                </w:rPr>
                <w:t>מי הופך חלב לגבינה וליוגורט?</w:t>
              </w:r>
            </w:hyperlink>
          </w:p>
          <w:p w14:paraId="0F8B181A" w14:textId="77777777" w:rsidR="00C637D5" w:rsidRPr="007D176A" w:rsidRDefault="00C637D5" w:rsidP="00C637D5">
            <w:pPr>
              <w:pStyle w:val="a3"/>
              <w:tabs>
                <w:tab w:val="num" w:pos="1440"/>
              </w:tabs>
              <w:ind w:left="319"/>
              <w:rPr>
                <w:rFonts w:ascii="Arial" w:hAnsi="Arial"/>
                <w:b/>
                <w:bCs/>
                <w:color w:val="000000"/>
                <w:u w:val="single"/>
                <w:rtl/>
              </w:rPr>
            </w:pPr>
          </w:p>
        </w:tc>
        <w:tc>
          <w:tcPr>
            <w:tcW w:w="1306" w:type="pct"/>
          </w:tcPr>
          <w:p w14:paraId="66285D35" w14:textId="77777777" w:rsidR="00C637D5" w:rsidRDefault="00C637D5" w:rsidP="00C637D5">
            <w:pPr>
              <w:spacing w:before="120"/>
              <w:rPr>
                <w:rFonts w:ascii="Arial" w:hAnsi="Arial"/>
                <w:sz w:val="20"/>
                <w:szCs w:val="20"/>
                <w:rtl/>
              </w:rPr>
            </w:pPr>
          </w:p>
          <w:p w14:paraId="358CAA33" w14:textId="77777777" w:rsidR="00C637D5" w:rsidRDefault="00C637D5" w:rsidP="00C637D5">
            <w:pPr>
              <w:spacing w:before="120"/>
              <w:rPr>
                <w:rFonts w:ascii="Arial" w:hAnsi="Arial"/>
                <w:sz w:val="20"/>
                <w:szCs w:val="20"/>
                <w:rtl/>
              </w:rPr>
            </w:pPr>
          </w:p>
          <w:p w14:paraId="706A283D" w14:textId="77777777" w:rsidR="00C637D5" w:rsidRPr="00444C93" w:rsidRDefault="00C637D5" w:rsidP="00C637D5">
            <w:pPr>
              <w:spacing w:before="120"/>
              <w:rPr>
                <w:rFonts w:ascii="Arial" w:hAnsi="Arial"/>
                <w:b/>
                <w:bCs/>
                <w:sz w:val="20"/>
                <w:szCs w:val="20"/>
                <w:rtl/>
              </w:rPr>
            </w:pPr>
            <w:r w:rsidRPr="00444C93">
              <w:rPr>
                <w:rFonts w:ascii="Arial" w:hAnsi="Arial" w:hint="cs"/>
                <w:sz w:val="20"/>
                <w:szCs w:val="20"/>
                <w:rtl/>
              </w:rPr>
              <w:t xml:space="preserve">מומלץ לקשר לנושא משנה תורשה לסעיף הדן </w:t>
            </w:r>
            <w:hyperlink w:anchor="התערבות_האדם" w:history="1">
              <w:r w:rsidRPr="00444C93">
                <w:rPr>
                  <w:rStyle w:val="Hyperlink"/>
                  <w:rFonts w:ascii="Arial" w:hAnsi="Arial" w:hint="cs"/>
                  <w:sz w:val="20"/>
                  <w:szCs w:val="20"/>
                  <w:rtl/>
                </w:rPr>
                <w:t>בהתערבות האדם בתהליך התורשה</w:t>
              </w:r>
            </w:hyperlink>
            <w:r w:rsidRPr="00444C93">
              <w:rPr>
                <w:rFonts w:ascii="Arial" w:hAnsi="Arial" w:hint="cs"/>
                <w:sz w:val="20"/>
                <w:szCs w:val="20"/>
                <w:rtl/>
              </w:rPr>
              <w:t xml:space="preserve"> בהקשר של מזון מהונדס גנטית</w:t>
            </w:r>
            <w:r>
              <w:rPr>
                <w:rFonts w:ascii="Arial" w:hAnsi="Arial" w:hint="cs"/>
                <w:sz w:val="20"/>
                <w:szCs w:val="20"/>
                <w:rtl/>
              </w:rPr>
              <w:t xml:space="preserve"> ולשלב </w:t>
            </w:r>
            <w:r w:rsidRPr="00444C93">
              <w:rPr>
                <w:rFonts w:ascii="Arial" w:hAnsi="Arial" w:hint="cs"/>
                <w:sz w:val="20"/>
                <w:szCs w:val="20"/>
                <w:rtl/>
              </w:rPr>
              <w:t>בהוראה את המשימ</w:t>
            </w:r>
            <w:r>
              <w:rPr>
                <w:rFonts w:ascii="Arial" w:hAnsi="Arial" w:hint="cs"/>
                <w:sz w:val="20"/>
                <w:szCs w:val="20"/>
                <w:rtl/>
              </w:rPr>
              <w:t>ה</w:t>
            </w:r>
            <w:r w:rsidRPr="00444C93">
              <w:rPr>
                <w:rFonts w:ascii="Arial" w:hAnsi="Arial" w:hint="cs"/>
                <w:sz w:val="20"/>
                <w:szCs w:val="20"/>
                <w:rtl/>
              </w:rPr>
              <w:t xml:space="preserve"> לטיפוח אוריינות מדעית טכנולוגית: </w:t>
            </w:r>
            <w:hyperlink r:id="rId56" w:history="1">
              <w:r w:rsidRPr="00F0142F">
                <w:rPr>
                  <w:rStyle w:val="Hyperlink"/>
                  <w:rFonts w:ascii="Arial" w:hAnsi="Arial" w:hint="cs"/>
                  <w:sz w:val="20"/>
                  <w:szCs w:val="20"/>
                  <w:rtl/>
                </w:rPr>
                <w:t>צמחים משונים</w:t>
              </w:r>
            </w:hyperlink>
            <w:r w:rsidRPr="00444C93">
              <w:rPr>
                <w:rFonts w:ascii="Arial" w:hAnsi="Arial" w:hint="cs"/>
                <w:b/>
                <w:bCs/>
                <w:sz w:val="20"/>
                <w:szCs w:val="20"/>
                <w:rtl/>
              </w:rPr>
              <w:t>.</w:t>
            </w:r>
          </w:p>
          <w:p w14:paraId="33969177" w14:textId="77777777" w:rsidR="00C637D5" w:rsidRPr="004B2E51" w:rsidRDefault="00C637D5" w:rsidP="00C637D5">
            <w:pPr>
              <w:spacing w:before="120"/>
              <w:rPr>
                <w:rFonts w:ascii="Arial" w:hAnsi="Arial"/>
                <w:sz w:val="20"/>
                <w:szCs w:val="20"/>
                <w:rtl/>
              </w:rPr>
            </w:pPr>
            <w:r w:rsidRPr="00CA4F40">
              <w:rPr>
                <w:rFonts w:ascii="Arial" w:hAnsi="Arial" w:hint="cs"/>
                <w:sz w:val="20"/>
                <w:szCs w:val="20"/>
                <w:rtl/>
              </w:rPr>
              <w:t>בהוראת הנושא צרכנות נבונה של מוצרי מזון חשוב להדגיש גם היבטים הקשורים בערך המזון וחשיבות הפחתת בזבוזו על ידי תכנון מושכל של כמויות נרכשות, התחשבות בתאריכי תפוגה, הכרת שיטות אחסון מזון למניעת קלקולו ושימוש מושכל בשאריות מזון ובפסולת מזון. חשוב לחבר היבטים אלו עם עקרונות פיתוח בר קיימא.</w:t>
            </w:r>
            <w:r>
              <w:rPr>
                <w:rFonts w:ascii="Arial" w:hAnsi="Arial" w:hint="cs"/>
                <w:sz w:val="20"/>
                <w:szCs w:val="20"/>
                <w:rtl/>
              </w:rPr>
              <w:t xml:space="preserve">  </w:t>
            </w:r>
          </w:p>
        </w:tc>
        <w:tc>
          <w:tcPr>
            <w:tcW w:w="1259" w:type="pct"/>
          </w:tcPr>
          <w:p w14:paraId="32574BE3" w14:textId="77777777" w:rsidR="00C637D5" w:rsidRPr="00444C93" w:rsidRDefault="00C637D5" w:rsidP="00C637D5">
            <w:pPr>
              <w:tabs>
                <w:tab w:val="num" w:pos="90"/>
              </w:tabs>
              <w:rPr>
                <w:rFonts w:ascii="Arial" w:hAnsi="Arial"/>
                <w:b/>
                <w:bCs/>
                <w:color w:val="000000"/>
                <w:u w:val="single"/>
                <w:rtl/>
              </w:rPr>
            </w:pPr>
            <w:bookmarkStart w:id="46" w:name="בריאות_מזון_ותזונה"/>
            <w:r w:rsidRPr="00444C93">
              <w:rPr>
                <w:rFonts w:ascii="Arial" w:hAnsi="Arial" w:hint="cs"/>
                <w:b/>
                <w:bCs/>
                <w:color w:val="000000"/>
                <w:u w:val="single"/>
                <w:rtl/>
              </w:rPr>
              <w:t>אורח חיים בריא</w:t>
            </w:r>
          </w:p>
          <w:bookmarkEnd w:id="46"/>
          <w:p w14:paraId="5A070C25" w14:textId="77777777" w:rsidR="00C637D5" w:rsidRPr="00444C93" w:rsidRDefault="00C637D5" w:rsidP="00C637D5">
            <w:pPr>
              <w:tabs>
                <w:tab w:val="num" w:pos="90"/>
              </w:tabs>
              <w:rPr>
                <w:rFonts w:ascii="Arial" w:hAnsi="Arial"/>
                <w:b/>
                <w:bCs/>
                <w:color w:val="FF0000"/>
                <w:rtl/>
              </w:rPr>
            </w:pPr>
            <w:r w:rsidRPr="00444C93">
              <w:rPr>
                <w:rFonts w:ascii="Arial" w:hAnsi="Arial" w:hint="cs"/>
                <w:b/>
                <w:bCs/>
                <w:color w:val="FF0000"/>
                <w:rtl/>
              </w:rPr>
              <w:t>4 שעות</w:t>
            </w:r>
          </w:p>
          <w:p w14:paraId="5B69C89F" w14:textId="77777777" w:rsidR="00C637D5" w:rsidRPr="00444C93" w:rsidRDefault="00C637D5" w:rsidP="00C637D5">
            <w:pPr>
              <w:ind w:right="420"/>
              <w:rPr>
                <w:rFonts w:ascii="Arial" w:hAnsi="Arial"/>
                <w:b/>
                <w:bCs/>
                <w:color w:val="000000"/>
                <w:sz w:val="20"/>
                <w:szCs w:val="20"/>
                <w:u w:val="single"/>
                <w:rtl/>
              </w:rPr>
            </w:pPr>
            <w:r w:rsidRPr="00444C93">
              <w:rPr>
                <w:rFonts w:ascii="Arial" w:hAnsi="Arial" w:hint="cs"/>
                <w:b/>
                <w:bCs/>
                <w:color w:val="000000"/>
                <w:sz w:val="20"/>
                <w:szCs w:val="20"/>
                <w:u w:val="single"/>
                <w:rtl/>
              </w:rPr>
              <w:t>בריאות מזון ותזונה</w:t>
            </w:r>
          </w:p>
          <w:p w14:paraId="04426C28" w14:textId="77777777" w:rsidR="00C637D5" w:rsidRPr="00444C93" w:rsidRDefault="00C637D5" w:rsidP="00C637D5">
            <w:pPr>
              <w:numPr>
                <w:ilvl w:val="0"/>
                <w:numId w:val="3"/>
              </w:numPr>
              <w:tabs>
                <w:tab w:val="clear" w:pos="420"/>
                <w:tab w:val="num" w:pos="180"/>
                <w:tab w:val="num" w:pos="720"/>
              </w:tabs>
              <w:spacing w:after="0" w:line="240" w:lineRule="auto"/>
              <w:ind w:left="180" w:right="0" w:hanging="180"/>
              <w:rPr>
                <w:rFonts w:ascii="Arial" w:hAnsi="Arial"/>
                <w:b/>
                <w:bCs/>
                <w:u w:val="single"/>
                <w:rtl/>
              </w:rPr>
            </w:pPr>
            <w:r w:rsidRPr="00444C93">
              <w:rPr>
                <w:rFonts w:ascii="Arial" w:hAnsi="Arial" w:hint="cs"/>
                <w:b/>
                <w:bCs/>
                <w:color w:val="000000"/>
                <w:sz w:val="20"/>
                <w:szCs w:val="20"/>
                <w:rtl/>
              </w:rPr>
              <w:t>בריאות ותזונה</w:t>
            </w:r>
            <w:r w:rsidRPr="00444C93">
              <w:rPr>
                <w:rFonts w:ascii="Arial" w:hAnsi="Arial" w:hint="cs"/>
                <w:b/>
                <w:bCs/>
                <w:color w:val="000000"/>
                <w:sz w:val="20"/>
                <w:szCs w:val="20"/>
                <w:u w:val="single"/>
                <w:rtl/>
              </w:rPr>
              <w:t xml:space="preserve"> </w:t>
            </w:r>
          </w:p>
          <w:p w14:paraId="033BFFB2"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Pr>
            </w:pPr>
            <w:r w:rsidRPr="00444C93">
              <w:rPr>
                <w:rFonts w:ascii="Arial" w:hAnsi="Arial" w:hint="cs"/>
                <w:color w:val="000000"/>
                <w:sz w:val="20"/>
                <w:szCs w:val="20"/>
                <w:rtl/>
              </w:rPr>
              <w:t>צריכת תפריט מגוון ומאוזן: התאמת כמויות מרכיבי המזון לנתונים אישיים</w:t>
            </w:r>
            <w:r w:rsidRPr="00444C93">
              <w:rPr>
                <w:rFonts w:ascii="Arial" w:hAnsi="Arial" w:hint="cs"/>
                <w:rtl/>
              </w:rPr>
              <w:t xml:space="preserve"> </w:t>
            </w:r>
            <w:r w:rsidRPr="00444C93">
              <w:rPr>
                <w:rFonts w:ascii="Arial" w:hAnsi="Arial" w:hint="cs"/>
                <w:sz w:val="20"/>
                <w:szCs w:val="20"/>
                <w:rtl/>
              </w:rPr>
              <w:t xml:space="preserve">(גיל, </w:t>
            </w:r>
            <w:r>
              <w:rPr>
                <w:rFonts w:ascii="Arial" w:hAnsi="Arial" w:hint="cs"/>
                <w:sz w:val="20"/>
                <w:szCs w:val="20"/>
                <w:rtl/>
              </w:rPr>
              <w:t>זוויג, פעילות, מבנה גוף)</w:t>
            </w:r>
          </w:p>
          <w:p w14:paraId="2FCCF5E1"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Pr>
            </w:pPr>
            <w:r w:rsidRPr="00444C93">
              <w:rPr>
                <w:rFonts w:ascii="Arial" w:hAnsi="Arial" w:hint="cs"/>
                <w:sz w:val="20"/>
                <w:szCs w:val="20"/>
                <w:rtl/>
              </w:rPr>
              <w:t>הקשר בין תזונה למחלות לדוגמה: ס</w:t>
            </w:r>
            <w:r>
              <w:rPr>
                <w:rFonts w:ascii="Arial" w:hAnsi="Arial" w:hint="cs"/>
                <w:sz w:val="20"/>
                <w:szCs w:val="20"/>
                <w:rtl/>
              </w:rPr>
              <w:t>וכרת, לחץ דם טרשת עורקים</w:t>
            </w:r>
          </w:p>
          <w:p w14:paraId="650184A4" w14:textId="77777777" w:rsidR="00C637D5" w:rsidRDefault="00C637D5" w:rsidP="00C637D5">
            <w:pPr>
              <w:numPr>
                <w:ilvl w:val="0"/>
                <w:numId w:val="70"/>
              </w:numPr>
              <w:tabs>
                <w:tab w:val="num" w:pos="278"/>
              </w:tabs>
              <w:spacing w:after="0" w:line="240" w:lineRule="auto"/>
              <w:ind w:left="252" w:right="0" w:hanging="252"/>
              <w:rPr>
                <w:rFonts w:ascii="Arial" w:hAnsi="Arial"/>
                <w:color w:val="000000"/>
                <w:sz w:val="20"/>
                <w:szCs w:val="20"/>
              </w:rPr>
            </w:pPr>
            <w:r w:rsidRPr="00444C93">
              <w:rPr>
                <w:rFonts w:ascii="Arial" w:hAnsi="Arial" w:hint="cs"/>
                <w:color w:val="000000"/>
                <w:sz w:val="20"/>
                <w:szCs w:val="20"/>
                <w:rtl/>
              </w:rPr>
              <w:t>צרכנות נבונה של מוצרי מזון על פי הרכב המזון ותאריך תפוגה</w:t>
            </w:r>
          </w:p>
          <w:p w14:paraId="064A7880" w14:textId="77777777" w:rsidR="00C637D5" w:rsidRPr="00444C93" w:rsidRDefault="00C637D5" w:rsidP="00C637D5">
            <w:pPr>
              <w:spacing w:after="0" w:line="240" w:lineRule="auto"/>
              <w:ind w:left="252" w:right="553"/>
              <w:rPr>
                <w:rFonts w:ascii="Arial" w:hAnsi="Arial"/>
                <w:color w:val="000000"/>
                <w:sz w:val="20"/>
                <w:szCs w:val="20"/>
                <w:rtl/>
              </w:rPr>
            </w:pPr>
          </w:p>
          <w:p w14:paraId="71FD6FB5" w14:textId="77777777" w:rsidR="00C637D5" w:rsidRPr="00162AB6" w:rsidRDefault="00C637D5" w:rsidP="00C637D5">
            <w:pPr>
              <w:numPr>
                <w:ilvl w:val="0"/>
                <w:numId w:val="3"/>
              </w:numPr>
              <w:tabs>
                <w:tab w:val="clear" w:pos="420"/>
                <w:tab w:val="num" w:pos="180"/>
                <w:tab w:val="num" w:pos="278"/>
                <w:tab w:val="num" w:pos="720"/>
              </w:tabs>
              <w:spacing w:after="0" w:line="240" w:lineRule="auto"/>
              <w:ind w:left="180" w:right="0" w:hanging="180"/>
              <w:rPr>
                <w:rFonts w:ascii="Arial" w:hAnsi="Arial"/>
                <w:b/>
                <w:bCs/>
                <w:color w:val="FF0000"/>
                <w:sz w:val="20"/>
                <w:szCs w:val="20"/>
                <w:rtl/>
              </w:rPr>
            </w:pPr>
            <w:r w:rsidRPr="00162AB6">
              <w:rPr>
                <w:rFonts w:ascii="Arial" w:hAnsi="Arial" w:hint="cs"/>
                <w:b/>
                <w:bCs/>
                <w:color w:val="FF0000"/>
                <w:sz w:val="20"/>
                <w:szCs w:val="20"/>
                <w:rtl/>
              </w:rPr>
              <w:t>בריאות ומזון (הרחבה)</w:t>
            </w:r>
          </w:p>
          <w:p w14:paraId="22B36F36" w14:textId="77777777" w:rsidR="00C637D5" w:rsidRPr="00162AB6"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162AB6">
              <w:rPr>
                <w:rFonts w:ascii="Arial" w:hAnsi="Arial" w:hint="cs"/>
                <w:color w:val="FF0000"/>
                <w:sz w:val="20"/>
                <w:szCs w:val="20"/>
                <w:rtl/>
              </w:rPr>
              <w:t>שימור מזון: ייבוש, הקפאה, המלחה, פיסטור, עיק</w:t>
            </w:r>
            <w:r>
              <w:rPr>
                <w:rFonts w:ascii="Arial" w:hAnsi="Arial" w:hint="cs"/>
                <w:color w:val="FF0000"/>
                <w:sz w:val="20"/>
                <w:szCs w:val="20"/>
                <w:rtl/>
              </w:rPr>
              <w:t>ור, הקרנה, ואקום, חומרים משמרים</w:t>
            </w:r>
          </w:p>
          <w:p w14:paraId="58BE3937" w14:textId="77777777" w:rsidR="00C637D5" w:rsidRPr="00F0142F" w:rsidRDefault="00C637D5" w:rsidP="00C637D5">
            <w:pPr>
              <w:numPr>
                <w:ilvl w:val="0"/>
                <w:numId w:val="70"/>
              </w:numPr>
              <w:tabs>
                <w:tab w:val="num" w:pos="278"/>
              </w:tabs>
              <w:spacing w:after="0" w:line="240" w:lineRule="auto"/>
              <w:ind w:left="252" w:right="0" w:hanging="252"/>
              <w:rPr>
                <w:rFonts w:ascii="Arial" w:hAnsi="Arial"/>
                <w:b/>
                <w:bCs/>
                <w:color w:val="FF0000"/>
                <w:sz w:val="20"/>
                <w:szCs w:val="20"/>
              </w:rPr>
            </w:pPr>
            <w:r w:rsidRPr="00162AB6">
              <w:rPr>
                <w:rFonts w:ascii="Arial" w:hAnsi="Arial" w:hint="cs"/>
                <w:color w:val="FF0000"/>
                <w:sz w:val="20"/>
                <w:szCs w:val="20"/>
                <w:rtl/>
              </w:rPr>
              <w:t>הכנת מזון ועיבודו</w:t>
            </w:r>
            <w:r>
              <w:rPr>
                <w:rFonts w:ascii="Arial" w:hAnsi="Arial" w:hint="cs"/>
                <w:color w:val="FF0000"/>
                <w:sz w:val="20"/>
                <w:szCs w:val="20"/>
                <w:rtl/>
              </w:rPr>
              <w:t>: חימום, תוספי מזון, צבעי מאכל</w:t>
            </w:r>
          </w:p>
          <w:p w14:paraId="14A5E194" w14:textId="77777777" w:rsidR="00C637D5" w:rsidRPr="00162AB6" w:rsidRDefault="00C637D5" w:rsidP="00C637D5">
            <w:pPr>
              <w:spacing w:after="0" w:line="240" w:lineRule="auto"/>
              <w:ind w:left="252" w:right="553"/>
              <w:rPr>
                <w:rFonts w:ascii="Arial" w:hAnsi="Arial"/>
                <w:b/>
                <w:bCs/>
                <w:color w:val="FF0000"/>
                <w:sz w:val="20"/>
                <w:szCs w:val="20"/>
              </w:rPr>
            </w:pPr>
          </w:p>
          <w:p w14:paraId="3ACBA223" w14:textId="77777777" w:rsidR="00C637D5" w:rsidRPr="00162AB6" w:rsidRDefault="00C637D5" w:rsidP="00C637D5">
            <w:pPr>
              <w:tabs>
                <w:tab w:val="num" w:pos="252"/>
              </w:tabs>
              <w:spacing w:after="0"/>
              <w:ind w:left="74" w:hanging="74"/>
              <w:rPr>
                <w:rFonts w:ascii="Arial" w:hAnsi="Arial"/>
                <w:b/>
                <w:bCs/>
                <w:color w:val="FF0000"/>
                <w:sz w:val="20"/>
                <w:szCs w:val="20"/>
                <w:rtl/>
              </w:rPr>
            </w:pPr>
            <w:r w:rsidRPr="00162AB6">
              <w:rPr>
                <w:rFonts w:ascii="Arial" w:hAnsi="Arial"/>
                <w:b/>
                <w:bCs/>
                <w:color w:val="FF0000"/>
                <w:sz w:val="18"/>
                <w:szCs w:val="18"/>
                <w:rtl/>
              </w:rPr>
              <w:lastRenderedPageBreak/>
              <w:t>■</w:t>
            </w:r>
            <w:r w:rsidRPr="00162AB6">
              <w:rPr>
                <w:rFonts w:ascii="Arial" w:hAnsi="Arial" w:hint="cs"/>
                <w:b/>
                <w:bCs/>
                <w:color w:val="FF0000"/>
                <w:sz w:val="20"/>
                <w:szCs w:val="20"/>
                <w:rtl/>
              </w:rPr>
              <w:t xml:space="preserve"> בריאות השיניים והחניכיים (הרחבה)</w:t>
            </w:r>
          </w:p>
          <w:p w14:paraId="3117FB79" w14:textId="77777777" w:rsidR="00C637D5" w:rsidRPr="00162AB6"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162AB6">
              <w:rPr>
                <w:rFonts w:ascii="Arial" w:hAnsi="Arial" w:hint="cs"/>
                <w:color w:val="FF0000"/>
                <w:sz w:val="20"/>
                <w:szCs w:val="20"/>
                <w:rtl/>
              </w:rPr>
              <w:t>הגורמים לעששת</w:t>
            </w:r>
          </w:p>
          <w:p w14:paraId="001713DF" w14:textId="77777777" w:rsidR="00C637D5" w:rsidRPr="00162AB6"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162AB6">
              <w:rPr>
                <w:rFonts w:ascii="Arial" w:hAnsi="Arial" w:hint="cs"/>
                <w:color w:val="FF0000"/>
                <w:sz w:val="20"/>
                <w:szCs w:val="20"/>
                <w:rtl/>
              </w:rPr>
              <w:t>האמצעים לשמירת בריאות השיניים והחניכיים</w:t>
            </w:r>
          </w:p>
          <w:p w14:paraId="10620D5C" w14:textId="77777777" w:rsidR="00C637D5" w:rsidRPr="00444C93" w:rsidRDefault="00C637D5" w:rsidP="00C637D5">
            <w:pPr>
              <w:spacing w:after="0" w:line="240" w:lineRule="auto"/>
              <w:ind w:left="252" w:right="553"/>
              <w:rPr>
                <w:rFonts w:ascii="Arial" w:hAnsi="Arial"/>
                <w:color w:val="000000"/>
                <w:sz w:val="20"/>
                <w:szCs w:val="20"/>
                <w:rtl/>
              </w:rPr>
            </w:pPr>
          </w:p>
        </w:tc>
        <w:tc>
          <w:tcPr>
            <w:tcW w:w="752" w:type="pct"/>
          </w:tcPr>
          <w:p w14:paraId="1CA73082" w14:textId="77777777" w:rsidR="00C637D5" w:rsidRPr="00444C93" w:rsidRDefault="00C637D5" w:rsidP="00C637D5">
            <w:pPr>
              <w:rPr>
                <w:rFonts w:ascii="Arial" w:hAnsi="Arial"/>
                <w:b/>
                <w:bCs/>
                <w:rtl/>
              </w:rPr>
            </w:pPr>
            <w:r w:rsidRPr="00444C93">
              <w:rPr>
                <w:rFonts w:ascii="Arial" w:hAnsi="Arial" w:hint="cs"/>
                <w:b/>
                <w:bCs/>
                <w:rtl/>
              </w:rPr>
              <w:lastRenderedPageBreak/>
              <w:t>אורח חיים בריא הוא מכלול התנהגויות מקדמות בריאות שהאדם יכול לשלוט בהן והן מאפשרות לו להגיע לאיכות חיים מיטבית במסגרת יכולתו ותנאיו.</w:t>
            </w:r>
          </w:p>
          <w:p w14:paraId="54FCA131" w14:textId="77777777" w:rsidR="00C637D5" w:rsidRPr="00444C93" w:rsidRDefault="00C637D5" w:rsidP="00C637D5">
            <w:pPr>
              <w:rPr>
                <w:rFonts w:ascii="Arial" w:hAnsi="Arial"/>
                <w:b/>
                <w:bCs/>
                <w:rtl/>
              </w:rPr>
            </w:pPr>
          </w:p>
          <w:p w14:paraId="7AC0C4BE" w14:textId="77777777" w:rsidR="00C637D5" w:rsidRPr="00444C93" w:rsidRDefault="00C637D5" w:rsidP="00C637D5">
            <w:pPr>
              <w:rPr>
                <w:rFonts w:ascii="Arial" w:hAnsi="Arial"/>
                <w:b/>
                <w:bCs/>
                <w:rtl/>
              </w:rPr>
            </w:pPr>
            <w:r w:rsidRPr="00444C93">
              <w:rPr>
                <w:rFonts w:ascii="Arial" w:hAnsi="Arial" w:hint="cs"/>
                <w:b/>
                <w:bCs/>
                <w:rtl/>
              </w:rPr>
              <w:t>חולי הוא מצב של פעילות לא תקינה של מערכות בגוף שעלול להיגרם מסיבות שונות</w:t>
            </w:r>
          </w:p>
          <w:p w14:paraId="50489519" w14:textId="77777777" w:rsidR="00C637D5" w:rsidRPr="00444C93" w:rsidRDefault="00C637D5" w:rsidP="00C637D5">
            <w:pPr>
              <w:rPr>
                <w:rFonts w:ascii="Arial" w:hAnsi="Arial"/>
                <w:b/>
                <w:bCs/>
              </w:rPr>
            </w:pPr>
          </w:p>
          <w:p w14:paraId="0B8CC577" w14:textId="77777777" w:rsidR="00C637D5" w:rsidRPr="00444C93" w:rsidRDefault="00C637D5" w:rsidP="00C637D5">
            <w:pPr>
              <w:tabs>
                <w:tab w:val="num" w:pos="90"/>
              </w:tabs>
              <w:rPr>
                <w:rFonts w:ascii="Arial" w:hAnsi="Arial"/>
                <w:b/>
                <w:bCs/>
                <w:color w:val="000000"/>
                <w:u w:val="single"/>
                <w:rtl/>
              </w:rPr>
            </w:pPr>
          </w:p>
        </w:tc>
      </w:tr>
    </w:tbl>
    <w:p w14:paraId="76057654" w14:textId="77777777" w:rsidR="00C637D5" w:rsidRPr="00444C93" w:rsidRDefault="00C637D5" w:rsidP="00C637D5">
      <w:pPr>
        <w:rPr>
          <w:rFonts w:ascii="Arial" w:hAnsi="Arial"/>
          <w:b/>
          <w:bCs/>
          <w:rtl/>
        </w:rPr>
      </w:pPr>
    </w:p>
    <w:p w14:paraId="4A997C6F" w14:textId="77777777" w:rsidR="00C637D5" w:rsidRPr="00444C93" w:rsidRDefault="00C637D5" w:rsidP="00C637D5">
      <w:pPr>
        <w:ind w:left="62" w:right="720"/>
        <w:rPr>
          <w:rFonts w:ascii="Arial" w:hAnsi="Arial"/>
          <w:b/>
          <w:bCs/>
          <w:color w:val="000000"/>
          <w:rtl/>
        </w:rPr>
      </w:pPr>
      <w:r w:rsidRPr="00444C93">
        <w:rPr>
          <w:rFonts w:ascii="Arial" w:hAnsi="Arial"/>
          <w:b/>
          <w:bCs/>
          <w:rtl/>
        </w:rPr>
        <w:br w:type="page"/>
      </w:r>
    </w:p>
    <w:p w14:paraId="7D479B57" w14:textId="77777777" w:rsidR="00C637D5" w:rsidRPr="008320DC" w:rsidRDefault="00C637D5" w:rsidP="00C637D5">
      <w:pPr>
        <w:rPr>
          <w:rFonts w:asciiTheme="minorBidi" w:hAnsiTheme="minorBidi" w:cstheme="minorBidi"/>
          <w:b/>
          <w:bCs/>
          <w:color w:val="000000"/>
          <w:sz w:val="28"/>
          <w:szCs w:val="28"/>
          <w:rtl/>
        </w:rPr>
      </w:pPr>
      <w:r w:rsidRPr="008320DC">
        <w:rPr>
          <w:rFonts w:asciiTheme="minorBidi" w:hAnsiTheme="minorBidi" w:cstheme="minorBidi"/>
          <w:b/>
          <w:bCs/>
          <w:sz w:val="28"/>
          <w:szCs w:val="28"/>
          <w:rtl/>
        </w:rPr>
        <w:lastRenderedPageBreak/>
        <w:t>נושא מרכזי: מערכות ותהליכים ביצורים חיים</w:t>
      </w:r>
    </w:p>
    <w:p w14:paraId="3F1F63D3" w14:textId="77777777" w:rsidR="00C637D5" w:rsidRPr="008320DC" w:rsidRDefault="00C637D5" w:rsidP="00C637D5">
      <w:pPr>
        <w:rPr>
          <w:rFonts w:asciiTheme="minorBidi" w:hAnsiTheme="minorBidi" w:cstheme="minorBidi"/>
          <w:b/>
          <w:bCs/>
          <w:color w:val="000000"/>
          <w:rtl/>
        </w:rPr>
      </w:pPr>
      <w:r w:rsidRPr="008320DC">
        <w:rPr>
          <w:rFonts w:asciiTheme="minorBidi" w:hAnsiTheme="minorBidi" w:cstheme="minorBidi"/>
          <w:b/>
          <w:bCs/>
          <w:sz w:val="24"/>
          <w:szCs w:val="24"/>
          <w:rtl/>
        </w:rPr>
        <w:t xml:space="preserve">נושא משנה 2: תפקודים של מערכות/ תהליכים ביצורים חיים - </w:t>
      </w:r>
      <w:bookmarkStart w:id="47" w:name="תורשה"/>
      <w:r w:rsidRPr="008320DC">
        <w:rPr>
          <w:rFonts w:asciiTheme="minorBidi" w:hAnsiTheme="minorBidi" w:cstheme="minorBidi"/>
          <w:b/>
          <w:bCs/>
          <w:sz w:val="24"/>
          <w:szCs w:val="24"/>
          <w:rtl/>
        </w:rPr>
        <w:t>תורשה</w:t>
      </w:r>
      <w:bookmarkEnd w:id="47"/>
    </w:p>
    <w:p w14:paraId="32455C03" w14:textId="77777777" w:rsidR="00C637D5" w:rsidRPr="008320DC" w:rsidRDefault="00C637D5" w:rsidP="00C637D5">
      <w:pPr>
        <w:spacing w:before="100" w:beforeAutospacing="1"/>
        <w:rPr>
          <w:rFonts w:asciiTheme="minorBidi" w:hAnsiTheme="minorBidi" w:cstheme="minorBidi"/>
          <w:b/>
          <w:bCs/>
          <w:u w:val="single"/>
          <w:rtl/>
        </w:rPr>
      </w:pPr>
      <w:r w:rsidRPr="008320DC">
        <w:rPr>
          <w:rFonts w:asciiTheme="minorBidi" w:hAnsiTheme="minorBidi" w:cstheme="minorBidi"/>
          <w:b/>
          <w:bCs/>
          <w:sz w:val="24"/>
          <w:szCs w:val="24"/>
          <w:u w:val="single"/>
          <w:rtl/>
        </w:rPr>
        <w:t>מטרות</w:t>
      </w:r>
    </w:p>
    <w:p w14:paraId="29E7A812" w14:textId="77777777" w:rsidR="00C637D5" w:rsidRPr="008320DC" w:rsidRDefault="00C637D5" w:rsidP="00C637D5">
      <w:pPr>
        <w:numPr>
          <w:ilvl w:val="0"/>
          <w:numId w:val="75"/>
        </w:numPr>
        <w:spacing w:after="0" w:line="360" w:lineRule="auto"/>
        <w:ind w:right="0"/>
        <w:rPr>
          <w:rFonts w:asciiTheme="minorBidi" w:hAnsiTheme="minorBidi" w:cstheme="minorBidi"/>
          <w:b/>
          <w:bCs/>
          <w:rtl/>
        </w:rPr>
      </w:pPr>
      <w:r w:rsidRPr="008320DC">
        <w:rPr>
          <w:rFonts w:asciiTheme="minorBidi" w:hAnsiTheme="minorBidi" w:cstheme="minorBidi"/>
          <w:b/>
          <w:bCs/>
          <w:rtl/>
        </w:rPr>
        <w:t>התלמידים יכירו את רמות הארגון (המדרג הביולוגי) ואת מיקומם של ה-</w:t>
      </w:r>
      <w:r w:rsidRPr="008320DC">
        <w:rPr>
          <w:rFonts w:asciiTheme="minorBidi" w:hAnsiTheme="minorBidi" w:cstheme="minorBidi"/>
          <w:b/>
          <w:bCs/>
        </w:rPr>
        <w:t xml:space="preserve">DNA </w:t>
      </w:r>
      <w:r w:rsidRPr="008320DC">
        <w:rPr>
          <w:rFonts w:asciiTheme="minorBidi" w:hAnsiTheme="minorBidi" w:cstheme="minorBidi"/>
          <w:b/>
          <w:bCs/>
          <w:rtl/>
        </w:rPr>
        <w:t xml:space="preserve"> והגן ברמת הארגון. </w:t>
      </w:r>
    </w:p>
    <w:p w14:paraId="3727913B" w14:textId="77777777" w:rsidR="00C637D5" w:rsidRPr="008320DC" w:rsidRDefault="00C637D5" w:rsidP="00C637D5">
      <w:pPr>
        <w:numPr>
          <w:ilvl w:val="0"/>
          <w:numId w:val="75"/>
        </w:numPr>
        <w:spacing w:after="0" w:line="360" w:lineRule="auto"/>
        <w:ind w:right="0"/>
        <w:rPr>
          <w:rFonts w:asciiTheme="minorBidi" w:hAnsiTheme="minorBidi" w:cstheme="minorBidi"/>
          <w:b/>
          <w:bCs/>
          <w:rtl/>
        </w:rPr>
      </w:pPr>
      <w:r w:rsidRPr="008320DC">
        <w:rPr>
          <w:rFonts w:asciiTheme="minorBidi" w:hAnsiTheme="minorBidi" w:cstheme="minorBidi"/>
          <w:b/>
          <w:bCs/>
          <w:rtl/>
        </w:rPr>
        <w:t>התלמידים יכירו את המבנה, הארגון והתפקוד של החומר התורשתי.</w:t>
      </w:r>
    </w:p>
    <w:p w14:paraId="03FB6459" w14:textId="77777777" w:rsidR="00C637D5" w:rsidRPr="008320DC" w:rsidRDefault="00C637D5" w:rsidP="00C637D5">
      <w:pPr>
        <w:numPr>
          <w:ilvl w:val="0"/>
          <w:numId w:val="75"/>
        </w:numPr>
        <w:spacing w:after="0" w:line="360" w:lineRule="auto"/>
        <w:ind w:right="0"/>
        <w:rPr>
          <w:rFonts w:asciiTheme="minorBidi" w:hAnsiTheme="minorBidi" w:cstheme="minorBidi"/>
          <w:b/>
          <w:bCs/>
        </w:rPr>
      </w:pPr>
      <w:r w:rsidRPr="008320DC">
        <w:rPr>
          <w:rFonts w:asciiTheme="minorBidi" w:hAnsiTheme="minorBidi" w:cstheme="minorBidi"/>
          <w:b/>
          <w:bCs/>
          <w:rtl/>
        </w:rPr>
        <w:t>התלמידים יבינו את עקרונות התורשה וידעו לציין גנוטיפים ופנוטיפים בשושלות ובהכלאות.</w:t>
      </w:r>
    </w:p>
    <w:p w14:paraId="5E454AA0" w14:textId="77777777" w:rsidR="00C637D5" w:rsidRPr="008320DC" w:rsidRDefault="00C637D5" w:rsidP="00C637D5">
      <w:pPr>
        <w:numPr>
          <w:ilvl w:val="0"/>
          <w:numId w:val="75"/>
        </w:numPr>
        <w:spacing w:after="0" w:line="360" w:lineRule="auto"/>
        <w:ind w:right="0"/>
        <w:rPr>
          <w:rFonts w:asciiTheme="minorBidi" w:hAnsiTheme="minorBidi" w:cstheme="minorBidi"/>
          <w:b/>
          <w:bCs/>
          <w:rtl/>
        </w:rPr>
      </w:pPr>
      <w:r w:rsidRPr="008320DC">
        <w:rPr>
          <w:rFonts w:asciiTheme="minorBidi" w:hAnsiTheme="minorBidi" w:cstheme="minorBidi"/>
          <w:b/>
          <w:bCs/>
          <w:rtl/>
        </w:rPr>
        <w:t>התלמידים יבינו את הקשר בין השונות הגנטית לרביה זוויגית</w:t>
      </w:r>
    </w:p>
    <w:p w14:paraId="234CC0FB" w14:textId="77777777" w:rsidR="00C637D5" w:rsidRPr="008320DC" w:rsidRDefault="00C637D5" w:rsidP="00C637D5">
      <w:pPr>
        <w:numPr>
          <w:ilvl w:val="0"/>
          <w:numId w:val="75"/>
        </w:numPr>
        <w:spacing w:after="0" w:line="360" w:lineRule="auto"/>
        <w:ind w:right="0"/>
        <w:rPr>
          <w:rFonts w:asciiTheme="minorBidi" w:hAnsiTheme="minorBidi" w:cstheme="minorBidi"/>
          <w:b/>
          <w:bCs/>
          <w:rtl/>
        </w:rPr>
      </w:pPr>
      <w:r w:rsidRPr="008320DC">
        <w:rPr>
          <w:rFonts w:asciiTheme="minorBidi" w:hAnsiTheme="minorBidi" w:cstheme="minorBidi"/>
          <w:b/>
          <w:bCs/>
          <w:rtl/>
        </w:rPr>
        <w:t>התלמידים יבינו את תרומת המוטציות והשונות הגנטית למגוון הביולוגי.</w:t>
      </w:r>
    </w:p>
    <w:p w14:paraId="52942364" w14:textId="77777777" w:rsidR="00C637D5" w:rsidRPr="008320DC" w:rsidRDefault="00C637D5" w:rsidP="00C637D5">
      <w:pPr>
        <w:numPr>
          <w:ilvl w:val="0"/>
          <w:numId w:val="75"/>
        </w:numPr>
        <w:spacing w:after="0" w:line="360" w:lineRule="auto"/>
        <w:ind w:right="0"/>
        <w:rPr>
          <w:rFonts w:asciiTheme="minorBidi" w:hAnsiTheme="minorBidi" w:cstheme="minorBidi"/>
          <w:b/>
          <w:bCs/>
        </w:rPr>
      </w:pPr>
      <w:r w:rsidRPr="008320DC">
        <w:rPr>
          <w:rFonts w:asciiTheme="minorBidi" w:hAnsiTheme="minorBidi" w:cstheme="minorBidi"/>
          <w:b/>
          <w:bCs/>
          <w:rtl/>
        </w:rPr>
        <w:t>התלמידים יבינו את ההבדלים בין תכונות תורשתיות לתכונות נרכשות ואת השפעת הסביבה עליהן.</w:t>
      </w:r>
    </w:p>
    <w:p w14:paraId="181E94BD" w14:textId="77777777" w:rsidR="00C637D5" w:rsidRPr="008320DC" w:rsidRDefault="00C637D5" w:rsidP="00C637D5">
      <w:pPr>
        <w:numPr>
          <w:ilvl w:val="0"/>
          <w:numId w:val="75"/>
        </w:numPr>
        <w:spacing w:after="0" w:line="360" w:lineRule="auto"/>
        <w:ind w:right="0"/>
        <w:rPr>
          <w:rFonts w:asciiTheme="minorBidi" w:hAnsiTheme="minorBidi" w:cstheme="minorBidi"/>
          <w:b/>
          <w:bCs/>
          <w:rtl/>
        </w:rPr>
      </w:pPr>
      <w:r w:rsidRPr="008320DC">
        <w:rPr>
          <w:rFonts w:asciiTheme="minorBidi" w:hAnsiTheme="minorBidi" w:cstheme="minorBidi"/>
          <w:b/>
          <w:bCs/>
          <w:rtl/>
        </w:rPr>
        <w:t>התלמידים יכירו דרכים לטיפוח והשבחה של צמחים ובעלי חיים לתועלת האדם ויבינו את ההשלכות השונות של השימוש בהם.</w:t>
      </w:r>
    </w:p>
    <w:p w14:paraId="683CCF3B" w14:textId="77777777" w:rsidR="00C637D5" w:rsidRDefault="00C637D5" w:rsidP="00C637D5">
      <w:pPr>
        <w:numPr>
          <w:ilvl w:val="0"/>
          <w:numId w:val="75"/>
        </w:numPr>
        <w:spacing w:after="0" w:line="360" w:lineRule="auto"/>
        <w:ind w:right="0"/>
        <w:rPr>
          <w:rFonts w:asciiTheme="minorBidi" w:hAnsiTheme="minorBidi" w:cstheme="minorBidi"/>
          <w:b/>
          <w:bCs/>
        </w:rPr>
      </w:pPr>
      <w:r w:rsidRPr="008320DC">
        <w:rPr>
          <w:rFonts w:asciiTheme="minorBidi" w:hAnsiTheme="minorBidi" w:cstheme="minorBidi"/>
          <w:b/>
          <w:bCs/>
          <w:rtl/>
        </w:rPr>
        <w:t>התלמידים יכירו את קשרי הגומלין בין המחקר המדעי לבין הטכנולוגיה בתחומי מדעי החיים והרפואה לשיפור איכות חיי האדם והסביבה.</w:t>
      </w:r>
    </w:p>
    <w:p w14:paraId="7FE6E997" w14:textId="77777777" w:rsidR="00C637D5" w:rsidRPr="008320DC" w:rsidRDefault="00C637D5" w:rsidP="00C637D5">
      <w:pPr>
        <w:spacing w:after="0" w:line="360" w:lineRule="auto"/>
        <w:ind w:left="360" w:right="420"/>
        <w:rPr>
          <w:rFonts w:asciiTheme="minorBidi" w:hAnsiTheme="minorBidi" w:cstheme="minorBidi"/>
          <w:b/>
          <w:bCs/>
        </w:rPr>
      </w:pPr>
    </w:p>
    <w:tbl>
      <w:tblPr>
        <w:bidiVisual/>
        <w:tblW w:w="1445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3871"/>
        <w:gridCol w:w="3568"/>
        <w:gridCol w:w="4670"/>
      </w:tblGrid>
      <w:tr w:rsidR="00C637D5" w:rsidRPr="00444C93" w14:paraId="0B177957" w14:textId="77777777" w:rsidTr="00C637D5">
        <w:trPr>
          <w:cantSplit/>
          <w:trHeight w:val="748"/>
          <w:tblHeader/>
        </w:trPr>
        <w:tc>
          <w:tcPr>
            <w:tcW w:w="2410" w:type="dxa"/>
            <w:shd w:val="clear" w:color="auto" w:fill="CCCCCC"/>
            <w:vAlign w:val="center"/>
          </w:tcPr>
          <w:p w14:paraId="589C39EB"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רעיונות והדגשים</w:t>
            </w:r>
          </w:p>
        </w:tc>
        <w:tc>
          <w:tcPr>
            <w:tcW w:w="3543" w:type="dxa"/>
            <w:shd w:val="clear" w:color="auto" w:fill="CCCCCC"/>
            <w:vAlign w:val="center"/>
          </w:tcPr>
          <w:p w14:paraId="7C66D425" w14:textId="77777777" w:rsidR="00C637D5" w:rsidRPr="00217CAF" w:rsidRDefault="00C637D5" w:rsidP="00C637D5">
            <w:pPr>
              <w:spacing w:after="0" w:line="240" w:lineRule="auto"/>
              <w:jc w:val="center"/>
              <w:rPr>
                <w:rFonts w:ascii="Arial" w:hAnsi="Arial"/>
                <w:b/>
                <w:bCs/>
                <w:sz w:val="24"/>
                <w:szCs w:val="24"/>
                <w:rtl/>
              </w:rPr>
            </w:pPr>
            <w:r>
              <w:rPr>
                <w:rFonts w:ascii="Arial" w:hAnsi="Arial" w:hint="cs"/>
                <w:b/>
                <w:bCs/>
                <w:sz w:val="24"/>
                <w:szCs w:val="24"/>
                <w:rtl/>
              </w:rPr>
              <w:t>ציוני הדרך</w:t>
            </w:r>
          </w:p>
        </w:tc>
        <w:tc>
          <w:tcPr>
            <w:tcW w:w="3686" w:type="dxa"/>
            <w:shd w:val="clear" w:color="auto" w:fill="CCCCCC"/>
            <w:vAlign w:val="center"/>
          </w:tcPr>
          <w:p w14:paraId="0FE57F3D"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הערות דידקטיות </w:t>
            </w:r>
          </w:p>
          <w:p w14:paraId="724EFAEF"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לציון הדרך</w:t>
            </w:r>
          </w:p>
        </w:tc>
        <w:tc>
          <w:tcPr>
            <w:tcW w:w="4820" w:type="dxa"/>
            <w:shd w:val="clear" w:color="auto" w:fill="CCCCCC"/>
            <w:vAlign w:val="center"/>
          </w:tcPr>
          <w:p w14:paraId="5AFD905E"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הצעות לפעילויות לימודיות המשלבות </w:t>
            </w:r>
          </w:p>
          <w:p w14:paraId="4C985591"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תוכן ואסטרטגיות חשיבה </w:t>
            </w:r>
          </w:p>
        </w:tc>
      </w:tr>
      <w:tr w:rsidR="00C637D5" w:rsidRPr="00444C93" w14:paraId="1A35D58C" w14:textId="77777777" w:rsidTr="00C637D5">
        <w:trPr>
          <w:trHeight w:val="758"/>
        </w:trPr>
        <w:tc>
          <w:tcPr>
            <w:tcW w:w="2410" w:type="dxa"/>
            <w:tcBorders>
              <w:bottom w:val="single" w:sz="4" w:space="0" w:color="auto"/>
            </w:tcBorders>
          </w:tcPr>
          <w:p w14:paraId="1E96B408" w14:textId="77777777" w:rsidR="00C637D5" w:rsidRPr="00444C93" w:rsidRDefault="00C637D5" w:rsidP="00C637D5">
            <w:pPr>
              <w:widowControl w:val="0"/>
              <w:rPr>
                <w:rFonts w:ascii="Arial" w:hAnsi="Arial"/>
                <w:b/>
                <w:bCs/>
                <w:rtl/>
              </w:rPr>
            </w:pPr>
            <w:r w:rsidRPr="00444C93">
              <w:rPr>
                <w:rFonts w:ascii="Arial" w:hAnsi="Arial" w:hint="cs"/>
                <w:b/>
                <w:bCs/>
                <w:rtl/>
              </w:rPr>
              <w:t xml:space="preserve">קיימות רמות שונות של ארגון בעולם היצורים החיים (מדרג ביולוגי). </w:t>
            </w:r>
          </w:p>
          <w:p w14:paraId="16855DF1" w14:textId="77777777" w:rsidR="00C637D5" w:rsidRPr="00444C93" w:rsidRDefault="00C637D5" w:rsidP="00C637D5">
            <w:pPr>
              <w:widowControl w:val="0"/>
              <w:rPr>
                <w:rFonts w:ascii="Arial" w:hAnsi="Arial"/>
                <w:b/>
                <w:bCs/>
              </w:rPr>
            </w:pPr>
            <w:r w:rsidRPr="00444C93">
              <w:rPr>
                <w:rFonts w:ascii="Arial" w:hAnsi="Arial" w:hint="cs"/>
                <w:b/>
                <w:bCs/>
                <w:rtl/>
              </w:rPr>
              <w:t xml:space="preserve">המידע הקובע את התכונות התורשתיות מוצפן בחומר התורשתי - </w:t>
            </w:r>
            <w:r w:rsidRPr="00444C93">
              <w:rPr>
                <w:rFonts w:ascii="Arial" w:hAnsi="Arial" w:hint="cs"/>
                <w:b/>
                <w:bCs/>
              </w:rPr>
              <w:t>DNA</w:t>
            </w:r>
            <w:r w:rsidRPr="00444C93">
              <w:rPr>
                <w:rFonts w:ascii="Arial" w:hAnsi="Arial" w:hint="cs"/>
                <w:b/>
                <w:bCs/>
                <w:rtl/>
              </w:rPr>
              <w:t xml:space="preserve">. </w:t>
            </w:r>
          </w:p>
          <w:p w14:paraId="1571A186" w14:textId="77777777" w:rsidR="00C637D5" w:rsidRPr="00444C93" w:rsidRDefault="00C637D5" w:rsidP="00C637D5">
            <w:pPr>
              <w:widowControl w:val="0"/>
              <w:rPr>
                <w:rFonts w:ascii="Arial" w:hAnsi="Arial"/>
                <w:b/>
                <w:bCs/>
                <w:rtl/>
              </w:rPr>
            </w:pPr>
            <w:r w:rsidRPr="00444C93">
              <w:rPr>
                <w:rFonts w:ascii="Arial" w:hAnsi="Arial" w:hint="cs"/>
                <w:b/>
                <w:bCs/>
                <w:rtl/>
              </w:rPr>
              <w:t xml:space="preserve"> </w:t>
            </w:r>
          </w:p>
          <w:p w14:paraId="434E4348" w14:textId="77777777" w:rsidR="00C637D5" w:rsidRPr="00444C93" w:rsidRDefault="00C637D5" w:rsidP="00C637D5">
            <w:pPr>
              <w:widowControl w:val="0"/>
              <w:rPr>
                <w:rFonts w:ascii="Arial" w:hAnsi="Arial"/>
                <w:rtl/>
              </w:rPr>
            </w:pPr>
          </w:p>
        </w:tc>
        <w:tc>
          <w:tcPr>
            <w:tcW w:w="3543" w:type="dxa"/>
            <w:tcBorders>
              <w:bottom w:val="single" w:sz="4" w:space="0" w:color="auto"/>
            </w:tcBorders>
          </w:tcPr>
          <w:p w14:paraId="2C780470" w14:textId="77777777" w:rsidR="00C637D5" w:rsidRPr="00444C93" w:rsidRDefault="00C637D5" w:rsidP="00C637D5">
            <w:pPr>
              <w:widowControl w:val="0"/>
              <w:ind w:left="2411" w:right="420" w:hanging="2411"/>
              <w:rPr>
                <w:rFonts w:ascii="Arial" w:hAnsi="Arial"/>
                <w:b/>
                <w:bCs/>
                <w:u w:val="single"/>
                <w:rtl/>
              </w:rPr>
            </w:pPr>
            <w:bookmarkStart w:id="48" w:name="החומר_התורשתי"/>
            <w:r w:rsidRPr="00444C93">
              <w:rPr>
                <w:rFonts w:ascii="Arial" w:hAnsi="Arial" w:hint="cs"/>
                <w:b/>
                <w:bCs/>
                <w:u w:val="single"/>
                <w:rtl/>
              </w:rPr>
              <w:lastRenderedPageBreak/>
              <w:t>החומר התורשתי (גנום)</w:t>
            </w:r>
          </w:p>
          <w:bookmarkEnd w:id="48"/>
          <w:p w14:paraId="134F0A04" w14:textId="77777777" w:rsidR="00C637D5" w:rsidRPr="00217CAF" w:rsidRDefault="00C637D5" w:rsidP="00C637D5">
            <w:pPr>
              <w:spacing w:after="0"/>
              <w:rPr>
                <w:rFonts w:ascii="Arial" w:hAnsi="Arial"/>
                <w:b/>
                <w:bCs/>
                <w:color w:val="FF0000"/>
                <w:rtl/>
              </w:rPr>
            </w:pPr>
            <w:r w:rsidRPr="00217CAF">
              <w:rPr>
                <w:rFonts w:ascii="Arial" w:hAnsi="Arial" w:hint="cs"/>
                <w:b/>
                <w:bCs/>
                <w:color w:val="FF0000"/>
                <w:rtl/>
              </w:rPr>
              <w:t>30 שעות</w:t>
            </w:r>
          </w:p>
          <w:p w14:paraId="5A400050" w14:textId="77777777" w:rsidR="00C637D5" w:rsidRPr="00444C93"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Pr>
            </w:pPr>
            <w:r w:rsidRPr="00444C93">
              <w:rPr>
                <w:rFonts w:ascii="Arial" w:hAnsi="Arial" w:hint="cs"/>
                <w:b/>
                <w:bCs/>
                <w:sz w:val="20"/>
                <w:szCs w:val="20"/>
                <w:rtl/>
              </w:rPr>
              <w:t xml:space="preserve">רמות ארגון </w:t>
            </w:r>
          </w:p>
          <w:p w14:paraId="6458D421" w14:textId="77777777" w:rsidR="00C637D5" w:rsidRDefault="00C637D5" w:rsidP="00C637D5">
            <w:pPr>
              <w:numPr>
                <w:ilvl w:val="1"/>
                <w:numId w:val="6"/>
              </w:numPr>
              <w:tabs>
                <w:tab w:val="clear" w:pos="1440"/>
              </w:tabs>
              <w:spacing w:after="0" w:line="240" w:lineRule="auto"/>
              <w:ind w:left="317" w:right="0" w:hanging="317"/>
              <w:rPr>
                <w:rFonts w:ascii="Arial" w:hAnsi="Arial"/>
                <w:sz w:val="20"/>
                <w:szCs w:val="20"/>
              </w:rPr>
            </w:pPr>
            <w:r>
              <w:rPr>
                <w:rFonts w:ascii="Arial" w:hAnsi="Arial" w:hint="cs"/>
                <w:sz w:val="20"/>
                <w:szCs w:val="20"/>
                <w:rtl/>
              </w:rPr>
              <w:t xml:space="preserve">גן </w:t>
            </w:r>
            <w:r w:rsidRPr="00444C93">
              <w:rPr>
                <w:rFonts w:ascii="Arial" w:hAnsi="Arial" w:hint="cs"/>
                <w:sz w:val="20"/>
                <w:szCs w:val="20"/>
                <w:rtl/>
              </w:rPr>
              <w:t xml:space="preserve">, </w:t>
            </w:r>
            <w:r w:rsidRPr="00444C93">
              <w:rPr>
                <w:rFonts w:ascii="Arial" w:hAnsi="Arial" w:hint="cs"/>
                <w:sz w:val="20"/>
                <w:szCs w:val="20"/>
              </w:rPr>
              <w:t>DNA</w:t>
            </w:r>
            <w:r>
              <w:rPr>
                <w:rFonts w:ascii="Arial" w:hAnsi="Arial" w:hint="cs"/>
                <w:sz w:val="20"/>
                <w:szCs w:val="20"/>
                <w:rtl/>
              </w:rPr>
              <w:t xml:space="preserve">, כרומוזום, </w:t>
            </w:r>
            <w:r w:rsidRPr="00444C93">
              <w:rPr>
                <w:rFonts w:ascii="Arial" w:hAnsi="Arial" w:hint="cs"/>
                <w:sz w:val="20"/>
                <w:szCs w:val="20"/>
                <w:rtl/>
              </w:rPr>
              <w:t xml:space="preserve">גרעין, </w:t>
            </w:r>
            <w:r>
              <w:rPr>
                <w:rFonts w:ascii="Arial" w:hAnsi="Arial" w:hint="cs"/>
                <w:sz w:val="20"/>
                <w:szCs w:val="20"/>
                <w:rtl/>
              </w:rPr>
              <w:t>תא</w:t>
            </w:r>
          </w:p>
          <w:p w14:paraId="3ECED260" w14:textId="77777777" w:rsidR="00C637D5" w:rsidRDefault="00C637D5" w:rsidP="00C637D5">
            <w:pPr>
              <w:spacing w:after="0" w:line="240" w:lineRule="auto"/>
              <w:ind w:right="510"/>
              <w:rPr>
                <w:rFonts w:ascii="Arial" w:hAnsi="Arial"/>
                <w:sz w:val="20"/>
                <w:szCs w:val="20"/>
                <w:rtl/>
              </w:rPr>
            </w:pPr>
          </w:p>
          <w:p w14:paraId="1F69854B" w14:textId="77777777" w:rsidR="00C637D5" w:rsidRDefault="00C637D5" w:rsidP="00C637D5">
            <w:pPr>
              <w:spacing w:after="0" w:line="240" w:lineRule="auto"/>
              <w:ind w:right="510"/>
              <w:rPr>
                <w:rFonts w:ascii="Arial" w:hAnsi="Arial"/>
                <w:sz w:val="20"/>
                <w:szCs w:val="20"/>
                <w:rtl/>
              </w:rPr>
            </w:pPr>
          </w:p>
          <w:p w14:paraId="2E2B4E9C" w14:textId="77777777" w:rsidR="00C637D5" w:rsidRDefault="00C637D5" w:rsidP="00C637D5">
            <w:pPr>
              <w:spacing w:after="0" w:line="240" w:lineRule="auto"/>
              <w:ind w:right="510"/>
              <w:rPr>
                <w:rFonts w:ascii="Arial" w:hAnsi="Arial"/>
                <w:sz w:val="20"/>
                <w:szCs w:val="20"/>
                <w:rtl/>
              </w:rPr>
            </w:pPr>
          </w:p>
          <w:p w14:paraId="4E7391A2" w14:textId="77777777" w:rsidR="00C637D5" w:rsidRDefault="00C637D5" w:rsidP="00C637D5">
            <w:pPr>
              <w:spacing w:after="0" w:line="240" w:lineRule="auto"/>
              <w:ind w:right="510"/>
              <w:rPr>
                <w:rFonts w:ascii="Arial" w:hAnsi="Arial"/>
                <w:sz w:val="20"/>
                <w:szCs w:val="20"/>
                <w:rtl/>
              </w:rPr>
            </w:pPr>
          </w:p>
          <w:p w14:paraId="42A6E152" w14:textId="77777777" w:rsidR="00C637D5" w:rsidRDefault="00C637D5" w:rsidP="00C637D5">
            <w:pPr>
              <w:spacing w:after="0" w:line="240" w:lineRule="auto"/>
              <w:ind w:right="510"/>
              <w:rPr>
                <w:rFonts w:ascii="Arial" w:hAnsi="Arial"/>
                <w:sz w:val="20"/>
                <w:szCs w:val="20"/>
                <w:rtl/>
              </w:rPr>
            </w:pPr>
          </w:p>
          <w:p w14:paraId="171EEF18" w14:textId="77777777" w:rsidR="00C637D5" w:rsidRDefault="00C637D5" w:rsidP="00C637D5">
            <w:pPr>
              <w:spacing w:after="0" w:line="240" w:lineRule="auto"/>
              <w:ind w:right="510"/>
              <w:rPr>
                <w:rFonts w:ascii="Arial" w:hAnsi="Arial"/>
                <w:sz w:val="20"/>
                <w:szCs w:val="20"/>
              </w:rPr>
            </w:pPr>
          </w:p>
          <w:p w14:paraId="18C71934" w14:textId="77777777" w:rsidR="00C637D5" w:rsidRPr="00444C93" w:rsidRDefault="00C637D5" w:rsidP="00C637D5">
            <w:pPr>
              <w:spacing w:after="0" w:line="240" w:lineRule="auto"/>
              <w:ind w:left="535" w:right="510"/>
              <w:rPr>
                <w:rFonts w:ascii="Arial" w:hAnsi="Arial"/>
                <w:sz w:val="20"/>
                <w:szCs w:val="20"/>
                <w:rtl/>
              </w:rPr>
            </w:pPr>
            <w:r w:rsidRPr="00444C93">
              <w:rPr>
                <w:rFonts w:ascii="Arial" w:hAnsi="Arial" w:hint="cs"/>
                <w:sz w:val="20"/>
                <w:szCs w:val="20"/>
                <w:rtl/>
              </w:rPr>
              <w:t xml:space="preserve">          </w:t>
            </w:r>
          </w:p>
          <w:p w14:paraId="291E9D2F" w14:textId="77777777" w:rsidR="00C637D5" w:rsidRPr="00444C93"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Pr>
            </w:pPr>
            <w:r w:rsidRPr="00444C93">
              <w:rPr>
                <w:rFonts w:ascii="Arial" w:hAnsi="Arial" w:hint="cs"/>
                <w:b/>
                <w:bCs/>
                <w:sz w:val="20"/>
                <w:szCs w:val="20"/>
                <w:rtl/>
              </w:rPr>
              <w:lastRenderedPageBreak/>
              <w:t xml:space="preserve">מבנה וארגון החומר התורשתי - </w:t>
            </w:r>
            <w:r w:rsidRPr="00444C93">
              <w:rPr>
                <w:rFonts w:ascii="Arial" w:hAnsi="Arial" w:hint="cs"/>
                <w:b/>
                <w:bCs/>
                <w:sz w:val="20"/>
                <w:szCs w:val="20"/>
              </w:rPr>
              <w:t>DNA</w:t>
            </w:r>
            <w:r w:rsidRPr="00444C93">
              <w:rPr>
                <w:rFonts w:ascii="Arial" w:hAnsi="Arial" w:hint="cs"/>
                <w:b/>
                <w:bCs/>
                <w:sz w:val="20"/>
                <w:szCs w:val="20"/>
                <w:rtl/>
              </w:rPr>
              <w:t xml:space="preserve"> </w:t>
            </w:r>
          </w:p>
          <w:p w14:paraId="1680DDE2"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tl/>
              </w:rPr>
              <w:t>מבנה ה-</w:t>
            </w:r>
            <w:r w:rsidRPr="00444C93">
              <w:rPr>
                <w:rFonts w:ascii="Arial" w:hAnsi="Arial" w:hint="cs"/>
                <w:sz w:val="20"/>
                <w:szCs w:val="20"/>
              </w:rPr>
              <w:t>DNA</w:t>
            </w:r>
            <w:r w:rsidRPr="00444C93">
              <w:rPr>
                <w:rFonts w:ascii="Arial" w:hAnsi="Arial" w:hint="cs"/>
                <w:sz w:val="20"/>
                <w:szCs w:val="20"/>
                <w:rtl/>
              </w:rPr>
              <w:t xml:space="preserve">: סליל כפול הבנוי מארבע יחידות שונות. </w:t>
            </w:r>
          </w:p>
          <w:p w14:paraId="68CCD75A"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color w:val="FF0000"/>
                <w:sz w:val="20"/>
                <w:szCs w:val="20"/>
                <w:rtl/>
              </w:rPr>
            </w:pPr>
            <w:r w:rsidRPr="00444C93">
              <w:rPr>
                <w:rFonts w:ascii="Arial" w:hAnsi="Arial" w:hint="cs"/>
                <w:color w:val="FF0000"/>
                <w:sz w:val="20"/>
                <w:szCs w:val="20"/>
                <w:rtl/>
              </w:rPr>
              <w:t>מבנה נוקליאוטיד: סוכר, זרחה, בסיס (</w:t>
            </w:r>
            <w:r w:rsidRPr="00444C93">
              <w:rPr>
                <w:rFonts w:ascii="Arial" w:hAnsi="Arial" w:hint="cs"/>
                <w:b/>
                <w:bCs/>
                <w:color w:val="FF0000"/>
                <w:sz w:val="20"/>
                <w:szCs w:val="20"/>
                <w:rtl/>
              </w:rPr>
              <w:t>הרחבה</w:t>
            </w:r>
            <w:r w:rsidRPr="00444C93">
              <w:rPr>
                <w:rFonts w:ascii="Arial" w:hAnsi="Arial" w:hint="cs"/>
                <w:color w:val="FF0000"/>
                <w:sz w:val="20"/>
                <w:szCs w:val="20"/>
                <w:rtl/>
              </w:rPr>
              <w:t>)</w:t>
            </w:r>
          </w:p>
          <w:p w14:paraId="156E9700"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Pr>
            </w:pPr>
            <w:r w:rsidRPr="00444C93">
              <w:rPr>
                <w:rFonts w:ascii="Arial" w:hAnsi="Arial" w:hint="cs"/>
                <w:sz w:val="20"/>
                <w:szCs w:val="20"/>
                <w:rtl/>
              </w:rPr>
              <w:t xml:space="preserve">הכרומוזום כמבנה המכיל </w:t>
            </w:r>
            <w:r w:rsidRPr="00444C93">
              <w:rPr>
                <w:rFonts w:ascii="Arial" w:hAnsi="Arial" w:hint="cs"/>
                <w:sz w:val="20"/>
                <w:szCs w:val="20"/>
              </w:rPr>
              <w:t>DNA</w:t>
            </w:r>
            <w:r w:rsidRPr="00444C93">
              <w:rPr>
                <w:rFonts w:ascii="Arial" w:hAnsi="Arial" w:hint="cs"/>
                <w:sz w:val="20"/>
                <w:szCs w:val="20"/>
                <w:rtl/>
              </w:rPr>
              <w:t xml:space="preserve"> וחלבונים</w:t>
            </w:r>
          </w:p>
          <w:p w14:paraId="4EA3A5C7" w14:textId="77777777" w:rsidR="00C637D5" w:rsidRDefault="00C637D5" w:rsidP="00C637D5">
            <w:pPr>
              <w:numPr>
                <w:ilvl w:val="1"/>
                <w:numId w:val="6"/>
              </w:numPr>
              <w:tabs>
                <w:tab w:val="clear" w:pos="1440"/>
              </w:tabs>
              <w:spacing w:after="0" w:line="240" w:lineRule="auto"/>
              <w:ind w:left="317" w:right="0" w:hanging="317"/>
              <w:rPr>
                <w:rFonts w:ascii="Arial" w:hAnsi="Arial"/>
                <w:color w:val="FF0000"/>
                <w:sz w:val="20"/>
                <w:szCs w:val="20"/>
              </w:rPr>
            </w:pPr>
            <w:r w:rsidRPr="00444C93">
              <w:rPr>
                <w:rFonts w:ascii="Arial" w:hAnsi="Arial" w:hint="cs"/>
                <w:color w:val="FF0000"/>
                <w:sz w:val="20"/>
                <w:szCs w:val="20"/>
                <w:rtl/>
              </w:rPr>
              <w:t xml:space="preserve">החלבונים בכרומוזומים כמאפשרים קיפול של </w:t>
            </w:r>
            <w:r w:rsidRPr="00444C93">
              <w:rPr>
                <w:rFonts w:ascii="Arial" w:hAnsi="Arial"/>
                <w:color w:val="FF0000"/>
                <w:sz w:val="20"/>
                <w:szCs w:val="20"/>
                <w:rtl/>
              </w:rPr>
              <w:t>–</w:t>
            </w:r>
            <w:r w:rsidRPr="00444C93">
              <w:rPr>
                <w:rFonts w:ascii="Arial" w:hAnsi="Arial" w:hint="cs"/>
                <w:color w:val="FF0000"/>
                <w:sz w:val="20"/>
                <w:szCs w:val="20"/>
                <w:rtl/>
              </w:rPr>
              <w:t xml:space="preserve"> </w:t>
            </w:r>
            <w:r w:rsidRPr="00444C93">
              <w:rPr>
                <w:rFonts w:ascii="Arial" w:hAnsi="Arial" w:hint="cs"/>
                <w:color w:val="FF0000"/>
                <w:sz w:val="20"/>
                <w:szCs w:val="20"/>
              </w:rPr>
              <w:t>DNA</w:t>
            </w:r>
            <w:r w:rsidRPr="00444C93">
              <w:rPr>
                <w:rFonts w:ascii="Arial" w:hAnsi="Arial" w:hint="cs"/>
                <w:color w:val="FF0000"/>
                <w:sz w:val="20"/>
                <w:szCs w:val="20"/>
                <w:rtl/>
              </w:rPr>
              <w:t xml:space="preserve"> למבנה דחוס, ופתיחה של </w:t>
            </w:r>
            <w:r w:rsidRPr="00444C93">
              <w:rPr>
                <w:rFonts w:ascii="Arial" w:hAnsi="Arial" w:hint="cs"/>
                <w:color w:val="FF0000"/>
                <w:sz w:val="20"/>
                <w:szCs w:val="20"/>
              </w:rPr>
              <w:t>DNA</w:t>
            </w:r>
            <w:r w:rsidRPr="00444C93">
              <w:rPr>
                <w:rFonts w:ascii="Arial" w:hAnsi="Arial" w:hint="cs"/>
                <w:color w:val="FF0000"/>
                <w:sz w:val="20"/>
                <w:szCs w:val="20"/>
                <w:rtl/>
              </w:rPr>
              <w:t xml:space="preserve"> לצורך הכפלה ויצירת חלבונים.</w:t>
            </w:r>
            <w:r w:rsidRPr="00444C93">
              <w:rPr>
                <w:rFonts w:ascii="Arial" w:hAnsi="Arial" w:hint="cs"/>
                <w:b/>
                <w:bCs/>
                <w:color w:val="FF0000"/>
                <w:sz w:val="20"/>
                <w:szCs w:val="20"/>
                <w:rtl/>
              </w:rPr>
              <w:t xml:space="preserve"> (הרחבה)</w:t>
            </w:r>
          </w:p>
          <w:p w14:paraId="771BA7C5" w14:textId="77777777" w:rsidR="00C637D5" w:rsidRPr="007B4430" w:rsidRDefault="00C637D5" w:rsidP="00C637D5">
            <w:pPr>
              <w:spacing w:after="0" w:line="240" w:lineRule="auto"/>
              <w:ind w:left="535"/>
              <w:rPr>
                <w:rFonts w:ascii="Arial" w:hAnsi="Arial"/>
                <w:color w:val="FF0000"/>
                <w:sz w:val="20"/>
                <w:szCs w:val="20"/>
                <w:rtl/>
              </w:rPr>
            </w:pPr>
          </w:p>
          <w:p w14:paraId="7B0020A8" w14:textId="77777777" w:rsidR="00C637D5" w:rsidRPr="00444C93"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444C93">
              <w:rPr>
                <w:rFonts w:ascii="Arial" w:hAnsi="Arial" w:hint="cs"/>
                <w:b/>
                <w:bCs/>
                <w:sz w:val="20"/>
                <w:szCs w:val="20"/>
                <w:rtl/>
              </w:rPr>
              <w:t>תפקוד ה-</w:t>
            </w:r>
            <w:r w:rsidRPr="00444C93">
              <w:rPr>
                <w:rFonts w:ascii="Arial" w:hAnsi="Arial" w:hint="cs"/>
                <w:b/>
                <w:bCs/>
                <w:sz w:val="20"/>
                <w:szCs w:val="20"/>
              </w:rPr>
              <w:t>DNA</w:t>
            </w:r>
            <w:r w:rsidRPr="00444C93">
              <w:rPr>
                <w:rFonts w:ascii="Arial" w:hAnsi="Arial" w:hint="cs"/>
                <w:b/>
                <w:bCs/>
                <w:sz w:val="20"/>
                <w:szCs w:val="20"/>
                <w:rtl/>
              </w:rPr>
              <w:t xml:space="preserve"> כחומר תורשתי</w:t>
            </w:r>
          </w:p>
          <w:p w14:paraId="4EF1C30B"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Pr>
            </w:pPr>
            <w:r w:rsidRPr="00444C93">
              <w:rPr>
                <w:rFonts w:ascii="Arial" w:hAnsi="Arial" w:hint="cs"/>
                <w:sz w:val="20"/>
                <w:szCs w:val="20"/>
                <w:rtl/>
              </w:rPr>
              <w:t xml:space="preserve">הגן כקטע של </w:t>
            </w:r>
            <w:r w:rsidRPr="00444C93">
              <w:rPr>
                <w:rFonts w:ascii="Arial" w:hAnsi="Arial" w:hint="cs"/>
                <w:sz w:val="20"/>
                <w:szCs w:val="20"/>
              </w:rPr>
              <w:t>DNA</w:t>
            </w:r>
            <w:r w:rsidRPr="00444C93">
              <w:rPr>
                <w:rFonts w:ascii="Arial" w:hAnsi="Arial" w:hint="cs"/>
                <w:sz w:val="20"/>
                <w:szCs w:val="20"/>
                <w:rtl/>
              </w:rPr>
              <w:t xml:space="preserve"> המקדד ליצירת חומרים (בדרך כלל חלבונים), המתבטאים בתכונותיו של יצור.</w:t>
            </w:r>
          </w:p>
          <w:p w14:paraId="2BD45A22"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tl/>
              </w:rPr>
              <w:t>מ-</w:t>
            </w:r>
            <w:r w:rsidRPr="00444C93">
              <w:rPr>
                <w:rFonts w:ascii="Arial" w:hAnsi="Arial" w:hint="cs"/>
                <w:sz w:val="20"/>
                <w:szCs w:val="20"/>
              </w:rPr>
              <w:t>DNA</w:t>
            </w:r>
            <w:r w:rsidRPr="00444C93">
              <w:rPr>
                <w:rFonts w:ascii="Arial" w:hAnsi="Arial" w:hint="cs"/>
                <w:sz w:val="20"/>
                <w:szCs w:val="20"/>
                <w:rtl/>
              </w:rPr>
              <w:t xml:space="preserve"> לתכונה: </w:t>
            </w:r>
            <w:r w:rsidRPr="00444C93">
              <w:rPr>
                <w:rFonts w:ascii="Arial" w:hAnsi="Arial" w:hint="cs"/>
                <w:sz w:val="20"/>
                <w:szCs w:val="20"/>
              </w:rPr>
              <w:t>DNA</w:t>
            </w:r>
            <w:r w:rsidRPr="00444C93">
              <w:rPr>
                <w:rFonts w:ascii="Arial" w:hAnsi="Arial" w:hint="cs"/>
                <w:sz w:val="20"/>
                <w:szCs w:val="20"/>
                <w:rtl/>
              </w:rPr>
              <w:t xml:space="preserve">  </w:t>
            </w:r>
            <w:r w:rsidRPr="00444C93">
              <w:rPr>
                <w:rFonts w:ascii="Arial" w:hAnsi="Arial"/>
                <w:sz w:val="20"/>
                <w:szCs w:val="20"/>
                <w:rtl/>
              </w:rPr>
              <w:t>←</w:t>
            </w:r>
            <w:r w:rsidRPr="00444C93">
              <w:rPr>
                <w:rFonts w:ascii="Arial" w:hAnsi="Arial" w:hint="cs"/>
                <w:sz w:val="20"/>
                <w:szCs w:val="20"/>
                <w:rtl/>
              </w:rPr>
              <w:t xml:space="preserve"> חלבון  </w:t>
            </w:r>
            <w:r w:rsidRPr="00444C93">
              <w:rPr>
                <w:rFonts w:ascii="Arial" w:hAnsi="Arial"/>
                <w:sz w:val="20"/>
                <w:szCs w:val="20"/>
                <w:rtl/>
              </w:rPr>
              <w:t>←</w:t>
            </w:r>
            <w:r w:rsidRPr="00444C93">
              <w:rPr>
                <w:rFonts w:ascii="Arial" w:hAnsi="Arial" w:hint="cs"/>
                <w:sz w:val="20"/>
                <w:szCs w:val="20"/>
                <w:rtl/>
              </w:rPr>
              <w:t xml:space="preserve"> תכונה</w:t>
            </w:r>
          </w:p>
          <w:p w14:paraId="0C929BBA" w14:textId="77777777" w:rsidR="00C637D5" w:rsidRPr="00444C93" w:rsidRDefault="00C637D5" w:rsidP="00C637D5">
            <w:pPr>
              <w:numPr>
                <w:ilvl w:val="0"/>
                <w:numId w:val="82"/>
              </w:numPr>
              <w:tabs>
                <w:tab w:val="num" w:pos="632"/>
              </w:tabs>
              <w:spacing w:after="0" w:line="240" w:lineRule="auto"/>
              <w:ind w:left="600" w:right="0" w:hanging="283"/>
              <w:rPr>
                <w:rFonts w:ascii="Arial" w:hAnsi="Arial"/>
                <w:sz w:val="20"/>
                <w:szCs w:val="20"/>
              </w:rPr>
            </w:pPr>
            <w:r w:rsidRPr="00444C93">
              <w:rPr>
                <w:rFonts w:ascii="Arial" w:hAnsi="Arial" w:hint="cs"/>
                <w:sz w:val="20"/>
                <w:szCs w:val="20"/>
                <w:rtl/>
              </w:rPr>
              <w:t>הקשר בין חלבון לתכונה, לדוגמה</w:t>
            </w:r>
            <w:r>
              <w:rPr>
                <w:rFonts w:ascii="Arial" w:hAnsi="Arial" w:hint="cs"/>
                <w:sz w:val="20"/>
                <w:szCs w:val="20"/>
                <w:rtl/>
              </w:rPr>
              <w:t>: חלבון המלנין וצבע העור והשיער</w:t>
            </w:r>
          </w:p>
          <w:p w14:paraId="6F6CEC15" w14:textId="77777777" w:rsidR="00C637D5" w:rsidRPr="001C2388" w:rsidRDefault="00C637D5" w:rsidP="00C637D5">
            <w:pPr>
              <w:numPr>
                <w:ilvl w:val="1"/>
                <w:numId w:val="6"/>
              </w:numPr>
              <w:tabs>
                <w:tab w:val="clear" w:pos="1440"/>
              </w:tabs>
              <w:spacing w:after="0" w:line="240" w:lineRule="auto"/>
              <w:ind w:left="317" w:right="0" w:hanging="317"/>
              <w:rPr>
                <w:rFonts w:ascii="Arial" w:hAnsi="Arial"/>
                <w:color w:val="FF0000"/>
                <w:sz w:val="20"/>
                <w:szCs w:val="20"/>
              </w:rPr>
            </w:pPr>
            <w:r w:rsidRPr="001C2388">
              <w:rPr>
                <w:rFonts w:ascii="Arial" w:hAnsi="Arial" w:hint="cs"/>
                <w:color w:val="FF0000"/>
                <w:sz w:val="20"/>
                <w:szCs w:val="20"/>
                <w:rtl/>
              </w:rPr>
              <w:t>מאפייני הקוד הגנטי : אוניברסאל</w:t>
            </w:r>
            <w:r w:rsidRPr="001C2388">
              <w:rPr>
                <w:rFonts w:ascii="Arial" w:hAnsi="Arial" w:hint="eastAsia"/>
                <w:color w:val="FF0000"/>
                <w:sz w:val="20"/>
                <w:szCs w:val="20"/>
                <w:rtl/>
              </w:rPr>
              <w:t>י</w:t>
            </w:r>
            <w:r w:rsidRPr="001C2388">
              <w:rPr>
                <w:rFonts w:ascii="Arial" w:hAnsi="Arial" w:hint="cs"/>
                <w:color w:val="FF0000"/>
                <w:sz w:val="20"/>
                <w:szCs w:val="20"/>
                <w:rtl/>
              </w:rPr>
              <w:t xml:space="preserve">, לכל חומצה אמינית קודון הבנוי משלש יחידות מבנה של </w:t>
            </w:r>
            <w:r w:rsidRPr="001C2388">
              <w:rPr>
                <w:rFonts w:ascii="Arial" w:hAnsi="Arial" w:hint="cs"/>
                <w:color w:val="FF0000"/>
                <w:sz w:val="20"/>
                <w:szCs w:val="20"/>
              </w:rPr>
              <w:t>DNA</w:t>
            </w:r>
            <w:r w:rsidRPr="001C2388">
              <w:rPr>
                <w:rFonts w:ascii="Arial" w:hAnsi="Arial" w:hint="cs"/>
                <w:color w:val="FF0000"/>
                <w:sz w:val="20"/>
                <w:szCs w:val="20"/>
                <w:rtl/>
              </w:rPr>
              <w:t>.</w:t>
            </w:r>
            <w:r>
              <w:rPr>
                <w:rFonts w:ascii="Arial" w:hAnsi="Arial" w:hint="cs"/>
                <w:color w:val="FF0000"/>
                <w:sz w:val="20"/>
                <w:szCs w:val="20"/>
                <w:rtl/>
              </w:rPr>
              <w:t xml:space="preserve"> (</w:t>
            </w:r>
            <w:r w:rsidRPr="00A77468">
              <w:rPr>
                <w:rFonts w:ascii="Arial" w:hAnsi="Arial" w:hint="cs"/>
                <w:b/>
                <w:bCs/>
                <w:color w:val="FF0000"/>
                <w:sz w:val="20"/>
                <w:szCs w:val="20"/>
                <w:rtl/>
              </w:rPr>
              <w:t>הרחבה</w:t>
            </w:r>
            <w:r>
              <w:rPr>
                <w:rFonts w:ascii="Arial" w:hAnsi="Arial" w:hint="cs"/>
                <w:color w:val="FF0000"/>
                <w:sz w:val="20"/>
                <w:szCs w:val="20"/>
                <w:rtl/>
              </w:rPr>
              <w:t>)</w:t>
            </w:r>
          </w:p>
          <w:p w14:paraId="40A9E6B4"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color w:val="FF0000"/>
                <w:sz w:val="20"/>
                <w:szCs w:val="20"/>
              </w:rPr>
            </w:pPr>
            <w:r w:rsidRPr="00444C93">
              <w:rPr>
                <w:rFonts w:ascii="Arial" w:hAnsi="Arial" w:hint="cs"/>
                <w:color w:val="FF0000"/>
                <w:sz w:val="20"/>
                <w:szCs w:val="20"/>
                <w:rtl/>
              </w:rPr>
              <w:t>ה-</w:t>
            </w:r>
            <w:r w:rsidRPr="00444C93">
              <w:rPr>
                <w:rFonts w:ascii="Arial" w:hAnsi="Arial" w:hint="cs"/>
                <w:color w:val="FF0000"/>
                <w:sz w:val="20"/>
                <w:szCs w:val="20"/>
              </w:rPr>
              <w:t>RNA</w:t>
            </w:r>
            <w:r w:rsidRPr="00444C93">
              <w:rPr>
                <w:rFonts w:ascii="Arial" w:hAnsi="Arial" w:hint="cs"/>
                <w:color w:val="FF0000"/>
                <w:sz w:val="20"/>
                <w:szCs w:val="20"/>
                <w:rtl/>
              </w:rPr>
              <w:t xml:space="preserve"> כחומר המאפשר תרגום מידע שקיים ב-</w:t>
            </w:r>
            <w:r w:rsidRPr="00444C93">
              <w:rPr>
                <w:rFonts w:ascii="Arial" w:hAnsi="Arial" w:hint="cs"/>
                <w:color w:val="FF0000"/>
                <w:sz w:val="20"/>
                <w:szCs w:val="20"/>
              </w:rPr>
              <w:t xml:space="preserve">DNA </w:t>
            </w:r>
            <w:r w:rsidRPr="00444C93">
              <w:rPr>
                <w:rFonts w:ascii="Arial" w:hAnsi="Arial" w:hint="cs"/>
                <w:color w:val="FF0000"/>
                <w:sz w:val="20"/>
                <w:szCs w:val="20"/>
                <w:rtl/>
              </w:rPr>
              <w:t xml:space="preserve"> שבגרעין לתהליך ייצור החלבונים שנעשה בציטופלסמה. (</w:t>
            </w:r>
            <w:r w:rsidRPr="00444C93">
              <w:rPr>
                <w:rFonts w:ascii="Arial" w:hAnsi="Arial" w:hint="cs"/>
                <w:b/>
                <w:bCs/>
                <w:color w:val="FF0000"/>
                <w:sz w:val="20"/>
                <w:szCs w:val="20"/>
                <w:rtl/>
              </w:rPr>
              <w:t>הרחבה</w:t>
            </w:r>
            <w:r w:rsidRPr="00444C93">
              <w:rPr>
                <w:rFonts w:ascii="Arial" w:hAnsi="Arial" w:hint="cs"/>
                <w:color w:val="FF0000"/>
                <w:sz w:val="20"/>
                <w:szCs w:val="20"/>
                <w:rtl/>
              </w:rPr>
              <w:t>)</w:t>
            </w:r>
          </w:p>
          <w:p w14:paraId="510451A5" w14:textId="77777777" w:rsidR="00C637D5" w:rsidRDefault="00C637D5" w:rsidP="00C637D5">
            <w:pPr>
              <w:numPr>
                <w:ilvl w:val="1"/>
                <w:numId w:val="6"/>
              </w:numPr>
              <w:tabs>
                <w:tab w:val="clear" w:pos="1440"/>
              </w:tabs>
              <w:spacing w:after="0" w:line="240" w:lineRule="auto"/>
              <w:ind w:left="317" w:right="0" w:hanging="317"/>
              <w:rPr>
                <w:rFonts w:ascii="Arial" w:hAnsi="Arial"/>
                <w:color w:val="FF0000"/>
                <w:sz w:val="20"/>
                <w:szCs w:val="20"/>
              </w:rPr>
            </w:pPr>
            <w:r w:rsidRPr="00444C93">
              <w:rPr>
                <w:rFonts w:ascii="Arial" w:hAnsi="Arial" w:hint="cs"/>
                <w:color w:val="FF0000"/>
                <w:sz w:val="20"/>
                <w:szCs w:val="20"/>
                <w:rtl/>
              </w:rPr>
              <w:t>תהליך התיעתוק כתהליך יצירת העתק מדויק של (</w:t>
            </w:r>
            <w:r w:rsidRPr="00444C93">
              <w:rPr>
                <w:rFonts w:ascii="Arial" w:hAnsi="Arial" w:hint="cs"/>
                <w:color w:val="FF0000"/>
                <w:sz w:val="20"/>
                <w:szCs w:val="20"/>
              </w:rPr>
              <w:t>RNA</w:t>
            </w:r>
            <w:r w:rsidRPr="00444C93">
              <w:rPr>
                <w:rFonts w:ascii="Arial" w:hAnsi="Arial" w:hint="cs"/>
                <w:color w:val="FF0000"/>
                <w:sz w:val="20"/>
                <w:szCs w:val="20"/>
                <w:rtl/>
              </w:rPr>
              <w:t>) של המידע ב-</w:t>
            </w:r>
            <w:r w:rsidRPr="00444C93">
              <w:rPr>
                <w:rFonts w:ascii="Arial" w:hAnsi="Arial" w:hint="cs"/>
                <w:color w:val="FF0000"/>
                <w:sz w:val="20"/>
                <w:szCs w:val="20"/>
              </w:rPr>
              <w:t>DNA</w:t>
            </w:r>
            <w:r w:rsidRPr="00444C93">
              <w:rPr>
                <w:rFonts w:ascii="Arial" w:hAnsi="Arial" w:hint="cs"/>
                <w:color w:val="FF0000"/>
                <w:sz w:val="20"/>
                <w:szCs w:val="20"/>
                <w:rtl/>
              </w:rPr>
              <w:t xml:space="preserve"> (</w:t>
            </w:r>
            <w:r w:rsidRPr="00444C93">
              <w:rPr>
                <w:rFonts w:ascii="Arial" w:hAnsi="Arial" w:hint="cs"/>
                <w:b/>
                <w:bCs/>
                <w:color w:val="FF0000"/>
                <w:sz w:val="20"/>
                <w:szCs w:val="20"/>
                <w:rtl/>
              </w:rPr>
              <w:t>הרחבה</w:t>
            </w:r>
            <w:r w:rsidRPr="00444C93">
              <w:rPr>
                <w:rFonts w:ascii="Arial" w:hAnsi="Arial" w:hint="cs"/>
                <w:color w:val="FF0000"/>
                <w:sz w:val="20"/>
                <w:szCs w:val="20"/>
                <w:rtl/>
              </w:rPr>
              <w:t>)</w:t>
            </w:r>
          </w:p>
          <w:p w14:paraId="2DBD0102" w14:textId="77777777" w:rsidR="00C637D5" w:rsidRDefault="00C637D5" w:rsidP="00C637D5">
            <w:pPr>
              <w:spacing w:after="0" w:line="240" w:lineRule="auto"/>
              <w:ind w:left="535" w:right="510"/>
              <w:rPr>
                <w:rFonts w:ascii="Arial" w:hAnsi="Arial"/>
                <w:color w:val="FF0000"/>
                <w:sz w:val="20"/>
                <w:szCs w:val="20"/>
                <w:rtl/>
              </w:rPr>
            </w:pPr>
          </w:p>
          <w:p w14:paraId="46DC69F1" w14:textId="77777777" w:rsidR="00C637D5" w:rsidRPr="009A1557" w:rsidRDefault="00C637D5" w:rsidP="00C637D5">
            <w:pPr>
              <w:tabs>
                <w:tab w:val="num" w:pos="535"/>
              </w:tabs>
              <w:spacing w:after="0" w:line="240" w:lineRule="auto"/>
              <w:ind w:left="535"/>
              <w:rPr>
                <w:rFonts w:ascii="Arial" w:hAnsi="Arial"/>
                <w:color w:val="FF0000"/>
                <w:sz w:val="20"/>
                <w:szCs w:val="20"/>
              </w:rPr>
            </w:pPr>
          </w:p>
          <w:p w14:paraId="10D90F95" w14:textId="77777777" w:rsidR="00C637D5" w:rsidRPr="00123BBE"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Pr>
            </w:pPr>
            <w:r w:rsidRPr="00123BBE">
              <w:rPr>
                <w:rFonts w:ascii="Arial" w:hAnsi="Arial" w:hint="cs"/>
                <w:b/>
                <w:bCs/>
                <w:sz w:val="20"/>
                <w:szCs w:val="20"/>
                <w:rtl/>
              </w:rPr>
              <w:t xml:space="preserve">שינויים בחומר התורשתי (מוטציות) וההשפעות שלהם על הפרט ועל המגוון הביולוגי  </w:t>
            </w:r>
          </w:p>
          <w:p w14:paraId="7237701D"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tl/>
              </w:rPr>
              <w:lastRenderedPageBreak/>
              <w:t>מוטציות כמגדילות את המגוון הביולוגי</w:t>
            </w:r>
          </w:p>
          <w:p w14:paraId="53D4F016"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b/>
                <w:bCs/>
                <w:u w:val="single"/>
                <w:rtl/>
              </w:rPr>
            </w:pPr>
            <w:r w:rsidRPr="00444C93">
              <w:rPr>
                <w:rFonts w:ascii="Arial" w:hAnsi="Arial" w:hint="cs"/>
                <w:sz w:val="20"/>
                <w:szCs w:val="20"/>
                <w:rtl/>
              </w:rPr>
              <w:t>מוטציות כגורמות למחלות תורשתיות</w:t>
            </w:r>
          </w:p>
        </w:tc>
        <w:tc>
          <w:tcPr>
            <w:tcW w:w="3686" w:type="dxa"/>
            <w:tcBorders>
              <w:bottom w:val="single" w:sz="4" w:space="0" w:color="auto"/>
            </w:tcBorders>
          </w:tcPr>
          <w:p w14:paraId="2B0B5708" w14:textId="77777777" w:rsidR="00C637D5" w:rsidRDefault="00C637D5" w:rsidP="00C637D5">
            <w:pPr>
              <w:widowControl w:val="0"/>
              <w:spacing w:before="120"/>
              <w:rPr>
                <w:rFonts w:ascii="Arial" w:hAnsi="Arial"/>
                <w:sz w:val="20"/>
                <w:szCs w:val="20"/>
                <w:rtl/>
              </w:rPr>
            </w:pPr>
          </w:p>
          <w:p w14:paraId="6D169BFB" w14:textId="77777777" w:rsidR="00C637D5" w:rsidRDefault="00C637D5" w:rsidP="00C637D5">
            <w:pPr>
              <w:widowControl w:val="0"/>
              <w:spacing w:before="120"/>
              <w:rPr>
                <w:rFonts w:ascii="Arial" w:hAnsi="Arial"/>
                <w:sz w:val="20"/>
                <w:szCs w:val="20"/>
                <w:rtl/>
              </w:rPr>
            </w:pPr>
            <w:r w:rsidRPr="00444C93">
              <w:rPr>
                <w:rFonts w:ascii="Arial" w:hAnsi="Arial" w:hint="cs"/>
                <w:sz w:val="20"/>
                <w:szCs w:val="20"/>
                <w:rtl/>
              </w:rPr>
              <w:t xml:space="preserve">מוצגות רק חלק מרמות הארגון, אלו המתייחסות לנושא הנלמד. חשוב בכיתה להציג את כל רמות הארגון. ניתן להיעזר בפעילות </w:t>
            </w:r>
            <w:hyperlink r:id="rId57" w:history="1">
              <w:r w:rsidRPr="00444C93">
                <w:rPr>
                  <w:rStyle w:val="Hyperlink"/>
                  <w:rFonts w:ascii="Arial" w:hAnsi="Arial" w:hint="cs"/>
                  <w:sz w:val="20"/>
                  <w:szCs w:val="20"/>
                  <w:rtl/>
                </w:rPr>
                <w:t>המסע אל ה-</w:t>
              </w:r>
              <w:r w:rsidRPr="00444C93">
                <w:rPr>
                  <w:rStyle w:val="Hyperlink"/>
                  <w:rFonts w:ascii="Arial" w:hAnsi="Arial" w:hint="cs"/>
                  <w:sz w:val="20"/>
                  <w:szCs w:val="20"/>
                </w:rPr>
                <w:t>DNA</w:t>
              </w:r>
            </w:hyperlink>
            <w:r w:rsidRPr="00444C93">
              <w:rPr>
                <w:rFonts w:ascii="Arial" w:hAnsi="Arial" w:hint="cs"/>
                <w:sz w:val="20"/>
                <w:szCs w:val="20"/>
                <w:rtl/>
              </w:rPr>
              <w:t xml:space="preserve"> שבאתר גנאתיקה. </w:t>
            </w:r>
          </w:p>
          <w:p w14:paraId="176AD05E" w14:textId="77777777" w:rsidR="00C637D5" w:rsidRDefault="00C637D5" w:rsidP="00C637D5">
            <w:pPr>
              <w:widowControl w:val="0"/>
              <w:rPr>
                <w:rFonts w:ascii="Arial" w:hAnsi="Arial"/>
                <w:sz w:val="20"/>
                <w:szCs w:val="20"/>
                <w:rtl/>
              </w:rPr>
            </w:pPr>
          </w:p>
          <w:p w14:paraId="77C85414" w14:textId="77777777" w:rsidR="00C637D5" w:rsidRDefault="00C637D5" w:rsidP="00C637D5">
            <w:pPr>
              <w:widowControl w:val="0"/>
              <w:rPr>
                <w:rFonts w:ascii="Arial" w:hAnsi="Arial"/>
                <w:sz w:val="20"/>
                <w:szCs w:val="20"/>
                <w:rtl/>
              </w:rPr>
            </w:pPr>
          </w:p>
          <w:p w14:paraId="5B4E6A5E" w14:textId="77777777" w:rsidR="00C637D5" w:rsidRPr="00444C93" w:rsidRDefault="00C637D5" w:rsidP="00C637D5">
            <w:pPr>
              <w:widowControl w:val="0"/>
              <w:rPr>
                <w:rFonts w:ascii="Arial" w:hAnsi="Arial"/>
                <w:rtl/>
              </w:rPr>
            </w:pPr>
            <w:r w:rsidRPr="00444C93">
              <w:rPr>
                <w:rFonts w:ascii="Arial" w:hAnsi="Arial" w:hint="cs"/>
                <w:sz w:val="20"/>
                <w:szCs w:val="20"/>
                <w:rtl/>
              </w:rPr>
              <w:t xml:space="preserve">במבנה ה- </w:t>
            </w:r>
            <w:r w:rsidRPr="00444C93">
              <w:rPr>
                <w:rFonts w:ascii="Arial" w:hAnsi="Arial" w:hint="cs"/>
                <w:sz w:val="20"/>
                <w:szCs w:val="20"/>
              </w:rPr>
              <w:t>DNA</w:t>
            </w:r>
            <w:r w:rsidRPr="00444C93">
              <w:rPr>
                <w:rFonts w:ascii="Arial" w:hAnsi="Arial" w:hint="cs"/>
                <w:sz w:val="20"/>
                <w:szCs w:val="20"/>
                <w:rtl/>
              </w:rPr>
              <w:t xml:space="preserve"> הכוונה לציין רק שהסליל הכפול בנוי מארבע יחידות שונות החוזרות על עצמן במספר ובסדר ייחודיים לכל יצור.</w:t>
            </w:r>
          </w:p>
          <w:p w14:paraId="6A536F96" w14:textId="77777777" w:rsidR="00C637D5" w:rsidRDefault="00C637D5" w:rsidP="00C637D5">
            <w:pPr>
              <w:widowControl w:val="0"/>
              <w:rPr>
                <w:rFonts w:ascii="Arial" w:hAnsi="Arial"/>
                <w:sz w:val="20"/>
                <w:szCs w:val="20"/>
                <w:rtl/>
              </w:rPr>
            </w:pPr>
          </w:p>
          <w:p w14:paraId="1DECCCB9" w14:textId="77777777" w:rsidR="00C637D5" w:rsidRDefault="00C637D5" w:rsidP="00C637D5">
            <w:pPr>
              <w:widowControl w:val="0"/>
              <w:rPr>
                <w:rFonts w:ascii="Arial" w:hAnsi="Arial"/>
                <w:sz w:val="20"/>
                <w:szCs w:val="20"/>
                <w:rtl/>
              </w:rPr>
            </w:pPr>
          </w:p>
          <w:p w14:paraId="20769905" w14:textId="77777777" w:rsidR="00C637D5" w:rsidRDefault="00C637D5" w:rsidP="00C637D5">
            <w:pPr>
              <w:widowControl w:val="0"/>
              <w:rPr>
                <w:rFonts w:ascii="Arial" w:hAnsi="Arial"/>
                <w:sz w:val="20"/>
                <w:szCs w:val="20"/>
                <w:rtl/>
              </w:rPr>
            </w:pPr>
          </w:p>
          <w:p w14:paraId="00D9170F" w14:textId="77777777" w:rsidR="00C637D5" w:rsidRPr="00444C93" w:rsidRDefault="00C637D5" w:rsidP="00C637D5">
            <w:pPr>
              <w:widowControl w:val="0"/>
              <w:rPr>
                <w:rFonts w:ascii="Arial" w:hAnsi="Arial"/>
                <w:rtl/>
              </w:rPr>
            </w:pPr>
            <w:r w:rsidRPr="00444C93">
              <w:rPr>
                <w:rFonts w:ascii="Arial" w:hAnsi="Arial" w:hint="cs"/>
                <w:sz w:val="20"/>
                <w:szCs w:val="20"/>
                <w:rtl/>
              </w:rPr>
              <w:t xml:space="preserve">המודל  </w:t>
            </w:r>
            <w:r w:rsidRPr="00444C93">
              <w:rPr>
                <w:rFonts w:ascii="Arial" w:hAnsi="Arial" w:hint="cs"/>
                <w:sz w:val="20"/>
                <w:szCs w:val="20"/>
              </w:rPr>
              <w:t>DNA</w:t>
            </w:r>
            <w:r w:rsidRPr="00444C93">
              <w:rPr>
                <w:rFonts w:ascii="Arial" w:hAnsi="Arial" w:hint="cs"/>
                <w:sz w:val="20"/>
                <w:szCs w:val="20"/>
                <w:rtl/>
              </w:rPr>
              <w:t xml:space="preserve">  </w:t>
            </w:r>
            <w:r w:rsidRPr="00444C93">
              <w:rPr>
                <w:rFonts w:ascii="Arial" w:hAnsi="Arial"/>
                <w:sz w:val="20"/>
                <w:szCs w:val="20"/>
                <w:rtl/>
              </w:rPr>
              <w:t>←</w:t>
            </w:r>
            <w:r w:rsidRPr="00444C93">
              <w:rPr>
                <w:rFonts w:ascii="Arial" w:hAnsi="Arial" w:hint="cs"/>
                <w:sz w:val="20"/>
                <w:szCs w:val="20"/>
                <w:rtl/>
              </w:rPr>
              <w:t xml:space="preserve"> חלבון  </w:t>
            </w:r>
            <w:r w:rsidRPr="00444C93">
              <w:rPr>
                <w:rFonts w:ascii="Arial" w:hAnsi="Arial"/>
                <w:sz w:val="20"/>
                <w:szCs w:val="20"/>
                <w:rtl/>
              </w:rPr>
              <w:t>←</w:t>
            </w:r>
            <w:r w:rsidRPr="00444C93">
              <w:rPr>
                <w:rFonts w:ascii="Arial" w:hAnsi="Arial" w:hint="cs"/>
                <w:sz w:val="20"/>
                <w:szCs w:val="20"/>
                <w:rtl/>
              </w:rPr>
              <w:t xml:space="preserve"> תכונה, הינו מיושן ואינו מייצג את הידוע לנו כיום.  ידוע כי מספר רב של חלבונים משפיעים על הופעה של תכונה, אבל לצורך הוראת הנושא לראשונה בכיתה ט בחרנו להציג אותו. הוא גם מאפשר לקשר בין ה-</w:t>
            </w:r>
            <w:r w:rsidRPr="00444C93">
              <w:rPr>
                <w:rFonts w:ascii="Arial" w:hAnsi="Arial"/>
                <w:sz w:val="20"/>
                <w:szCs w:val="20"/>
              </w:rPr>
              <w:t xml:space="preserve">DNA </w:t>
            </w:r>
            <w:r>
              <w:rPr>
                <w:rFonts w:ascii="Arial" w:hAnsi="Arial" w:hint="cs"/>
                <w:sz w:val="20"/>
                <w:szCs w:val="20"/>
                <w:rtl/>
              </w:rPr>
              <w:t xml:space="preserve"> </w:t>
            </w:r>
            <w:r w:rsidRPr="00444C93">
              <w:rPr>
                <w:rFonts w:ascii="Arial" w:hAnsi="Arial" w:hint="cs"/>
                <w:sz w:val="20"/>
                <w:szCs w:val="20"/>
                <w:rtl/>
              </w:rPr>
              <w:t xml:space="preserve">לעקרונות התורשה המוצגים בהמשך ולאפשר הבנה שלהם. </w:t>
            </w:r>
          </w:p>
          <w:p w14:paraId="23563D71" w14:textId="77777777" w:rsidR="00C637D5" w:rsidRPr="00444C93" w:rsidRDefault="00C637D5" w:rsidP="00C637D5">
            <w:pPr>
              <w:widowControl w:val="0"/>
              <w:rPr>
                <w:rFonts w:ascii="Arial" w:hAnsi="Arial"/>
                <w:sz w:val="20"/>
                <w:szCs w:val="20"/>
                <w:rtl/>
              </w:rPr>
            </w:pPr>
            <w:r w:rsidRPr="00444C93">
              <w:rPr>
                <w:rFonts w:ascii="Arial" w:hAnsi="Arial" w:hint="cs"/>
                <w:sz w:val="20"/>
                <w:szCs w:val="20"/>
                <w:rtl/>
              </w:rPr>
              <w:t xml:space="preserve">אפשר לקשר את נושא האנזימים לנושא התורשה: </w:t>
            </w:r>
            <w:r w:rsidRPr="00444C93">
              <w:rPr>
                <w:rFonts w:ascii="Arial" w:hAnsi="Arial"/>
                <w:sz w:val="20"/>
                <w:szCs w:val="20"/>
              </w:rPr>
              <w:t xml:space="preserve">DNA </w:t>
            </w:r>
            <w:r w:rsidRPr="00444C93">
              <w:rPr>
                <w:rFonts w:ascii="Arial" w:hAnsi="Arial" w:hint="cs"/>
                <w:sz w:val="20"/>
                <w:szCs w:val="20"/>
                <w:rtl/>
              </w:rPr>
              <w:t xml:space="preserve"> מקודד לחלבונים שמתפקדים כאנזימים.</w:t>
            </w:r>
          </w:p>
          <w:p w14:paraId="3E7FEB39" w14:textId="77777777" w:rsidR="00C637D5" w:rsidRPr="00444C93" w:rsidRDefault="00C637D5" w:rsidP="00C637D5">
            <w:pPr>
              <w:widowControl w:val="0"/>
              <w:rPr>
                <w:rFonts w:ascii="Arial" w:hAnsi="Arial"/>
                <w:sz w:val="20"/>
                <w:szCs w:val="20"/>
                <w:rtl/>
              </w:rPr>
            </w:pPr>
            <w:r w:rsidRPr="00444C93">
              <w:rPr>
                <w:rFonts w:ascii="Arial" w:hAnsi="Arial" w:hint="cs"/>
                <w:sz w:val="20"/>
                <w:szCs w:val="20"/>
                <w:rtl/>
              </w:rPr>
              <w:t>חשוב להדגיש כי מולקולת ה-</w:t>
            </w:r>
            <w:r w:rsidRPr="00444C93">
              <w:rPr>
                <w:rFonts w:ascii="Arial" w:hAnsi="Arial" w:hint="cs"/>
                <w:sz w:val="20"/>
                <w:szCs w:val="20"/>
              </w:rPr>
              <w:t>DNA</w:t>
            </w:r>
            <w:r w:rsidRPr="00444C93">
              <w:rPr>
                <w:rFonts w:ascii="Arial" w:hAnsi="Arial" w:hint="cs"/>
                <w:sz w:val="20"/>
                <w:szCs w:val="20"/>
                <w:rtl/>
              </w:rPr>
              <w:t xml:space="preserve"> ביצור כוללת מאות עד אלפי גנים.</w:t>
            </w:r>
          </w:p>
          <w:p w14:paraId="4C6FC083" w14:textId="77777777" w:rsidR="00C637D5" w:rsidRPr="00444C93" w:rsidRDefault="00C637D5" w:rsidP="00C637D5">
            <w:pPr>
              <w:widowControl w:val="0"/>
              <w:rPr>
                <w:rFonts w:ascii="Arial" w:hAnsi="Arial"/>
                <w:sz w:val="20"/>
                <w:szCs w:val="20"/>
                <w:rtl/>
              </w:rPr>
            </w:pPr>
            <w:r w:rsidRPr="00444C93">
              <w:rPr>
                <w:rFonts w:ascii="Arial" w:hAnsi="Arial" w:hint="cs"/>
                <w:sz w:val="20"/>
                <w:szCs w:val="20"/>
                <w:rtl/>
              </w:rPr>
              <w:t xml:space="preserve">יש לקשור לנושא </w:t>
            </w:r>
            <w:hyperlink w:anchor="המגוון_בטבע" w:history="1">
              <w:r w:rsidRPr="00444C93">
                <w:rPr>
                  <w:rStyle w:val="Hyperlink"/>
                  <w:rFonts w:ascii="Arial" w:hAnsi="Arial" w:hint="cs"/>
                  <w:sz w:val="20"/>
                  <w:szCs w:val="20"/>
                  <w:rtl/>
                </w:rPr>
                <w:t>מגוון המינים</w:t>
              </w:r>
            </w:hyperlink>
            <w:r w:rsidRPr="00444C93">
              <w:rPr>
                <w:rFonts w:ascii="Arial" w:hAnsi="Arial" w:hint="cs"/>
                <w:sz w:val="20"/>
                <w:szCs w:val="20"/>
                <w:rtl/>
              </w:rPr>
              <w:t xml:space="preserve"> – המגוון הביולוגי </w:t>
            </w:r>
          </w:p>
          <w:p w14:paraId="763938CE" w14:textId="77777777" w:rsidR="00C637D5" w:rsidRDefault="00C637D5" w:rsidP="00C637D5">
            <w:pPr>
              <w:widowControl w:val="0"/>
              <w:rPr>
                <w:rFonts w:ascii="Arial" w:hAnsi="Arial"/>
                <w:sz w:val="20"/>
                <w:szCs w:val="20"/>
                <w:rtl/>
              </w:rPr>
            </w:pPr>
          </w:p>
          <w:p w14:paraId="0C45212A" w14:textId="77777777" w:rsidR="00C637D5" w:rsidRDefault="00C637D5" w:rsidP="00C637D5">
            <w:pPr>
              <w:widowControl w:val="0"/>
              <w:rPr>
                <w:rFonts w:ascii="Arial" w:hAnsi="Arial"/>
                <w:sz w:val="20"/>
                <w:szCs w:val="20"/>
                <w:rtl/>
              </w:rPr>
            </w:pPr>
          </w:p>
          <w:p w14:paraId="5315F224" w14:textId="77777777" w:rsidR="00C637D5" w:rsidRPr="000D5AED" w:rsidRDefault="00C637D5" w:rsidP="00C637D5">
            <w:pPr>
              <w:widowControl w:val="0"/>
              <w:rPr>
                <w:rFonts w:ascii="Arial" w:hAnsi="Arial"/>
                <w:rtl/>
              </w:rPr>
            </w:pPr>
            <w:r w:rsidRPr="00444C93">
              <w:rPr>
                <w:rFonts w:ascii="Arial" w:hAnsi="Arial" w:hint="cs"/>
                <w:sz w:val="20"/>
                <w:szCs w:val="20"/>
                <w:rtl/>
              </w:rPr>
              <w:t>חשוב להדגיש כי מוטציה יכול</w:t>
            </w:r>
            <w:r>
              <w:rPr>
                <w:rFonts w:ascii="Arial" w:hAnsi="Arial" w:hint="cs"/>
                <w:sz w:val="20"/>
                <w:szCs w:val="20"/>
                <w:rtl/>
              </w:rPr>
              <w:t>ה</w:t>
            </w:r>
            <w:r w:rsidRPr="00444C93">
              <w:rPr>
                <w:rFonts w:ascii="Arial" w:hAnsi="Arial" w:hint="cs"/>
                <w:sz w:val="20"/>
                <w:szCs w:val="20"/>
                <w:rtl/>
              </w:rPr>
              <w:t xml:space="preserve"> לגרום לפגיעה בתפקוד</w:t>
            </w:r>
            <w:r>
              <w:rPr>
                <w:rFonts w:ascii="Arial" w:hAnsi="Arial" w:hint="cs"/>
                <w:sz w:val="20"/>
                <w:szCs w:val="20"/>
                <w:rtl/>
              </w:rPr>
              <w:t xml:space="preserve"> </w:t>
            </w:r>
            <w:r w:rsidRPr="00444C93">
              <w:rPr>
                <w:rFonts w:ascii="Arial" w:hAnsi="Arial" w:hint="cs"/>
                <w:sz w:val="20"/>
                <w:szCs w:val="20"/>
                <w:rtl/>
              </w:rPr>
              <w:t>או להופעת תכונה שתתרום להישרדות של היצור</w:t>
            </w:r>
            <w:r>
              <w:rPr>
                <w:rFonts w:ascii="Arial" w:hAnsi="Arial" w:hint="cs"/>
                <w:sz w:val="20"/>
                <w:szCs w:val="20"/>
                <w:rtl/>
              </w:rPr>
              <w:t xml:space="preserve"> או שלא תבוא לידי ביטוי שידוע לנו. </w:t>
            </w:r>
            <w:r w:rsidRPr="00444C93">
              <w:rPr>
                <w:rFonts w:ascii="Arial" w:hAnsi="Arial" w:hint="cs"/>
                <w:rtl/>
              </w:rPr>
              <w:t xml:space="preserve"> </w:t>
            </w:r>
          </w:p>
        </w:tc>
        <w:tc>
          <w:tcPr>
            <w:tcW w:w="4820" w:type="dxa"/>
            <w:tcBorders>
              <w:bottom w:val="single" w:sz="4" w:space="0" w:color="auto"/>
            </w:tcBorders>
          </w:tcPr>
          <w:p w14:paraId="0BF73D87" w14:textId="77777777" w:rsidR="00C637D5" w:rsidRDefault="00C637D5" w:rsidP="00C637D5">
            <w:pPr>
              <w:widowControl w:val="0"/>
              <w:spacing w:after="120"/>
              <w:ind w:right="357"/>
              <w:rPr>
                <w:rFonts w:ascii="Arial" w:hAnsi="Arial"/>
                <w:b/>
                <w:bCs/>
                <w:sz w:val="20"/>
                <w:szCs w:val="20"/>
                <w:rtl/>
              </w:rPr>
            </w:pPr>
            <w:r w:rsidRPr="00444C93">
              <w:rPr>
                <w:rFonts w:ascii="Arial" w:hAnsi="Arial" w:hint="cs"/>
                <w:b/>
                <w:bCs/>
                <w:u w:val="single"/>
                <w:rtl/>
              </w:rPr>
              <w:lastRenderedPageBreak/>
              <w:t>החומר התורשת</w:t>
            </w:r>
            <w:r w:rsidRPr="00871747">
              <w:rPr>
                <w:rFonts w:ascii="Arial" w:hAnsi="Arial" w:hint="cs"/>
                <w:b/>
                <w:bCs/>
                <w:u w:val="single"/>
                <w:rtl/>
              </w:rPr>
              <w:t>י</w:t>
            </w:r>
            <w:r w:rsidRPr="00871747">
              <w:rPr>
                <w:rFonts w:ascii="Arial" w:hAnsi="Arial" w:hint="cs"/>
                <w:b/>
                <w:bCs/>
                <w:sz w:val="20"/>
                <w:szCs w:val="20"/>
                <w:u w:val="single"/>
                <w:rtl/>
              </w:rPr>
              <w:t xml:space="preserve">  </w:t>
            </w:r>
            <w:r w:rsidRPr="00444C93">
              <w:rPr>
                <w:rFonts w:ascii="Arial" w:hAnsi="Arial" w:hint="cs"/>
                <w:b/>
                <w:bCs/>
                <w:u w:val="single"/>
                <w:rtl/>
              </w:rPr>
              <w:t>(גנום)</w:t>
            </w:r>
          </w:p>
          <w:p w14:paraId="27000D7B" w14:textId="77777777" w:rsidR="00C637D5" w:rsidRDefault="00C637D5" w:rsidP="00C637D5">
            <w:pPr>
              <w:widowControl w:val="0"/>
              <w:spacing w:after="120"/>
              <w:ind w:right="357"/>
              <w:rPr>
                <w:rFonts w:ascii="Arial" w:hAnsi="Arial"/>
                <w:b/>
                <w:bCs/>
                <w:sz w:val="20"/>
                <w:szCs w:val="20"/>
                <w:rtl/>
              </w:rPr>
            </w:pPr>
          </w:p>
          <w:p w14:paraId="4811EC51" w14:textId="77777777" w:rsidR="00C637D5" w:rsidRPr="0093439D"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93439D">
              <w:rPr>
                <w:rFonts w:ascii="Arial" w:hAnsi="Arial" w:hint="cs"/>
                <w:b/>
                <w:bCs/>
                <w:sz w:val="20"/>
                <w:szCs w:val="20"/>
                <w:rtl/>
              </w:rPr>
              <w:t xml:space="preserve">רמות ארגון </w:t>
            </w:r>
          </w:p>
          <w:p w14:paraId="72A3C7F3" w14:textId="77777777" w:rsidR="00C637D5" w:rsidRDefault="00C637D5" w:rsidP="00C637D5">
            <w:pPr>
              <w:numPr>
                <w:ilvl w:val="1"/>
                <w:numId w:val="6"/>
              </w:numPr>
              <w:tabs>
                <w:tab w:val="clear" w:pos="1440"/>
                <w:tab w:val="num" w:pos="535"/>
              </w:tabs>
              <w:spacing w:after="0" w:line="240" w:lineRule="auto"/>
              <w:ind w:left="317" w:right="0" w:hanging="317"/>
              <w:rPr>
                <w:rFonts w:ascii="Arial" w:hAnsi="Arial"/>
                <w:b/>
                <w:bCs/>
                <w:sz w:val="20"/>
                <w:szCs w:val="20"/>
              </w:rPr>
            </w:pPr>
            <w:r w:rsidRPr="00444C93">
              <w:rPr>
                <w:rFonts w:ascii="Arial" w:hAnsi="Arial" w:hint="cs"/>
                <w:sz w:val="20"/>
                <w:szCs w:val="20"/>
                <w:rtl/>
              </w:rPr>
              <w:t>התלמידים יציגו תרשים המתאר רמות ארגון מהגן ועד ליצור מלווה באיורים/תצלומים.</w:t>
            </w:r>
            <w:r w:rsidRPr="00444C93">
              <w:rPr>
                <w:rFonts w:ascii="Arial" w:hAnsi="Arial" w:hint="cs"/>
                <w:b/>
                <w:bCs/>
                <w:sz w:val="20"/>
                <w:szCs w:val="20"/>
                <w:rtl/>
              </w:rPr>
              <w:t xml:space="preserve"> (ייצוג ידע)</w:t>
            </w:r>
          </w:p>
          <w:p w14:paraId="103A9E08" w14:textId="77777777" w:rsidR="00C637D5" w:rsidRPr="00444C93" w:rsidRDefault="00C637D5" w:rsidP="00C637D5">
            <w:pPr>
              <w:numPr>
                <w:ilvl w:val="1"/>
                <w:numId w:val="6"/>
              </w:numPr>
              <w:tabs>
                <w:tab w:val="clear" w:pos="1440"/>
                <w:tab w:val="num" w:pos="535"/>
              </w:tabs>
              <w:spacing w:after="0" w:line="240" w:lineRule="auto"/>
              <w:ind w:left="317" w:right="0" w:hanging="317"/>
              <w:rPr>
                <w:rFonts w:ascii="Arial" w:hAnsi="Arial"/>
                <w:b/>
                <w:bCs/>
                <w:sz w:val="20"/>
                <w:szCs w:val="20"/>
                <w:rtl/>
              </w:rPr>
            </w:pPr>
            <w:r w:rsidRPr="00444C93">
              <w:rPr>
                <w:rFonts w:ascii="Arial" w:hAnsi="Arial" w:hint="cs"/>
                <w:sz w:val="20"/>
                <w:szCs w:val="20"/>
                <w:rtl/>
              </w:rPr>
              <w:t>התלמידים י</w:t>
            </w:r>
            <w:r>
              <w:rPr>
                <w:rFonts w:ascii="Arial" w:hAnsi="Arial" w:hint="cs"/>
                <w:sz w:val="20"/>
                <w:szCs w:val="20"/>
                <w:rtl/>
              </w:rPr>
              <w:t>נתחו מחקרים שנעשו להבנת חשיבותו</w:t>
            </w:r>
            <w:r w:rsidRPr="00444C93">
              <w:rPr>
                <w:rFonts w:ascii="Arial" w:hAnsi="Arial" w:hint="cs"/>
                <w:sz w:val="20"/>
                <w:szCs w:val="20"/>
                <w:rtl/>
              </w:rPr>
              <w:t xml:space="preserve"> של גרעין התא ותפקודו</w:t>
            </w:r>
            <w:r>
              <w:rPr>
                <w:rFonts w:ascii="Arial" w:hAnsi="Arial" w:hint="cs"/>
                <w:sz w:val="20"/>
                <w:szCs w:val="20"/>
                <w:rtl/>
              </w:rPr>
              <w:t>,</w:t>
            </w:r>
            <w:r w:rsidRPr="00444C93">
              <w:rPr>
                <w:rFonts w:ascii="Arial" w:hAnsi="Arial" w:hint="cs"/>
                <w:sz w:val="20"/>
                <w:szCs w:val="20"/>
                <w:rtl/>
              </w:rPr>
              <w:t xml:space="preserve"> לדוגמה: הניסויים של מאזיה והאמרלינג. (</w:t>
            </w:r>
            <w:r w:rsidRPr="00444C93">
              <w:rPr>
                <w:rFonts w:ascii="Arial" w:hAnsi="Arial" w:hint="cs"/>
                <w:b/>
                <w:bCs/>
                <w:sz w:val="20"/>
                <w:szCs w:val="20"/>
                <w:rtl/>
              </w:rPr>
              <w:t>חקר והסקת מסקנות)</w:t>
            </w:r>
          </w:p>
          <w:p w14:paraId="33CD49FC" w14:textId="77777777" w:rsidR="00C637D5" w:rsidRDefault="00C637D5" w:rsidP="00C637D5">
            <w:pPr>
              <w:spacing w:after="0" w:line="240" w:lineRule="auto"/>
              <w:ind w:right="510"/>
              <w:rPr>
                <w:rFonts w:ascii="Arial" w:hAnsi="Arial"/>
                <w:sz w:val="20"/>
                <w:szCs w:val="20"/>
                <w:rtl/>
              </w:rPr>
            </w:pPr>
          </w:p>
          <w:p w14:paraId="659C2169" w14:textId="77777777" w:rsidR="00C637D5" w:rsidRDefault="00C637D5" w:rsidP="00C637D5">
            <w:pPr>
              <w:spacing w:after="0" w:line="240" w:lineRule="auto"/>
              <w:ind w:right="510"/>
              <w:rPr>
                <w:rFonts w:ascii="Arial" w:hAnsi="Arial"/>
                <w:sz w:val="20"/>
                <w:szCs w:val="20"/>
                <w:rtl/>
              </w:rPr>
            </w:pPr>
          </w:p>
          <w:p w14:paraId="31BAA352" w14:textId="77777777" w:rsidR="00C637D5" w:rsidRPr="00A50F5D" w:rsidRDefault="00C637D5" w:rsidP="00C637D5">
            <w:pPr>
              <w:spacing w:after="0" w:line="240" w:lineRule="auto"/>
              <w:ind w:right="510"/>
              <w:rPr>
                <w:rFonts w:ascii="Arial" w:hAnsi="Arial"/>
                <w:sz w:val="20"/>
                <w:szCs w:val="20"/>
              </w:rPr>
            </w:pPr>
          </w:p>
          <w:p w14:paraId="60184306" w14:textId="77777777" w:rsidR="00C637D5" w:rsidRPr="00A50F5D"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444C93">
              <w:rPr>
                <w:rFonts w:ascii="Arial" w:hAnsi="Arial" w:hint="cs"/>
                <w:b/>
                <w:bCs/>
                <w:sz w:val="20"/>
                <w:szCs w:val="20"/>
                <w:rtl/>
              </w:rPr>
              <w:lastRenderedPageBreak/>
              <w:t xml:space="preserve">מבנה וארגון החומר התורשתי - </w:t>
            </w:r>
            <w:r w:rsidRPr="00444C93">
              <w:rPr>
                <w:rFonts w:ascii="Arial" w:hAnsi="Arial" w:hint="cs"/>
                <w:b/>
                <w:bCs/>
                <w:sz w:val="20"/>
                <w:szCs w:val="20"/>
              </w:rPr>
              <w:t>DNA</w:t>
            </w:r>
            <w:r w:rsidRPr="00444C93">
              <w:rPr>
                <w:rFonts w:ascii="Arial" w:hAnsi="Arial" w:hint="cs"/>
                <w:b/>
                <w:bCs/>
                <w:sz w:val="20"/>
                <w:szCs w:val="20"/>
                <w:rtl/>
              </w:rPr>
              <w:t xml:space="preserve"> </w:t>
            </w:r>
          </w:p>
          <w:p w14:paraId="1DD02CE6" w14:textId="77777777" w:rsidR="00C637D5" w:rsidRPr="00A50F5D" w:rsidRDefault="00C637D5" w:rsidP="00C637D5">
            <w:pPr>
              <w:pStyle w:val="a3"/>
              <w:numPr>
                <w:ilvl w:val="0"/>
                <w:numId w:val="83"/>
              </w:numPr>
              <w:spacing w:after="0" w:line="240" w:lineRule="auto"/>
              <w:ind w:left="317" w:right="510" w:hanging="283"/>
              <w:rPr>
                <w:rFonts w:ascii="Arial" w:hAnsi="Arial"/>
                <w:sz w:val="20"/>
                <w:szCs w:val="20"/>
              </w:rPr>
            </w:pPr>
            <w:r w:rsidRPr="00A50F5D">
              <w:rPr>
                <w:rFonts w:ascii="Arial" w:hAnsi="Arial" w:hint="cs"/>
                <w:sz w:val="20"/>
                <w:szCs w:val="20"/>
                <w:rtl/>
              </w:rPr>
              <w:t xml:space="preserve">התלמידים יבנו דגם של </w:t>
            </w:r>
            <w:r w:rsidRPr="00A50F5D">
              <w:rPr>
                <w:rFonts w:ascii="Arial" w:hAnsi="Arial" w:hint="cs"/>
                <w:sz w:val="20"/>
                <w:szCs w:val="20"/>
              </w:rPr>
              <w:t>DNA</w:t>
            </w:r>
            <w:r w:rsidRPr="00A50F5D">
              <w:rPr>
                <w:rFonts w:ascii="Arial" w:hAnsi="Arial" w:hint="cs"/>
                <w:sz w:val="20"/>
                <w:szCs w:val="20"/>
                <w:rtl/>
              </w:rPr>
              <w:t>, במגוון דרכים יסבירו את מבנה הדגם ואת מגבלותיו (</w:t>
            </w:r>
            <w:r w:rsidRPr="00A50F5D">
              <w:rPr>
                <w:rFonts w:ascii="Arial" w:hAnsi="Arial" w:hint="cs"/>
                <w:b/>
                <w:bCs/>
                <w:sz w:val="20"/>
                <w:szCs w:val="20"/>
                <w:rtl/>
              </w:rPr>
              <w:t>ייצוג ידע</w:t>
            </w:r>
            <w:r w:rsidRPr="00A50F5D">
              <w:rPr>
                <w:rFonts w:ascii="Arial" w:hAnsi="Arial" w:hint="cs"/>
                <w:sz w:val="20"/>
                <w:szCs w:val="20"/>
                <w:rtl/>
              </w:rPr>
              <w:t>)</w:t>
            </w:r>
          </w:p>
          <w:p w14:paraId="565746B9" w14:textId="77777777" w:rsidR="00C637D5" w:rsidRDefault="00C637D5" w:rsidP="00C637D5">
            <w:pPr>
              <w:spacing w:after="0" w:line="240" w:lineRule="auto"/>
              <w:ind w:left="317"/>
              <w:rPr>
                <w:rFonts w:ascii="Arial" w:hAnsi="Arial"/>
                <w:sz w:val="20"/>
                <w:szCs w:val="20"/>
                <w:rtl/>
              </w:rPr>
            </w:pPr>
            <w:r w:rsidRPr="00A50F5D">
              <w:rPr>
                <w:rFonts w:asciiTheme="minorBidi" w:hAnsiTheme="minorBidi" w:cstheme="minorBidi"/>
                <w:sz w:val="20"/>
                <w:szCs w:val="20"/>
                <w:highlight w:val="yellow"/>
                <w:rtl/>
              </w:rPr>
              <w:t>בטיחות</w:t>
            </w:r>
            <w:r w:rsidRPr="00A50F5D">
              <w:rPr>
                <w:rFonts w:asciiTheme="minorBidi" w:hAnsiTheme="minorBidi" w:cstheme="minorBidi"/>
                <w:sz w:val="20"/>
                <w:szCs w:val="20"/>
                <w:rtl/>
              </w:rPr>
              <w:t xml:space="preserve">: </w:t>
            </w:r>
            <w:r w:rsidRPr="00A50F5D">
              <w:rPr>
                <w:rFonts w:asciiTheme="minorBidi" w:hAnsiTheme="minorBidi" w:cstheme="minorBidi"/>
                <w:color w:val="000000" w:themeColor="text1"/>
                <w:sz w:val="20"/>
                <w:szCs w:val="20"/>
                <w:rtl/>
              </w:rPr>
              <w:t>העבודה על הדגם בהתאם להנחיות בחוזר מנכ"ל ל</w:t>
            </w:r>
            <w:hyperlink r:id="rId58" w:history="1">
              <w:r w:rsidRPr="00A50F5D">
                <w:rPr>
                  <w:rStyle w:val="Hyperlink"/>
                  <w:rFonts w:asciiTheme="minorBidi" w:hAnsiTheme="minorBidi" w:cstheme="minorBidi"/>
                  <w:sz w:val="20"/>
                  <w:szCs w:val="20"/>
                  <w:rtl/>
                </w:rPr>
                <w:t>הבטחת הבטיחות במקצועות הטכנולוגיה והמלאכה</w:t>
              </w:r>
            </w:hyperlink>
          </w:p>
          <w:p w14:paraId="6D4118DF" w14:textId="77777777" w:rsidR="00C637D5" w:rsidRDefault="00C637D5" w:rsidP="00C637D5">
            <w:pPr>
              <w:spacing w:after="0" w:line="240" w:lineRule="auto"/>
              <w:ind w:left="317"/>
              <w:rPr>
                <w:rFonts w:ascii="Arial" w:hAnsi="Arial"/>
                <w:sz w:val="20"/>
                <w:szCs w:val="20"/>
                <w:rtl/>
              </w:rPr>
            </w:pPr>
          </w:p>
          <w:p w14:paraId="756411E7" w14:textId="77777777" w:rsidR="00C637D5" w:rsidRPr="00A50F5D" w:rsidRDefault="00C637D5" w:rsidP="00C637D5">
            <w:pPr>
              <w:spacing w:after="0" w:line="240" w:lineRule="auto"/>
              <w:rPr>
                <w:rFonts w:ascii="Arial" w:hAnsi="Arial"/>
                <w:sz w:val="20"/>
                <w:szCs w:val="20"/>
                <w:rtl/>
              </w:rPr>
            </w:pPr>
          </w:p>
          <w:p w14:paraId="1B0FC487" w14:textId="77777777" w:rsidR="00C637D5" w:rsidRPr="0093439D"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93439D">
              <w:rPr>
                <w:rFonts w:ascii="Arial" w:hAnsi="Arial" w:hint="cs"/>
                <w:b/>
                <w:bCs/>
                <w:sz w:val="20"/>
                <w:szCs w:val="20"/>
                <w:rtl/>
              </w:rPr>
              <w:t>תפקוד ה-</w:t>
            </w:r>
            <w:r w:rsidRPr="0093439D">
              <w:rPr>
                <w:rFonts w:ascii="Arial" w:hAnsi="Arial" w:hint="cs"/>
                <w:b/>
                <w:bCs/>
                <w:sz w:val="20"/>
                <w:szCs w:val="20"/>
              </w:rPr>
              <w:t>DNA</w:t>
            </w:r>
            <w:r w:rsidRPr="0093439D">
              <w:rPr>
                <w:rFonts w:ascii="Arial" w:hAnsi="Arial" w:hint="cs"/>
                <w:b/>
                <w:bCs/>
                <w:sz w:val="20"/>
                <w:szCs w:val="20"/>
                <w:rtl/>
              </w:rPr>
              <w:t xml:space="preserve"> כחומר תורשתי</w:t>
            </w:r>
          </w:p>
          <w:p w14:paraId="46F34164" w14:textId="77777777" w:rsidR="00C637D5" w:rsidRDefault="00C637D5" w:rsidP="00C637D5">
            <w:pPr>
              <w:numPr>
                <w:ilvl w:val="1"/>
                <w:numId w:val="6"/>
              </w:numPr>
              <w:tabs>
                <w:tab w:val="clear" w:pos="1440"/>
              </w:tabs>
              <w:spacing w:after="0" w:line="240" w:lineRule="auto"/>
              <w:ind w:left="317" w:right="0" w:hanging="317"/>
              <w:rPr>
                <w:rFonts w:ascii="Arial" w:hAnsi="Arial"/>
                <w:b/>
                <w:bCs/>
                <w:sz w:val="20"/>
                <w:szCs w:val="20"/>
              </w:rPr>
            </w:pPr>
            <w:r w:rsidRPr="0093439D">
              <w:rPr>
                <w:rFonts w:ascii="Arial" w:hAnsi="Arial" w:hint="cs"/>
                <w:sz w:val="20"/>
                <w:szCs w:val="20"/>
                <w:rtl/>
              </w:rPr>
              <w:t>התלמידים יציגו רשימת תכונות של האדם, ימיינו אותן לקבוצות ויסבירו את העיקרון לפיו</w:t>
            </w:r>
            <w:r w:rsidRPr="00444C93">
              <w:rPr>
                <w:rFonts w:ascii="Arial" w:hAnsi="Arial" w:hint="cs"/>
                <w:sz w:val="20"/>
                <w:szCs w:val="20"/>
                <w:rtl/>
              </w:rPr>
              <w:t xml:space="preserve"> מיינו. </w:t>
            </w:r>
            <w:r w:rsidRPr="00444C93">
              <w:rPr>
                <w:rFonts w:ascii="Arial" w:hAnsi="Arial" w:hint="cs"/>
                <w:b/>
                <w:bCs/>
                <w:sz w:val="20"/>
                <w:szCs w:val="20"/>
                <w:rtl/>
              </w:rPr>
              <w:t>(מיון)</w:t>
            </w:r>
          </w:p>
          <w:p w14:paraId="7D2064B4" w14:textId="77777777" w:rsidR="00C637D5" w:rsidRPr="009A1557" w:rsidRDefault="00C637D5" w:rsidP="00C637D5">
            <w:pPr>
              <w:spacing w:after="0" w:line="240" w:lineRule="auto"/>
              <w:ind w:left="317"/>
              <w:rPr>
                <w:rFonts w:ascii="Arial" w:hAnsi="Arial"/>
                <w:sz w:val="20"/>
                <w:szCs w:val="20"/>
                <w:rtl/>
              </w:rPr>
            </w:pPr>
            <w:r w:rsidRPr="009A1557">
              <w:rPr>
                <w:rFonts w:ascii="Arial" w:hAnsi="Arial" w:hint="cs"/>
                <w:sz w:val="20"/>
                <w:szCs w:val="20"/>
                <w:highlight w:val="lightGray"/>
                <w:shd w:val="clear" w:color="auto" w:fill="F2F2F2"/>
                <w:rtl/>
              </w:rPr>
              <w:t>הערה:</w:t>
            </w:r>
            <w:r w:rsidRPr="009A1557">
              <w:rPr>
                <w:rFonts w:ascii="Arial" w:hAnsi="Arial" w:hint="cs"/>
                <w:sz w:val="20"/>
                <w:szCs w:val="20"/>
                <w:rtl/>
              </w:rPr>
              <w:t xml:space="preserve"> מטרת הפעילות היא להבחין בין תכונות נראות לבין תכונות שאינן נראות</w:t>
            </w:r>
            <w:r>
              <w:rPr>
                <w:rFonts w:ascii="Arial" w:hAnsi="Arial" w:hint="cs"/>
                <w:sz w:val="20"/>
                <w:szCs w:val="20"/>
                <w:rtl/>
              </w:rPr>
              <w:t>.</w:t>
            </w:r>
          </w:p>
          <w:p w14:paraId="5EC44340" w14:textId="77777777" w:rsidR="00C637D5" w:rsidRPr="00444C93" w:rsidRDefault="00C637D5" w:rsidP="00C637D5">
            <w:pPr>
              <w:numPr>
                <w:ilvl w:val="1"/>
                <w:numId w:val="6"/>
              </w:numPr>
              <w:tabs>
                <w:tab w:val="clear" w:pos="1440"/>
                <w:tab w:val="num" w:pos="535"/>
              </w:tabs>
              <w:spacing w:after="0" w:line="240" w:lineRule="auto"/>
              <w:ind w:left="317" w:right="0" w:hanging="317"/>
              <w:rPr>
                <w:rFonts w:ascii="Arial" w:hAnsi="Arial"/>
                <w:b/>
                <w:bCs/>
                <w:sz w:val="20"/>
                <w:szCs w:val="20"/>
                <w:rtl/>
              </w:rPr>
            </w:pPr>
            <w:r w:rsidRPr="00444C93">
              <w:rPr>
                <w:rFonts w:ascii="Arial" w:hAnsi="Arial" w:hint="cs"/>
                <w:sz w:val="20"/>
                <w:szCs w:val="20"/>
                <w:rtl/>
              </w:rPr>
              <w:t xml:space="preserve">התלמידים ייצרו מפת מושגים ויציינו בה את הקשר בין המושגים: תא, גרעין, כרומוזומים, </w:t>
            </w:r>
            <w:r w:rsidRPr="00444C93">
              <w:rPr>
                <w:rFonts w:ascii="Arial" w:hAnsi="Arial" w:hint="cs"/>
                <w:sz w:val="20"/>
                <w:szCs w:val="20"/>
              </w:rPr>
              <w:t>DNA</w:t>
            </w:r>
            <w:r w:rsidRPr="00444C93">
              <w:rPr>
                <w:rFonts w:ascii="Arial" w:hAnsi="Arial" w:hint="cs"/>
                <w:sz w:val="20"/>
                <w:szCs w:val="20"/>
                <w:rtl/>
              </w:rPr>
              <w:t>, גן, חלבון, תכונה</w:t>
            </w:r>
            <w:r w:rsidRPr="00444C93">
              <w:rPr>
                <w:rFonts w:ascii="Arial" w:hAnsi="Arial" w:hint="cs"/>
                <w:b/>
                <w:bCs/>
                <w:sz w:val="20"/>
                <w:szCs w:val="20"/>
                <w:rtl/>
              </w:rPr>
              <w:t>. (ייצוג ידע)</w:t>
            </w:r>
          </w:p>
          <w:p w14:paraId="2A54E3D0" w14:textId="77777777" w:rsidR="00C637D5" w:rsidRDefault="00C637D5" w:rsidP="00C637D5">
            <w:pPr>
              <w:widowControl w:val="0"/>
              <w:ind w:right="360"/>
              <w:rPr>
                <w:rFonts w:ascii="Arial" w:hAnsi="Arial"/>
                <w:sz w:val="20"/>
                <w:szCs w:val="20"/>
                <w:rtl/>
              </w:rPr>
            </w:pPr>
          </w:p>
          <w:p w14:paraId="15B47C2E" w14:textId="77777777" w:rsidR="00C637D5" w:rsidRPr="00444C93" w:rsidRDefault="00C637D5" w:rsidP="00C637D5">
            <w:pPr>
              <w:widowControl w:val="0"/>
              <w:ind w:right="360"/>
              <w:rPr>
                <w:rFonts w:ascii="Arial" w:hAnsi="Arial"/>
                <w:sz w:val="20"/>
                <w:szCs w:val="20"/>
                <w:rtl/>
              </w:rPr>
            </w:pPr>
          </w:p>
          <w:p w14:paraId="480CAD7A" w14:textId="77777777" w:rsidR="00C637D5" w:rsidRDefault="00C637D5" w:rsidP="00C637D5">
            <w:pPr>
              <w:widowControl w:val="0"/>
              <w:ind w:right="360"/>
              <w:rPr>
                <w:rFonts w:ascii="Arial" w:hAnsi="Arial"/>
                <w:sz w:val="20"/>
                <w:szCs w:val="20"/>
                <w:rtl/>
              </w:rPr>
            </w:pPr>
          </w:p>
          <w:p w14:paraId="29680713" w14:textId="77777777" w:rsidR="00C637D5" w:rsidRDefault="00C637D5" w:rsidP="00C637D5">
            <w:pPr>
              <w:widowControl w:val="0"/>
              <w:ind w:right="360"/>
              <w:rPr>
                <w:rFonts w:ascii="Arial" w:hAnsi="Arial"/>
                <w:sz w:val="20"/>
                <w:szCs w:val="20"/>
                <w:rtl/>
              </w:rPr>
            </w:pPr>
          </w:p>
          <w:p w14:paraId="16E43102" w14:textId="77777777" w:rsidR="00C637D5" w:rsidRDefault="00C637D5" w:rsidP="00C637D5">
            <w:pPr>
              <w:widowControl w:val="0"/>
              <w:ind w:right="360"/>
              <w:rPr>
                <w:rFonts w:ascii="Arial" w:hAnsi="Arial"/>
                <w:sz w:val="20"/>
                <w:szCs w:val="20"/>
                <w:rtl/>
              </w:rPr>
            </w:pPr>
          </w:p>
          <w:p w14:paraId="4B38C9AE" w14:textId="77777777" w:rsidR="00C637D5" w:rsidRDefault="00C637D5" w:rsidP="00C637D5">
            <w:pPr>
              <w:widowControl w:val="0"/>
              <w:ind w:right="360"/>
              <w:rPr>
                <w:rFonts w:ascii="Arial" w:hAnsi="Arial"/>
                <w:sz w:val="20"/>
                <w:szCs w:val="20"/>
                <w:rtl/>
              </w:rPr>
            </w:pPr>
          </w:p>
          <w:p w14:paraId="5C9DFBA4" w14:textId="77777777" w:rsidR="00C637D5" w:rsidRDefault="00C637D5" w:rsidP="00C637D5">
            <w:pPr>
              <w:widowControl w:val="0"/>
              <w:ind w:right="360"/>
              <w:rPr>
                <w:rFonts w:ascii="Arial" w:hAnsi="Arial"/>
                <w:sz w:val="20"/>
                <w:szCs w:val="20"/>
                <w:rtl/>
              </w:rPr>
            </w:pPr>
          </w:p>
          <w:p w14:paraId="33CB9DD8" w14:textId="77777777" w:rsidR="00C637D5" w:rsidRPr="00B164E3"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Pr>
            </w:pPr>
            <w:r w:rsidRPr="00B164E3">
              <w:rPr>
                <w:rFonts w:ascii="Arial" w:hAnsi="Arial" w:hint="cs"/>
                <w:b/>
                <w:bCs/>
                <w:sz w:val="20"/>
                <w:szCs w:val="20"/>
                <w:rtl/>
              </w:rPr>
              <w:t xml:space="preserve">שינויים בחומר התורשתי (מוטציות) וההשפעות שלהם על הפרט ועל המגוון הביולוגי  </w:t>
            </w:r>
          </w:p>
          <w:p w14:paraId="25732416"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tl/>
              </w:rPr>
              <w:lastRenderedPageBreak/>
              <w:t xml:space="preserve">התלמידים יאתרו מידע על מחלות תורשתיות כמו טי-זקס, אנמיה חרמשית, חוסר ב- </w:t>
            </w:r>
            <w:r w:rsidRPr="00444C93">
              <w:rPr>
                <w:rFonts w:ascii="Arial" w:hAnsi="Arial"/>
                <w:sz w:val="20"/>
                <w:szCs w:val="20"/>
              </w:rPr>
              <w:t>G6PD</w:t>
            </w:r>
            <w:r w:rsidRPr="00444C93">
              <w:rPr>
                <w:rFonts w:ascii="Arial" w:hAnsi="Arial" w:hint="cs"/>
                <w:sz w:val="20"/>
                <w:szCs w:val="20"/>
                <w:rtl/>
              </w:rPr>
              <w:t xml:space="preserve">, סיסטיק פיברוזיס, בדגש על הקשר בין מבנה </w:t>
            </w:r>
            <w:r w:rsidRPr="00444C93">
              <w:rPr>
                <w:rFonts w:ascii="Arial" w:hAnsi="Arial" w:hint="cs"/>
                <w:sz w:val="20"/>
                <w:szCs w:val="20"/>
              </w:rPr>
              <w:t>DNA</w:t>
            </w:r>
            <w:r w:rsidRPr="00444C93">
              <w:rPr>
                <w:rFonts w:ascii="Arial" w:hAnsi="Arial" w:hint="cs"/>
                <w:sz w:val="20"/>
                <w:szCs w:val="20"/>
                <w:rtl/>
              </w:rPr>
              <w:t>, חלבון ותכונה. (</w:t>
            </w:r>
            <w:r w:rsidRPr="00444C93">
              <w:rPr>
                <w:rFonts w:ascii="Arial" w:hAnsi="Arial" w:hint="cs"/>
                <w:b/>
                <w:bCs/>
                <w:sz w:val="20"/>
                <w:szCs w:val="20"/>
                <w:rtl/>
              </w:rPr>
              <w:t>מידענות, זיהוי רכיבים וקשרים</w:t>
            </w:r>
            <w:r w:rsidRPr="00444C93">
              <w:rPr>
                <w:rFonts w:ascii="Arial" w:hAnsi="Arial" w:hint="cs"/>
                <w:sz w:val="20"/>
                <w:szCs w:val="20"/>
                <w:rtl/>
              </w:rPr>
              <w:t>)</w:t>
            </w:r>
          </w:p>
          <w:p w14:paraId="4D3C37CF" w14:textId="77777777" w:rsidR="00C637D5" w:rsidRPr="009A1557" w:rsidRDefault="00C637D5" w:rsidP="00C637D5">
            <w:pPr>
              <w:widowControl w:val="0"/>
              <w:ind w:right="360"/>
              <w:rPr>
                <w:rFonts w:ascii="Arial" w:hAnsi="Arial"/>
                <w:sz w:val="20"/>
                <w:szCs w:val="20"/>
              </w:rPr>
            </w:pPr>
          </w:p>
        </w:tc>
      </w:tr>
      <w:tr w:rsidR="00C637D5" w:rsidRPr="00444C93" w14:paraId="444799D4" w14:textId="77777777" w:rsidTr="00C637D5">
        <w:trPr>
          <w:trHeight w:val="1628"/>
        </w:trPr>
        <w:tc>
          <w:tcPr>
            <w:tcW w:w="2410" w:type="dxa"/>
            <w:tcBorders>
              <w:bottom w:val="single" w:sz="4" w:space="0" w:color="auto"/>
            </w:tcBorders>
          </w:tcPr>
          <w:p w14:paraId="1E4E0B11" w14:textId="77777777" w:rsidR="00C637D5" w:rsidRPr="00444C93" w:rsidRDefault="00C637D5" w:rsidP="00C637D5">
            <w:pPr>
              <w:widowControl w:val="0"/>
              <w:rPr>
                <w:rFonts w:ascii="Arial" w:hAnsi="Arial"/>
                <w:b/>
                <w:bCs/>
                <w:rtl/>
              </w:rPr>
            </w:pPr>
            <w:r w:rsidRPr="00444C93">
              <w:rPr>
                <w:rFonts w:ascii="Arial" w:hAnsi="Arial" w:hint="cs"/>
                <w:b/>
                <w:bCs/>
                <w:rtl/>
              </w:rPr>
              <w:lastRenderedPageBreak/>
              <w:t xml:space="preserve">קיימת חוקיות בהעברת החומר התורשתי מדור לדור. </w:t>
            </w:r>
          </w:p>
          <w:p w14:paraId="330B4F49" w14:textId="77777777" w:rsidR="00C637D5" w:rsidRPr="00444C93" w:rsidRDefault="00C637D5" w:rsidP="00C637D5">
            <w:pPr>
              <w:widowControl w:val="0"/>
              <w:rPr>
                <w:rFonts w:ascii="Arial" w:hAnsi="Arial"/>
                <w:b/>
                <w:bCs/>
                <w:rtl/>
              </w:rPr>
            </w:pPr>
          </w:p>
          <w:p w14:paraId="53ED81A1" w14:textId="77777777" w:rsidR="00C637D5" w:rsidRPr="00444C93" w:rsidRDefault="00C637D5" w:rsidP="00C637D5">
            <w:pPr>
              <w:widowControl w:val="0"/>
              <w:rPr>
                <w:rFonts w:ascii="Arial" w:hAnsi="Arial"/>
                <w:b/>
                <w:bCs/>
                <w:rtl/>
              </w:rPr>
            </w:pPr>
          </w:p>
          <w:p w14:paraId="5992DCB9" w14:textId="77777777" w:rsidR="00C637D5" w:rsidRPr="00444C93" w:rsidRDefault="00C637D5" w:rsidP="00C637D5">
            <w:pPr>
              <w:widowControl w:val="0"/>
              <w:rPr>
                <w:rFonts w:ascii="Arial" w:hAnsi="Arial"/>
                <w:b/>
                <w:bCs/>
                <w:rtl/>
              </w:rPr>
            </w:pPr>
          </w:p>
          <w:p w14:paraId="722A79E0" w14:textId="77777777" w:rsidR="00C637D5" w:rsidRPr="00444C93" w:rsidRDefault="00C637D5" w:rsidP="00C637D5">
            <w:pPr>
              <w:widowControl w:val="0"/>
              <w:rPr>
                <w:rFonts w:ascii="Arial" w:hAnsi="Arial"/>
                <w:b/>
                <w:bCs/>
                <w:rtl/>
              </w:rPr>
            </w:pPr>
          </w:p>
          <w:p w14:paraId="629269F4" w14:textId="77777777" w:rsidR="00C637D5" w:rsidRPr="00444C93" w:rsidRDefault="00C637D5" w:rsidP="00C637D5">
            <w:pPr>
              <w:widowControl w:val="0"/>
              <w:rPr>
                <w:rFonts w:ascii="Arial" w:hAnsi="Arial"/>
                <w:b/>
                <w:bCs/>
                <w:rtl/>
              </w:rPr>
            </w:pPr>
          </w:p>
          <w:p w14:paraId="25F79EEB" w14:textId="77777777" w:rsidR="00C637D5" w:rsidRPr="00444C93" w:rsidRDefault="00C637D5" w:rsidP="00C637D5">
            <w:pPr>
              <w:widowControl w:val="0"/>
              <w:rPr>
                <w:rFonts w:ascii="Arial" w:hAnsi="Arial"/>
                <w:b/>
                <w:bCs/>
                <w:rtl/>
              </w:rPr>
            </w:pPr>
          </w:p>
          <w:p w14:paraId="279858B7" w14:textId="77777777" w:rsidR="00C637D5" w:rsidRPr="00444C93" w:rsidRDefault="00C637D5" w:rsidP="00C637D5">
            <w:pPr>
              <w:widowControl w:val="0"/>
              <w:rPr>
                <w:rFonts w:ascii="Arial" w:hAnsi="Arial"/>
                <w:b/>
                <w:bCs/>
                <w:rtl/>
              </w:rPr>
            </w:pPr>
          </w:p>
          <w:p w14:paraId="1A9038ED" w14:textId="77777777" w:rsidR="00C637D5" w:rsidRPr="00444C93" w:rsidRDefault="00C637D5" w:rsidP="00C637D5">
            <w:pPr>
              <w:widowControl w:val="0"/>
              <w:rPr>
                <w:rFonts w:ascii="Arial" w:hAnsi="Arial"/>
                <w:b/>
                <w:bCs/>
                <w:rtl/>
              </w:rPr>
            </w:pPr>
          </w:p>
          <w:p w14:paraId="29E4AAC6" w14:textId="77777777" w:rsidR="00C637D5" w:rsidRPr="00444C93" w:rsidRDefault="00C637D5" w:rsidP="00C637D5">
            <w:pPr>
              <w:widowControl w:val="0"/>
              <w:rPr>
                <w:rFonts w:ascii="Arial" w:hAnsi="Arial"/>
                <w:b/>
                <w:bCs/>
                <w:rtl/>
              </w:rPr>
            </w:pPr>
          </w:p>
          <w:p w14:paraId="44783D21" w14:textId="77777777" w:rsidR="00C637D5" w:rsidRPr="00444C93" w:rsidRDefault="00C637D5" w:rsidP="00C637D5">
            <w:pPr>
              <w:widowControl w:val="0"/>
              <w:rPr>
                <w:rFonts w:ascii="Arial" w:hAnsi="Arial"/>
                <w:b/>
                <w:bCs/>
                <w:rtl/>
              </w:rPr>
            </w:pPr>
          </w:p>
          <w:p w14:paraId="53CDF49A" w14:textId="77777777" w:rsidR="00C637D5" w:rsidRDefault="00C637D5" w:rsidP="00C637D5">
            <w:pPr>
              <w:widowControl w:val="0"/>
              <w:rPr>
                <w:rFonts w:ascii="Arial" w:hAnsi="Arial"/>
                <w:b/>
                <w:bCs/>
                <w:rtl/>
              </w:rPr>
            </w:pPr>
          </w:p>
          <w:p w14:paraId="1F2D9B14" w14:textId="77777777" w:rsidR="00C637D5" w:rsidRPr="00444C93" w:rsidRDefault="00C637D5" w:rsidP="00C637D5">
            <w:pPr>
              <w:widowControl w:val="0"/>
              <w:rPr>
                <w:rFonts w:ascii="Arial" w:hAnsi="Arial"/>
                <w:b/>
                <w:bCs/>
                <w:rtl/>
              </w:rPr>
            </w:pPr>
          </w:p>
          <w:p w14:paraId="33A30DA8" w14:textId="77777777" w:rsidR="00C637D5" w:rsidRPr="00444C93" w:rsidRDefault="00C637D5" w:rsidP="00C637D5">
            <w:pPr>
              <w:widowControl w:val="0"/>
              <w:rPr>
                <w:rFonts w:ascii="Arial" w:hAnsi="Arial"/>
                <w:b/>
                <w:bCs/>
                <w:rtl/>
              </w:rPr>
            </w:pPr>
          </w:p>
          <w:p w14:paraId="114FB323" w14:textId="77777777" w:rsidR="00C637D5" w:rsidRPr="00444C93" w:rsidRDefault="00C637D5" w:rsidP="00C637D5">
            <w:pPr>
              <w:widowControl w:val="0"/>
              <w:rPr>
                <w:rFonts w:ascii="Arial" w:hAnsi="Arial"/>
                <w:b/>
                <w:bCs/>
                <w:rtl/>
              </w:rPr>
            </w:pPr>
            <w:r w:rsidRPr="00444C93">
              <w:rPr>
                <w:rFonts w:ascii="Arial" w:hAnsi="Arial" w:hint="cs"/>
                <w:b/>
                <w:bCs/>
                <w:rtl/>
              </w:rPr>
              <w:t>הליך הרבייה מאפשר העברת המידע התורשתי מדור לדור ואת המשכיות קיומם של המינים.</w:t>
            </w:r>
          </w:p>
          <w:p w14:paraId="3997F5AB" w14:textId="77777777" w:rsidR="00C637D5" w:rsidRPr="00444C93" w:rsidRDefault="00C637D5" w:rsidP="00C637D5">
            <w:pPr>
              <w:widowControl w:val="0"/>
              <w:rPr>
                <w:rFonts w:ascii="Arial" w:hAnsi="Arial"/>
                <w:b/>
                <w:bCs/>
                <w:rtl/>
              </w:rPr>
            </w:pPr>
            <w:r w:rsidRPr="00444C93">
              <w:rPr>
                <w:rFonts w:ascii="Arial" w:hAnsi="Arial" w:hint="cs"/>
                <w:b/>
                <w:bCs/>
                <w:rtl/>
              </w:rPr>
              <w:t xml:space="preserve">רבייה זוויגית יוצרת שונות גנטית. </w:t>
            </w:r>
          </w:p>
        </w:tc>
        <w:tc>
          <w:tcPr>
            <w:tcW w:w="3543" w:type="dxa"/>
            <w:tcBorders>
              <w:bottom w:val="single" w:sz="4" w:space="0" w:color="auto"/>
            </w:tcBorders>
          </w:tcPr>
          <w:p w14:paraId="15B8848E" w14:textId="77777777" w:rsidR="00C637D5" w:rsidRPr="00444C93" w:rsidRDefault="00C637D5" w:rsidP="00C637D5">
            <w:pPr>
              <w:widowControl w:val="0"/>
              <w:numPr>
                <w:ilvl w:val="0"/>
                <w:numId w:val="3"/>
              </w:numPr>
              <w:tabs>
                <w:tab w:val="clear" w:pos="420"/>
                <w:tab w:val="num" w:pos="180"/>
                <w:tab w:val="num" w:pos="720"/>
              </w:tabs>
              <w:spacing w:before="120" w:after="0" w:line="240" w:lineRule="auto"/>
              <w:ind w:left="181" w:right="0" w:hanging="181"/>
              <w:rPr>
                <w:rFonts w:ascii="Arial" w:hAnsi="Arial"/>
                <w:b/>
                <w:bCs/>
                <w:sz w:val="20"/>
                <w:szCs w:val="20"/>
                <w:rtl/>
              </w:rPr>
            </w:pPr>
            <w:r w:rsidRPr="00444C93">
              <w:rPr>
                <w:rFonts w:ascii="Arial" w:hAnsi="Arial" w:hint="cs"/>
                <w:b/>
                <w:bCs/>
                <w:sz w:val="20"/>
                <w:szCs w:val="20"/>
                <w:rtl/>
              </w:rPr>
              <w:lastRenderedPageBreak/>
              <w:t>עקרונות התורשה</w:t>
            </w:r>
          </w:p>
          <w:p w14:paraId="62C1F07C" w14:textId="77777777" w:rsidR="00C637D5" w:rsidRDefault="00C637D5" w:rsidP="00C637D5">
            <w:pPr>
              <w:numPr>
                <w:ilvl w:val="1"/>
                <w:numId w:val="6"/>
              </w:numPr>
              <w:tabs>
                <w:tab w:val="clear" w:pos="1440"/>
              </w:tabs>
              <w:spacing w:after="0" w:line="240" w:lineRule="auto"/>
              <w:ind w:left="317" w:right="0" w:hanging="317"/>
              <w:rPr>
                <w:rFonts w:ascii="Arial" w:hAnsi="Arial"/>
                <w:sz w:val="20"/>
                <w:szCs w:val="20"/>
              </w:rPr>
            </w:pPr>
            <w:r w:rsidRPr="00444C93">
              <w:rPr>
                <w:rFonts w:ascii="Arial" w:hAnsi="Arial" w:hint="cs"/>
                <w:sz w:val="20"/>
                <w:szCs w:val="20"/>
                <w:rtl/>
              </w:rPr>
              <w:t>הניסויים של מנדל ותרומתם להבנת עקרונות התורשה הבאים:</w:t>
            </w:r>
          </w:p>
          <w:p w14:paraId="4533A807" w14:textId="77777777" w:rsidR="00C637D5" w:rsidRDefault="00C637D5" w:rsidP="00C637D5">
            <w:pPr>
              <w:pStyle w:val="a3"/>
              <w:numPr>
                <w:ilvl w:val="0"/>
                <w:numId w:val="84"/>
              </w:numPr>
              <w:tabs>
                <w:tab w:val="left" w:pos="564"/>
              </w:tabs>
              <w:spacing w:after="0" w:line="240" w:lineRule="auto"/>
              <w:ind w:left="600" w:right="175" w:hanging="283"/>
              <w:rPr>
                <w:rFonts w:ascii="Arial" w:hAnsi="Arial"/>
                <w:sz w:val="20"/>
                <w:szCs w:val="20"/>
              </w:rPr>
            </w:pPr>
            <w:r w:rsidRPr="00D0170D">
              <w:rPr>
                <w:rFonts w:ascii="Arial" w:hAnsi="Arial" w:hint="cs"/>
                <w:sz w:val="20"/>
                <w:szCs w:val="20"/>
                <w:rtl/>
              </w:rPr>
              <w:t xml:space="preserve">בתאי הגוף של כל יצור יש שני אללים של כל גן. מקורו של כל אלל בהורה אחר. האללים יכולים להיות זהים או שונים. </w:t>
            </w:r>
          </w:p>
          <w:p w14:paraId="69C1EC5B" w14:textId="77777777" w:rsidR="00C637D5" w:rsidRDefault="00C637D5" w:rsidP="00C637D5">
            <w:pPr>
              <w:pStyle w:val="a3"/>
              <w:numPr>
                <w:ilvl w:val="0"/>
                <w:numId w:val="84"/>
              </w:numPr>
              <w:tabs>
                <w:tab w:val="left" w:pos="564"/>
              </w:tabs>
              <w:spacing w:after="0" w:line="240" w:lineRule="auto"/>
              <w:ind w:left="600" w:right="175" w:hanging="283"/>
              <w:rPr>
                <w:rFonts w:ascii="Arial" w:hAnsi="Arial"/>
                <w:sz w:val="20"/>
                <w:szCs w:val="20"/>
              </w:rPr>
            </w:pPr>
            <w:r w:rsidRPr="004F0E13">
              <w:rPr>
                <w:rFonts w:ascii="Arial" w:hAnsi="Arial" w:hint="cs"/>
                <w:sz w:val="20"/>
                <w:szCs w:val="20"/>
                <w:rtl/>
              </w:rPr>
              <w:t xml:space="preserve">בעת יצירת הגמטות (מיוזה), כשנפרדים הכרומוזומים ההומולוגים, נפרדים שני האללים של הגנים זה מזה, כך שבכל גמטה יש רק אלל אחד. </w:t>
            </w:r>
          </w:p>
          <w:p w14:paraId="4F955AC4" w14:textId="77777777" w:rsidR="00C637D5" w:rsidRPr="004F0E13" w:rsidRDefault="00C637D5" w:rsidP="00C637D5">
            <w:pPr>
              <w:pStyle w:val="a3"/>
              <w:numPr>
                <w:ilvl w:val="0"/>
                <w:numId w:val="84"/>
              </w:numPr>
              <w:tabs>
                <w:tab w:val="left" w:pos="564"/>
              </w:tabs>
              <w:spacing w:after="0" w:line="240" w:lineRule="auto"/>
              <w:ind w:left="600" w:right="175" w:hanging="283"/>
              <w:rPr>
                <w:rFonts w:ascii="Arial" w:hAnsi="Arial"/>
                <w:sz w:val="20"/>
                <w:szCs w:val="20"/>
              </w:rPr>
            </w:pPr>
            <w:r w:rsidRPr="004F0E13">
              <w:rPr>
                <w:rFonts w:ascii="Arial" w:hAnsi="Arial" w:hint="cs"/>
                <w:sz w:val="20"/>
                <w:szCs w:val="20"/>
                <w:rtl/>
              </w:rPr>
              <w:t xml:space="preserve">בתהליך ההפריה, התלכדות הגמטות הינה אקראית, כך שנוצרים צרופים שונים של האללים של הגנים. </w:t>
            </w:r>
          </w:p>
          <w:p w14:paraId="2FC7E6C6" w14:textId="77777777" w:rsidR="00C637D5" w:rsidRDefault="00C637D5" w:rsidP="00C637D5">
            <w:pPr>
              <w:pStyle w:val="a3"/>
              <w:numPr>
                <w:ilvl w:val="0"/>
                <w:numId w:val="83"/>
              </w:numPr>
              <w:spacing w:after="0" w:line="240" w:lineRule="auto"/>
              <w:ind w:left="317" w:right="175" w:hanging="317"/>
              <w:rPr>
                <w:rFonts w:ascii="Arial" w:hAnsi="Arial"/>
                <w:sz w:val="20"/>
                <w:szCs w:val="20"/>
              </w:rPr>
            </w:pPr>
            <w:r w:rsidRPr="007A238E">
              <w:rPr>
                <w:rFonts w:ascii="Arial" w:hAnsi="Arial" w:hint="cs"/>
                <w:sz w:val="20"/>
                <w:szCs w:val="20"/>
                <w:rtl/>
              </w:rPr>
              <w:t>פנוטיפ כביטוי של תכונה ביצור</w:t>
            </w:r>
          </w:p>
          <w:p w14:paraId="22ECFE0B" w14:textId="77777777" w:rsidR="00C637D5" w:rsidRDefault="00C637D5" w:rsidP="00C637D5">
            <w:pPr>
              <w:pStyle w:val="a3"/>
              <w:numPr>
                <w:ilvl w:val="0"/>
                <w:numId w:val="83"/>
              </w:numPr>
              <w:spacing w:after="0" w:line="240" w:lineRule="auto"/>
              <w:ind w:left="317" w:right="175" w:hanging="317"/>
              <w:rPr>
                <w:rFonts w:ascii="Arial" w:hAnsi="Arial"/>
                <w:sz w:val="20"/>
                <w:szCs w:val="20"/>
              </w:rPr>
            </w:pPr>
            <w:r w:rsidRPr="007A238E">
              <w:rPr>
                <w:rFonts w:ascii="Arial" w:hAnsi="Arial" w:hint="cs"/>
                <w:sz w:val="20"/>
                <w:szCs w:val="20"/>
                <w:rtl/>
              </w:rPr>
              <w:t>גנוטיפ כהרכב הגנים/גנים אללים לתכונה מסוימת</w:t>
            </w:r>
          </w:p>
          <w:p w14:paraId="78DAA3BD" w14:textId="77777777" w:rsidR="00C637D5" w:rsidRDefault="00C637D5" w:rsidP="00C637D5">
            <w:pPr>
              <w:pStyle w:val="a3"/>
              <w:numPr>
                <w:ilvl w:val="0"/>
                <w:numId w:val="83"/>
              </w:numPr>
              <w:spacing w:after="0" w:line="240" w:lineRule="auto"/>
              <w:ind w:left="317" w:right="175" w:hanging="317"/>
              <w:rPr>
                <w:rFonts w:ascii="Arial" w:hAnsi="Arial"/>
                <w:sz w:val="20"/>
                <w:szCs w:val="20"/>
              </w:rPr>
            </w:pPr>
            <w:r w:rsidRPr="007A238E">
              <w:rPr>
                <w:rFonts w:ascii="Arial" w:hAnsi="Arial" w:hint="cs"/>
                <w:sz w:val="20"/>
                <w:szCs w:val="20"/>
                <w:rtl/>
              </w:rPr>
              <w:t>הומוזיגוט, הטרוזיגוט</w:t>
            </w:r>
          </w:p>
          <w:p w14:paraId="76C88F41" w14:textId="77777777" w:rsidR="00C637D5" w:rsidRDefault="00C637D5" w:rsidP="00C637D5">
            <w:pPr>
              <w:pStyle w:val="a3"/>
              <w:numPr>
                <w:ilvl w:val="0"/>
                <w:numId w:val="83"/>
              </w:numPr>
              <w:spacing w:after="0" w:line="240" w:lineRule="auto"/>
              <w:ind w:left="317" w:right="175" w:hanging="317"/>
              <w:rPr>
                <w:rFonts w:ascii="Arial" w:hAnsi="Arial"/>
                <w:sz w:val="20"/>
                <w:szCs w:val="20"/>
              </w:rPr>
            </w:pPr>
            <w:r w:rsidRPr="007A238E">
              <w:rPr>
                <w:rFonts w:ascii="Arial" w:hAnsi="Arial" w:hint="cs"/>
                <w:sz w:val="20"/>
                <w:szCs w:val="20"/>
                <w:rtl/>
              </w:rPr>
              <w:t xml:space="preserve">הקשר בין גנוטיפ לפנוטיפ </w:t>
            </w:r>
            <w:r w:rsidRPr="007A238E">
              <w:rPr>
                <w:rFonts w:ascii="Arial" w:hAnsi="Arial"/>
                <w:sz w:val="20"/>
                <w:szCs w:val="20"/>
                <w:rtl/>
              </w:rPr>
              <w:t>–</w:t>
            </w:r>
            <w:r w:rsidRPr="007A238E">
              <w:rPr>
                <w:rFonts w:ascii="Arial" w:hAnsi="Arial" w:hint="cs"/>
                <w:sz w:val="20"/>
                <w:szCs w:val="20"/>
                <w:rtl/>
              </w:rPr>
              <w:t xml:space="preserve"> יחסים בין אללים: דומיננטיות, רצסיביות</w:t>
            </w:r>
          </w:p>
          <w:p w14:paraId="072CABB9" w14:textId="77777777" w:rsidR="00C637D5" w:rsidRPr="007A238E" w:rsidRDefault="00C637D5" w:rsidP="00C637D5">
            <w:pPr>
              <w:pStyle w:val="a3"/>
              <w:numPr>
                <w:ilvl w:val="0"/>
                <w:numId w:val="83"/>
              </w:numPr>
              <w:spacing w:after="0" w:line="240" w:lineRule="auto"/>
              <w:ind w:left="317" w:right="175" w:hanging="284"/>
              <w:rPr>
                <w:rFonts w:ascii="Arial" w:hAnsi="Arial"/>
                <w:sz w:val="20"/>
                <w:szCs w:val="20"/>
              </w:rPr>
            </w:pPr>
            <w:r w:rsidRPr="007A238E">
              <w:rPr>
                <w:rFonts w:ascii="Arial" w:hAnsi="Arial" w:hint="cs"/>
                <w:sz w:val="20"/>
                <w:szCs w:val="20"/>
                <w:rtl/>
              </w:rPr>
              <w:t>דרכים לייצוג הורשת תכונות: סמלים, טבלאות, תרשימים</w:t>
            </w:r>
          </w:p>
          <w:p w14:paraId="57C49C77" w14:textId="77777777" w:rsidR="00C637D5" w:rsidRDefault="00C637D5" w:rsidP="00C637D5">
            <w:pPr>
              <w:pStyle w:val="a3"/>
              <w:spacing w:after="0" w:line="240" w:lineRule="auto"/>
              <w:ind w:left="317" w:right="175" w:hanging="284"/>
              <w:rPr>
                <w:rFonts w:ascii="Arial" w:hAnsi="Arial"/>
                <w:sz w:val="20"/>
                <w:szCs w:val="20"/>
                <w:rtl/>
              </w:rPr>
            </w:pPr>
          </w:p>
          <w:p w14:paraId="2CB36D47" w14:textId="77777777" w:rsidR="00C637D5" w:rsidRDefault="00C637D5" w:rsidP="00C637D5">
            <w:pPr>
              <w:pStyle w:val="a3"/>
              <w:spacing w:after="0" w:line="240" w:lineRule="auto"/>
              <w:ind w:left="317" w:right="175" w:hanging="284"/>
              <w:rPr>
                <w:rFonts w:ascii="Arial" w:hAnsi="Arial"/>
                <w:sz w:val="20"/>
                <w:szCs w:val="20"/>
                <w:rtl/>
              </w:rPr>
            </w:pPr>
          </w:p>
          <w:p w14:paraId="7A7413C8" w14:textId="77777777" w:rsidR="00C637D5" w:rsidRPr="007A238E" w:rsidRDefault="00C637D5" w:rsidP="00C637D5">
            <w:pPr>
              <w:spacing w:after="0" w:line="240" w:lineRule="auto"/>
              <w:ind w:left="317" w:right="175" w:hanging="284"/>
              <w:rPr>
                <w:rFonts w:ascii="Arial" w:hAnsi="Arial"/>
                <w:sz w:val="20"/>
                <w:szCs w:val="20"/>
              </w:rPr>
            </w:pPr>
          </w:p>
          <w:p w14:paraId="5227DB70" w14:textId="77777777" w:rsidR="00C637D5" w:rsidRDefault="00C637D5" w:rsidP="00C637D5">
            <w:pPr>
              <w:pStyle w:val="a3"/>
              <w:numPr>
                <w:ilvl w:val="0"/>
                <w:numId w:val="83"/>
              </w:numPr>
              <w:spacing w:after="0" w:line="240" w:lineRule="auto"/>
              <w:ind w:left="317" w:right="175" w:hanging="284"/>
              <w:rPr>
                <w:rFonts w:ascii="Arial" w:hAnsi="Arial"/>
                <w:sz w:val="20"/>
                <w:szCs w:val="20"/>
              </w:rPr>
            </w:pPr>
            <w:r w:rsidRPr="00D0170D">
              <w:rPr>
                <w:rFonts w:ascii="Arial" w:hAnsi="Arial" w:hint="cs"/>
                <w:color w:val="FF0000"/>
                <w:sz w:val="20"/>
                <w:szCs w:val="20"/>
                <w:rtl/>
              </w:rPr>
              <w:t>קודומיננטיות</w:t>
            </w:r>
          </w:p>
          <w:p w14:paraId="5E1A3439" w14:textId="77777777" w:rsidR="00C637D5" w:rsidRDefault="00C637D5" w:rsidP="00C637D5">
            <w:pPr>
              <w:pStyle w:val="a3"/>
              <w:numPr>
                <w:ilvl w:val="0"/>
                <w:numId w:val="83"/>
              </w:numPr>
              <w:spacing w:after="0" w:line="240" w:lineRule="auto"/>
              <w:ind w:left="317" w:right="175" w:hanging="284"/>
              <w:rPr>
                <w:rFonts w:ascii="Arial" w:hAnsi="Arial"/>
                <w:sz w:val="20"/>
                <w:szCs w:val="20"/>
              </w:rPr>
            </w:pPr>
            <w:r w:rsidRPr="00D0170D">
              <w:rPr>
                <w:rFonts w:ascii="Arial" w:hAnsi="Arial" w:hint="cs"/>
                <w:color w:val="FF0000"/>
                <w:sz w:val="20"/>
                <w:szCs w:val="20"/>
                <w:rtl/>
              </w:rPr>
              <w:t xml:space="preserve">הורשת סוגי דם  </w:t>
            </w:r>
            <w:r w:rsidRPr="00D0170D">
              <w:rPr>
                <w:rFonts w:ascii="Arial" w:hAnsi="Arial" w:hint="cs"/>
                <w:color w:val="FF0000"/>
                <w:sz w:val="20"/>
                <w:szCs w:val="20"/>
              </w:rPr>
              <w:t>A</w:t>
            </w:r>
            <w:r w:rsidRPr="00D0170D">
              <w:rPr>
                <w:rFonts w:ascii="Arial" w:hAnsi="Arial" w:hint="cs"/>
                <w:color w:val="FF0000"/>
                <w:sz w:val="20"/>
                <w:szCs w:val="20"/>
                <w:rtl/>
              </w:rPr>
              <w:t>,</w:t>
            </w:r>
            <w:r w:rsidRPr="00D0170D">
              <w:rPr>
                <w:rFonts w:ascii="Arial" w:hAnsi="Arial" w:hint="cs"/>
                <w:color w:val="FF0000"/>
                <w:sz w:val="20"/>
                <w:szCs w:val="20"/>
              </w:rPr>
              <w:t>B</w:t>
            </w:r>
            <w:r w:rsidRPr="00D0170D">
              <w:rPr>
                <w:rFonts w:ascii="Arial" w:hAnsi="Arial" w:hint="cs"/>
                <w:color w:val="FF0000"/>
                <w:sz w:val="20"/>
                <w:szCs w:val="20"/>
                <w:rtl/>
              </w:rPr>
              <w:t>,</w:t>
            </w:r>
            <w:r w:rsidRPr="00D0170D">
              <w:rPr>
                <w:rFonts w:ascii="Arial" w:hAnsi="Arial" w:hint="cs"/>
                <w:color w:val="FF0000"/>
                <w:sz w:val="20"/>
                <w:szCs w:val="20"/>
              </w:rPr>
              <w:t>O</w:t>
            </w:r>
            <w:r w:rsidRPr="00D0170D">
              <w:rPr>
                <w:rFonts w:ascii="Arial" w:hAnsi="Arial" w:hint="cs"/>
                <w:color w:val="FF0000"/>
                <w:sz w:val="20"/>
                <w:szCs w:val="20"/>
                <w:rtl/>
              </w:rPr>
              <w:t xml:space="preserve"> </w:t>
            </w:r>
            <w:r w:rsidRPr="00D0170D">
              <w:rPr>
                <w:rFonts w:ascii="Arial" w:hAnsi="Arial" w:hint="cs"/>
                <w:b/>
                <w:bCs/>
                <w:color w:val="FF0000"/>
                <w:sz w:val="20"/>
                <w:szCs w:val="20"/>
                <w:rtl/>
              </w:rPr>
              <w:t>(הרחבה)</w:t>
            </w:r>
          </w:p>
          <w:p w14:paraId="2E52550F" w14:textId="77777777" w:rsidR="00C637D5" w:rsidRDefault="00C637D5" w:rsidP="00C637D5">
            <w:pPr>
              <w:pStyle w:val="a3"/>
              <w:numPr>
                <w:ilvl w:val="0"/>
                <w:numId w:val="83"/>
              </w:numPr>
              <w:spacing w:after="0" w:line="240" w:lineRule="auto"/>
              <w:ind w:left="317" w:right="175" w:hanging="284"/>
              <w:rPr>
                <w:rFonts w:ascii="Arial" w:hAnsi="Arial"/>
                <w:sz w:val="20"/>
                <w:szCs w:val="20"/>
              </w:rPr>
            </w:pPr>
            <w:r w:rsidRPr="00D0170D">
              <w:rPr>
                <w:rFonts w:ascii="Arial" w:hAnsi="Arial" w:hint="cs"/>
                <w:color w:val="FF0000"/>
                <w:sz w:val="20"/>
                <w:szCs w:val="20"/>
                <w:rtl/>
              </w:rPr>
              <w:t xml:space="preserve">שושלות משפחתיות </w:t>
            </w:r>
            <w:r w:rsidRPr="00D0170D">
              <w:rPr>
                <w:rFonts w:ascii="Arial" w:hAnsi="Arial" w:hint="cs"/>
                <w:b/>
                <w:bCs/>
                <w:color w:val="FF0000"/>
                <w:sz w:val="20"/>
                <w:szCs w:val="20"/>
                <w:rtl/>
              </w:rPr>
              <w:t>(הרחבה)</w:t>
            </w:r>
          </w:p>
          <w:p w14:paraId="2795FEF0" w14:textId="77777777" w:rsidR="00C637D5" w:rsidRPr="00D0170D" w:rsidRDefault="00C637D5" w:rsidP="00C637D5">
            <w:pPr>
              <w:pStyle w:val="a3"/>
              <w:numPr>
                <w:ilvl w:val="0"/>
                <w:numId w:val="83"/>
              </w:numPr>
              <w:spacing w:after="0" w:line="240" w:lineRule="auto"/>
              <w:ind w:left="317" w:right="175" w:hanging="284"/>
              <w:rPr>
                <w:rFonts w:ascii="Arial" w:hAnsi="Arial"/>
                <w:sz w:val="20"/>
                <w:szCs w:val="20"/>
              </w:rPr>
            </w:pPr>
            <w:r w:rsidRPr="00D0170D">
              <w:rPr>
                <w:rFonts w:ascii="Arial" w:hAnsi="Arial" w:hint="cs"/>
                <w:color w:val="FF0000"/>
                <w:sz w:val="20"/>
                <w:szCs w:val="20"/>
                <w:rtl/>
              </w:rPr>
              <w:t>יחסים מספריים בין גנוטיפים לפנוטיפים בהורשת תכונות (</w:t>
            </w:r>
            <w:r w:rsidRPr="00D0170D">
              <w:rPr>
                <w:rFonts w:ascii="Arial" w:hAnsi="Arial" w:hint="cs"/>
                <w:b/>
                <w:bCs/>
                <w:color w:val="FF0000"/>
                <w:sz w:val="20"/>
                <w:szCs w:val="20"/>
                <w:rtl/>
              </w:rPr>
              <w:t>הרחבה</w:t>
            </w:r>
            <w:r w:rsidRPr="00D0170D">
              <w:rPr>
                <w:rFonts w:ascii="Arial" w:hAnsi="Arial" w:hint="cs"/>
                <w:color w:val="FF0000"/>
                <w:sz w:val="20"/>
                <w:szCs w:val="20"/>
                <w:rtl/>
              </w:rPr>
              <w:t>)</w:t>
            </w:r>
          </w:p>
          <w:p w14:paraId="4061F289" w14:textId="77777777" w:rsidR="00C637D5" w:rsidRPr="00444C93" w:rsidRDefault="00C637D5" w:rsidP="00C637D5">
            <w:pPr>
              <w:numPr>
                <w:ilvl w:val="1"/>
                <w:numId w:val="6"/>
              </w:numPr>
              <w:tabs>
                <w:tab w:val="clear" w:pos="1440"/>
                <w:tab w:val="num" w:pos="535"/>
              </w:tabs>
              <w:spacing w:after="0" w:line="240" w:lineRule="auto"/>
              <w:ind w:left="317" w:right="0" w:hanging="284"/>
              <w:rPr>
                <w:rFonts w:ascii="Arial" w:hAnsi="Arial"/>
                <w:sz w:val="20"/>
                <w:szCs w:val="20"/>
                <w:rtl/>
              </w:rPr>
            </w:pPr>
            <w:r w:rsidRPr="00444C93">
              <w:rPr>
                <w:rFonts w:ascii="Arial" w:hAnsi="Arial" w:hint="cs"/>
                <w:sz w:val="20"/>
                <w:szCs w:val="20"/>
                <w:rtl/>
              </w:rPr>
              <w:t xml:space="preserve">היבטים הסתברותיים בהתבטאות תכונות. </w:t>
            </w:r>
          </w:p>
          <w:p w14:paraId="08A25833" w14:textId="77777777" w:rsidR="00C637D5" w:rsidRPr="006E432E" w:rsidRDefault="00C637D5" w:rsidP="00C637D5">
            <w:pPr>
              <w:numPr>
                <w:ilvl w:val="1"/>
                <w:numId w:val="6"/>
              </w:numPr>
              <w:tabs>
                <w:tab w:val="clear" w:pos="1440"/>
                <w:tab w:val="num" w:pos="535"/>
              </w:tabs>
              <w:spacing w:after="0" w:line="240" w:lineRule="auto"/>
              <w:ind w:left="317" w:right="0" w:hanging="284"/>
              <w:rPr>
                <w:rFonts w:ascii="Arial" w:hAnsi="Arial"/>
                <w:sz w:val="20"/>
                <w:szCs w:val="20"/>
              </w:rPr>
            </w:pPr>
            <w:r w:rsidRPr="006E432E">
              <w:rPr>
                <w:rFonts w:ascii="Arial" w:hAnsi="Arial" w:hint="cs"/>
                <w:sz w:val="20"/>
                <w:szCs w:val="20"/>
                <w:rtl/>
              </w:rPr>
              <w:t>קביעת הזוויג באדם וההסתברות להולדת בת או בן</w:t>
            </w:r>
          </w:p>
          <w:p w14:paraId="571E5B9E" w14:textId="77777777" w:rsidR="00C637D5" w:rsidRPr="006E432E" w:rsidRDefault="00C637D5" w:rsidP="00C637D5">
            <w:pPr>
              <w:numPr>
                <w:ilvl w:val="1"/>
                <w:numId w:val="6"/>
              </w:numPr>
              <w:tabs>
                <w:tab w:val="clear" w:pos="1440"/>
                <w:tab w:val="num" w:pos="535"/>
              </w:tabs>
              <w:spacing w:after="0" w:line="240" w:lineRule="auto"/>
              <w:ind w:left="317" w:right="0" w:hanging="284"/>
              <w:rPr>
                <w:rFonts w:ascii="Arial" w:hAnsi="Arial"/>
                <w:b/>
                <w:bCs/>
                <w:color w:val="FF0000"/>
                <w:sz w:val="20"/>
                <w:szCs w:val="20"/>
                <w:rtl/>
              </w:rPr>
            </w:pPr>
            <w:r>
              <w:rPr>
                <w:rFonts w:ascii="Arial" w:hAnsi="Arial" w:hint="cs"/>
                <w:color w:val="FF0000"/>
                <w:sz w:val="20"/>
                <w:szCs w:val="20"/>
                <w:rtl/>
              </w:rPr>
              <w:t>תכונות עם תאחיזה למין</w:t>
            </w:r>
            <w:r w:rsidRPr="006E432E">
              <w:rPr>
                <w:rFonts w:ascii="Arial" w:hAnsi="Arial" w:hint="cs"/>
                <w:color w:val="FF0000"/>
                <w:sz w:val="20"/>
                <w:szCs w:val="20"/>
                <w:rtl/>
              </w:rPr>
              <w:t xml:space="preserve"> </w:t>
            </w:r>
            <w:r w:rsidRPr="006E432E">
              <w:rPr>
                <w:rFonts w:ascii="Arial" w:hAnsi="Arial" w:hint="cs"/>
                <w:b/>
                <w:bCs/>
                <w:color w:val="FF0000"/>
                <w:sz w:val="20"/>
                <w:szCs w:val="20"/>
                <w:rtl/>
              </w:rPr>
              <w:t>(הרחבה)</w:t>
            </w:r>
          </w:p>
          <w:p w14:paraId="42AD93FD" w14:textId="77777777" w:rsidR="00C637D5" w:rsidRDefault="00C637D5" w:rsidP="00C637D5">
            <w:pPr>
              <w:widowControl w:val="0"/>
              <w:tabs>
                <w:tab w:val="num" w:pos="1440"/>
              </w:tabs>
              <w:ind w:right="420"/>
              <w:rPr>
                <w:rFonts w:ascii="Arial" w:hAnsi="Arial"/>
                <w:b/>
                <w:bCs/>
                <w:sz w:val="20"/>
                <w:szCs w:val="20"/>
                <w:rtl/>
              </w:rPr>
            </w:pPr>
            <w:r w:rsidRPr="00444C93">
              <w:rPr>
                <w:rFonts w:ascii="Arial" w:hAnsi="Arial" w:hint="cs"/>
                <w:sz w:val="20"/>
                <w:szCs w:val="20"/>
                <w:rtl/>
              </w:rPr>
              <w:t xml:space="preserve"> </w:t>
            </w:r>
          </w:p>
          <w:p w14:paraId="181337B7" w14:textId="77777777" w:rsidR="00C637D5" w:rsidRDefault="00C637D5" w:rsidP="00C637D5">
            <w:pPr>
              <w:widowControl w:val="0"/>
              <w:tabs>
                <w:tab w:val="num" w:pos="1440"/>
              </w:tabs>
              <w:ind w:right="420"/>
              <w:rPr>
                <w:rFonts w:ascii="Arial" w:hAnsi="Arial"/>
                <w:b/>
                <w:bCs/>
                <w:sz w:val="20"/>
                <w:szCs w:val="20"/>
                <w:rtl/>
              </w:rPr>
            </w:pPr>
          </w:p>
          <w:p w14:paraId="344D230D" w14:textId="77777777" w:rsidR="00C637D5" w:rsidRPr="00444C93" w:rsidRDefault="00C637D5" w:rsidP="00C637D5">
            <w:pPr>
              <w:widowControl w:val="0"/>
              <w:tabs>
                <w:tab w:val="num" w:pos="1440"/>
              </w:tabs>
              <w:ind w:right="420"/>
              <w:rPr>
                <w:rFonts w:ascii="Arial" w:hAnsi="Arial"/>
                <w:b/>
                <w:bCs/>
                <w:sz w:val="20"/>
                <w:szCs w:val="20"/>
              </w:rPr>
            </w:pPr>
          </w:p>
          <w:p w14:paraId="0E466CB6" w14:textId="77777777" w:rsidR="00C637D5" w:rsidRPr="00444C93" w:rsidRDefault="00C637D5" w:rsidP="00C637D5">
            <w:pPr>
              <w:widowControl w:val="0"/>
              <w:numPr>
                <w:ilvl w:val="0"/>
                <w:numId w:val="3"/>
              </w:numPr>
              <w:tabs>
                <w:tab w:val="clear" w:pos="420"/>
                <w:tab w:val="num" w:pos="180"/>
                <w:tab w:val="num" w:pos="720"/>
              </w:tabs>
              <w:spacing w:before="120" w:after="0" w:line="240" w:lineRule="auto"/>
              <w:ind w:left="181" w:right="0" w:hanging="181"/>
              <w:rPr>
                <w:rFonts w:ascii="Arial" w:hAnsi="Arial"/>
                <w:b/>
                <w:bCs/>
                <w:sz w:val="20"/>
                <w:szCs w:val="20"/>
              </w:rPr>
            </w:pPr>
            <w:r w:rsidRPr="00444C93">
              <w:rPr>
                <w:rFonts w:ascii="Arial" w:hAnsi="Arial" w:hint="cs"/>
                <w:b/>
                <w:bCs/>
                <w:sz w:val="20"/>
                <w:szCs w:val="20"/>
                <w:rtl/>
              </w:rPr>
              <w:t>שונות גנטית</w:t>
            </w:r>
          </w:p>
          <w:p w14:paraId="3EC5446E" w14:textId="77777777" w:rsidR="00C637D5" w:rsidRPr="00444C93" w:rsidRDefault="00C637D5" w:rsidP="00C637D5">
            <w:pPr>
              <w:widowControl w:val="0"/>
              <w:numPr>
                <w:ilvl w:val="1"/>
                <w:numId w:val="3"/>
              </w:numPr>
              <w:tabs>
                <w:tab w:val="clear" w:pos="360"/>
                <w:tab w:val="num" w:pos="1440"/>
              </w:tabs>
              <w:spacing w:after="0" w:line="240" w:lineRule="auto"/>
              <w:ind w:left="317" w:right="0" w:hanging="317"/>
              <w:rPr>
                <w:rFonts w:ascii="Arial" w:hAnsi="Arial"/>
                <w:b/>
                <w:bCs/>
                <w:sz w:val="20"/>
                <w:szCs w:val="20"/>
                <w:rtl/>
              </w:rPr>
            </w:pPr>
            <w:r w:rsidRPr="00444C93">
              <w:rPr>
                <w:rFonts w:ascii="Arial" w:hAnsi="Arial" w:hint="cs"/>
                <w:sz w:val="20"/>
                <w:szCs w:val="20"/>
                <w:rtl/>
              </w:rPr>
              <w:t>הקשר בין שונות הגנוטיפים של הצאצאים לבין דרכי רבייה זוויגית ורבייה אל-זוויגית.</w:t>
            </w:r>
          </w:p>
          <w:p w14:paraId="30DF0049" w14:textId="77777777" w:rsidR="00C637D5" w:rsidRPr="00444C93" w:rsidRDefault="00C637D5" w:rsidP="00C637D5">
            <w:pPr>
              <w:widowControl w:val="0"/>
              <w:numPr>
                <w:ilvl w:val="1"/>
                <w:numId w:val="3"/>
              </w:numPr>
              <w:tabs>
                <w:tab w:val="clear" w:pos="360"/>
                <w:tab w:val="num" w:pos="1440"/>
              </w:tabs>
              <w:spacing w:after="0" w:line="240" w:lineRule="auto"/>
              <w:ind w:left="317" w:right="0" w:hanging="317"/>
              <w:rPr>
                <w:rFonts w:ascii="Arial" w:hAnsi="Arial"/>
                <w:b/>
                <w:bCs/>
                <w:color w:val="FF0000"/>
                <w:sz w:val="20"/>
                <w:szCs w:val="20"/>
                <w:rtl/>
              </w:rPr>
            </w:pPr>
            <w:r w:rsidRPr="00444C93">
              <w:rPr>
                <w:rFonts w:ascii="Arial" w:hAnsi="Arial" w:hint="cs"/>
                <w:sz w:val="20"/>
                <w:szCs w:val="20"/>
                <w:rtl/>
              </w:rPr>
              <w:t>תרומת השונות הגנטית למגוון הביולוגי</w:t>
            </w:r>
          </w:p>
        </w:tc>
        <w:tc>
          <w:tcPr>
            <w:tcW w:w="3686" w:type="dxa"/>
            <w:tcBorders>
              <w:bottom w:val="single" w:sz="4" w:space="0" w:color="auto"/>
            </w:tcBorders>
          </w:tcPr>
          <w:p w14:paraId="761ABF91" w14:textId="77777777" w:rsidR="00C637D5" w:rsidRDefault="00C637D5" w:rsidP="00C637D5">
            <w:pPr>
              <w:widowControl w:val="0"/>
              <w:tabs>
                <w:tab w:val="num" w:pos="1440"/>
              </w:tabs>
              <w:spacing w:before="120"/>
              <w:rPr>
                <w:rFonts w:ascii="Arial" w:hAnsi="Arial"/>
                <w:sz w:val="20"/>
                <w:szCs w:val="20"/>
                <w:rtl/>
              </w:rPr>
            </w:pPr>
          </w:p>
          <w:p w14:paraId="7B340FB7" w14:textId="77777777" w:rsidR="00C637D5" w:rsidRPr="00444C93" w:rsidRDefault="00C637D5" w:rsidP="00C637D5">
            <w:pPr>
              <w:widowControl w:val="0"/>
              <w:tabs>
                <w:tab w:val="num" w:pos="1440"/>
              </w:tabs>
              <w:spacing w:before="120"/>
              <w:rPr>
                <w:rFonts w:ascii="Arial" w:hAnsi="Arial"/>
                <w:sz w:val="20"/>
                <w:szCs w:val="20"/>
                <w:rtl/>
              </w:rPr>
            </w:pPr>
            <w:r w:rsidRPr="00444C93">
              <w:rPr>
                <w:rFonts w:ascii="Arial" w:hAnsi="Arial" w:hint="cs"/>
                <w:sz w:val="20"/>
                <w:szCs w:val="20"/>
                <w:rtl/>
              </w:rPr>
              <w:t>יש לקשר את המושגים מיוזה (ללא השלבים), רבייה זוויגית ורבייה אל זוויגית, הנזכרים בסעיף זה לנלמד בנושא רבייה בכיתה ח.</w:t>
            </w:r>
          </w:p>
          <w:p w14:paraId="174BCB01" w14:textId="77777777" w:rsidR="00C637D5" w:rsidRPr="00444C93" w:rsidRDefault="00C637D5" w:rsidP="00C637D5">
            <w:pPr>
              <w:pStyle w:val="a9"/>
              <w:widowControl w:val="0"/>
              <w:tabs>
                <w:tab w:val="num" w:pos="1440"/>
              </w:tabs>
              <w:rPr>
                <w:rFonts w:ascii="Arial" w:hAnsi="Arial" w:cs="Arial"/>
                <w:rtl/>
              </w:rPr>
            </w:pPr>
          </w:p>
          <w:p w14:paraId="51B7B204" w14:textId="77777777" w:rsidR="00C637D5" w:rsidRPr="00444C93" w:rsidRDefault="00C637D5" w:rsidP="00C637D5">
            <w:pPr>
              <w:widowControl w:val="0"/>
              <w:tabs>
                <w:tab w:val="num" w:pos="1440"/>
              </w:tabs>
              <w:rPr>
                <w:rFonts w:ascii="Arial" w:hAnsi="Arial"/>
                <w:rtl/>
              </w:rPr>
            </w:pPr>
            <w:r w:rsidRPr="00444C93">
              <w:rPr>
                <w:rFonts w:ascii="Arial" w:hAnsi="Arial" w:hint="cs"/>
                <w:sz w:val="20"/>
                <w:szCs w:val="20"/>
                <w:rtl/>
              </w:rPr>
              <w:t>בניסויים של מנדל הכוונה להתמקד רק בניסויים העוסקים בתכונה אחת.</w:t>
            </w:r>
            <w:r w:rsidRPr="00444C93">
              <w:rPr>
                <w:rFonts w:ascii="Arial" w:hAnsi="Arial" w:hint="cs"/>
                <w:rtl/>
              </w:rPr>
              <w:t xml:space="preserve"> </w:t>
            </w:r>
          </w:p>
          <w:p w14:paraId="0F351654" w14:textId="77777777" w:rsidR="00C637D5" w:rsidRPr="00444C93" w:rsidRDefault="00C637D5" w:rsidP="00C637D5">
            <w:pPr>
              <w:widowControl w:val="0"/>
              <w:tabs>
                <w:tab w:val="num" w:pos="1440"/>
              </w:tabs>
              <w:rPr>
                <w:rFonts w:ascii="Arial" w:hAnsi="Arial"/>
                <w:rtl/>
              </w:rPr>
            </w:pPr>
            <w:r w:rsidRPr="00444C93">
              <w:rPr>
                <w:rFonts w:ascii="Arial" w:hAnsi="Arial" w:hint="cs"/>
                <w:sz w:val="20"/>
                <w:szCs w:val="20"/>
                <w:rtl/>
              </w:rPr>
              <w:t xml:space="preserve">יש להתייחס לחשיבות הניסויים של מנדל כפורצי דרך בהבנת עקרונות התורשה התקפים עד היום (מהות המדע). </w:t>
            </w:r>
          </w:p>
          <w:p w14:paraId="02A643F3" w14:textId="77777777" w:rsidR="00C637D5" w:rsidRPr="00444C93" w:rsidRDefault="00C637D5" w:rsidP="00C637D5">
            <w:pPr>
              <w:pStyle w:val="a9"/>
              <w:widowControl w:val="0"/>
              <w:tabs>
                <w:tab w:val="num" w:pos="1440"/>
              </w:tabs>
              <w:rPr>
                <w:rFonts w:ascii="Arial" w:hAnsi="Arial" w:cs="Arial"/>
                <w:rtl/>
              </w:rPr>
            </w:pPr>
          </w:p>
          <w:p w14:paraId="3F8973EE" w14:textId="77777777" w:rsidR="00C637D5" w:rsidRPr="00444C93" w:rsidRDefault="00C637D5" w:rsidP="00C637D5">
            <w:pPr>
              <w:widowControl w:val="0"/>
              <w:tabs>
                <w:tab w:val="num" w:pos="1440"/>
              </w:tabs>
              <w:rPr>
                <w:rFonts w:ascii="Arial" w:hAnsi="Arial"/>
                <w:sz w:val="20"/>
                <w:szCs w:val="20"/>
                <w:rtl/>
              </w:rPr>
            </w:pPr>
            <w:r w:rsidRPr="00444C93">
              <w:rPr>
                <w:rFonts w:ascii="Arial" w:hAnsi="Arial" w:hint="cs"/>
                <w:sz w:val="20"/>
                <w:szCs w:val="20"/>
                <w:rtl/>
              </w:rPr>
              <w:t xml:space="preserve">מומלץ להיעזר בפעילויות מתוקשבות </w:t>
            </w:r>
            <w:hyperlink r:id="rId59" w:history="1">
              <w:r w:rsidRPr="00444C93">
                <w:rPr>
                  <w:rStyle w:val="Hyperlink"/>
                  <w:rFonts w:ascii="Arial" w:hAnsi="Arial" w:hint="cs"/>
                  <w:sz w:val="20"/>
                  <w:szCs w:val="20"/>
                  <w:rtl/>
                </w:rPr>
                <w:t>למי יש גן נסגן?</w:t>
              </w:r>
            </w:hyperlink>
            <w:r w:rsidRPr="00444C93">
              <w:rPr>
                <w:rFonts w:ascii="Arial" w:hAnsi="Arial" w:hint="cs"/>
                <w:sz w:val="20"/>
                <w:szCs w:val="20"/>
                <w:rtl/>
              </w:rPr>
              <w:t xml:space="preserve">, </w:t>
            </w:r>
            <w:hyperlink r:id="rId60" w:history="1">
              <w:r w:rsidRPr="00444C93">
                <w:rPr>
                  <w:rStyle w:val="Hyperlink"/>
                  <w:rFonts w:ascii="Arial" w:hAnsi="Arial" w:hint="cs"/>
                  <w:sz w:val="20"/>
                  <w:szCs w:val="20"/>
                  <w:rtl/>
                </w:rPr>
                <w:t>משבחים וורדים</w:t>
              </w:r>
            </w:hyperlink>
            <w:r w:rsidRPr="00444C93">
              <w:rPr>
                <w:rFonts w:ascii="Arial" w:hAnsi="Arial" w:hint="cs"/>
                <w:sz w:val="20"/>
                <w:szCs w:val="20"/>
                <w:rtl/>
              </w:rPr>
              <w:t xml:space="preserve"> </w:t>
            </w:r>
            <w:hyperlink r:id="rId61" w:history="1">
              <w:r w:rsidRPr="00444C93">
                <w:rPr>
                  <w:rStyle w:val="Hyperlink"/>
                  <w:rFonts w:ascii="Arial" w:hAnsi="Arial" w:hint="cs"/>
                  <w:sz w:val="20"/>
                  <w:szCs w:val="20"/>
                  <w:rtl/>
                </w:rPr>
                <w:t>ומדור לדור</w:t>
              </w:r>
            </w:hyperlink>
            <w:r w:rsidRPr="00444C93">
              <w:rPr>
                <w:rFonts w:ascii="Arial" w:hAnsi="Arial" w:hint="cs"/>
                <w:sz w:val="20"/>
                <w:szCs w:val="20"/>
                <w:rtl/>
              </w:rPr>
              <w:t xml:space="preserve">, שבאתר </w:t>
            </w:r>
            <w:hyperlink r:id="rId62" w:history="1">
              <w:r w:rsidRPr="00444C93">
                <w:rPr>
                  <w:rStyle w:val="Hyperlink"/>
                  <w:rFonts w:ascii="Arial" w:hAnsi="Arial" w:hint="cs"/>
                  <w:sz w:val="20"/>
                  <w:szCs w:val="20"/>
                  <w:rtl/>
                </w:rPr>
                <w:t>גנאתיקה</w:t>
              </w:r>
            </w:hyperlink>
            <w:r w:rsidRPr="00444C93">
              <w:rPr>
                <w:rFonts w:ascii="Arial" w:hAnsi="Arial" w:hint="cs"/>
                <w:sz w:val="20"/>
                <w:szCs w:val="20"/>
                <w:rtl/>
              </w:rPr>
              <w:t xml:space="preserve">. </w:t>
            </w:r>
          </w:p>
          <w:p w14:paraId="17314336" w14:textId="77777777" w:rsidR="00C637D5" w:rsidRPr="00444C93" w:rsidRDefault="00C637D5" w:rsidP="00C637D5">
            <w:pPr>
              <w:widowControl w:val="0"/>
              <w:spacing w:after="120"/>
              <w:rPr>
                <w:rFonts w:ascii="Arial" w:hAnsi="Arial"/>
                <w:b/>
                <w:bCs/>
                <w:sz w:val="20"/>
                <w:szCs w:val="20"/>
                <w:rtl/>
              </w:rPr>
            </w:pPr>
            <w:r w:rsidRPr="00444C93">
              <w:rPr>
                <w:rFonts w:ascii="Arial" w:hAnsi="Arial" w:hint="cs"/>
                <w:sz w:val="20"/>
                <w:szCs w:val="20"/>
                <w:rtl/>
              </w:rPr>
              <w:t>מומלץ לשלב בהוראה את המשימות</w:t>
            </w:r>
            <w:r>
              <w:rPr>
                <w:rFonts w:ascii="Arial" w:hAnsi="Arial" w:hint="cs"/>
                <w:sz w:val="20"/>
                <w:szCs w:val="20"/>
                <w:rtl/>
              </w:rPr>
              <w:t xml:space="preserve"> הבאות</w:t>
            </w:r>
            <w:r w:rsidRPr="00444C93">
              <w:rPr>
                <w:rFonts w:ascii="Arial" w:hAnsi="Arial" w:hint="cs"/>
                <w:sz w:val="20"/>
                <w:szCs w:val="20"/>
                <w:rtl/>
              </w:rPr>
              <w:t xml:space="preserve"> לטיפוח אוריינות מדעית טכנולוגית: </w:t>
            </w:r>
          </w:p>
          <w:p w14:paraId="57EC3F9D" w14:textId="77777777" w:rsidR="00C637D5" w:rsidRPr="00F32BD2" w:rsidRDefault="00C60E6D" w:rsidP="00546012">
            <w:pPr>
              <w:pStyle w:val="a3"/>
              <w:widowControl w:val="0"/>
              <w:numPr>
                <w:ilvl w:val="0"/>
                <w:numId w:val="86"/>
              </w:numPr>
              <w:ind w:left="318" w:hanging="318"/>
              <w:rPr>
                <w:rFonts w:ascii="Arial" w:hAnsi="Arial"/>
                <w:sz w:val="20"/>
                <w:szCs w:val="20"/>
                <w:rtl/>
              </w:rPr>
            </w:pPr>
            <w:hyperlink r:id="rId63" w:history="1">
              <w:r w:rsidR="00C637D5" w:rsidRPr="00F32BD2">
                <w:rPr>
                  <w:rStyle w:val="Hyperlink"/>
                  <w:rFonts w:ascii="Arial" w:hAnsi="Arial" w:hint="cs"/>
                  <w:sz w:val="20"/>
                  <w:szCs w:val="20"/>
                  <w:rtl/>
                </w:rPr>
                <w:t>הראות של רועי</w:t>
              </w:r>
            </w:hyperlink>
            <w:r w:rsidR="00C637D5" w:rsidRPr="00F32BD2">
              <w:rPr>
                <w:rFonts w:ascii="Arial" w:hAnsi="Arial" w:hint="cs"/>
                <w:b/>
                <w:bCs/>
                <w:sz w:val="20"/>
                <w:szCs w:val="20"/>
                <w:rtl/>
              </w:rPr>
              <w:t xml:space="preserve"> </w:t>
            </w:r>
            <w:r w:rsidR="00C637D5" w:rsidRPr="00F32BD2">
              <w:rPr>
                <w:rFonts w:ascii="Arial" w:hAnsi="Arial" w:hint="cs"/>
                <w:sz w:val="20"/>
                <w:szCs w:val="20"/>
                <w:rtl/>
              </w:rPr>
              <w:t>העוסקת בנושא יחסי דומיננטיות ורצסיביות במחלות תורשתיות.</w:t>
            </w:r>
          </w:p>
          <w:p w14:paraId="1D515170" w14:textId="77777777" w:rsidR="00C637D5" w:rsidRPr="00AF2F44" w:rsidRDefault="00C60E6D" w:rsidP="00546012">
            <w:pPr>
              <w:pStyle w:val="a3"/>
              <w:widowControl w:val="0"/>
              <w:numPr>
                <w:ilvl w:val="0"/>
                <w:numId w:val="86"/>
              </w:numPr>
              <w:ind w:left="318" w:hanging="318"/>
              <w:rPr>
                <w:rFonts w:ascii="Arial" w:hAnsi="Arial"/>
                <w:sz w:val="20"/>
                <w:szCs w:val="20"/>
                <w:rtl/>
              </w:rPr>
            </w:pPr>
            <w:hyperlink r:id="rId64" w:history="1">
              <w:r w:rsidR="00C637D5" w:rsidRPr="00F32BD2">
                <w:rPr>
                  <w:rStyle w:val="Hyperlink"/>
                  <w:rFonts w:ascii="Arial" w:hAnsi="Arial" w:hint="cs"/>
                  <w:sz w:val="20"/>
                  <w:szCs w:val="20"/>
                  <w:rtl/>
                </w:rPr>
                <w:t>תסמונת דאון</w:t>
              </w:r>
            </w:hyperlink>
            <w:r w:rsidR="00C637D5" w:rsidRPr="00AF2F44">
              <w:rPr>
                <w:rFonts w:ascii="Arial" w:hAnsi="Arial" w:hint="cs"/>
                <w:sz w:val="20"/>
                <w:szCs w:val="20"/>
                <w:rtl/>
              </w:rPr>
              <w:t xml:space="preserve"> העוסקת בנושא תורשה, תאי רבייה, חלוקת הפחתה (מיוזה) והסתברות.</w:t>
            </w:r>
          </w:p>
          <w:p w14:paraId="53AE02A3" w14:textId="77777777" w:rsidR="00C637D5" w:rsidRPr="00BB6F4E" w:rsidRDefault="00C637D5" w:rsidP="00C637D5">
            <w:pPr>
              <w:widowControl w:val="0"/>
              <w:ind w:left="29"/>
              <w:rPr>
                <w:rFonts w:ascii="Arial" w:hAnsi="Arial"/>
                <w:color w:val="FF0000"/>
                <w:sz w:val="20"/>
                <w:szCs w:val="20"/>
                <w:rtl/>
              </w:rPr>
            </w:pPr>
            <w:r w:rsidRPr="00BB6F4E">
              <w:rPr>
                <w:rFonts w:ascii="Arial" w:hAnsi="Arial" w:hint="cs"/>
                <w:color w:val="FF0000"/>
                <w:sz w:val="20"/>
                <w:szCs w:val="20"/>
                <w:rtl/>
              </w:rPr>
              <w:t>הנושא קודומיננטיות מזמן התייחסות לאפשרויות המגוונות של תהליכי תורשה.</w:t>
            </w:r>
          </w:p>
          <w:p w14:paraId="55A815F5" w14:textId="77777777" w:rsidR="00C637D5" w:rsidRPr="00444C93" w:rsidRDefault="00C637D5" w:rsidP="00C637D5">
            <w:pPr>
              <w:widowControl w:val="0"/>
              <w:tabs>
                <w:tab w:val="num" w:pos="1440"/>
              </w:tabs>
              <w:rPr>
                <w:rFonts w:ascii="Arial" w:hAnsi="Arial"/>
                <w:rtl/>
              </w:rPr>
            </w:pPr>
          </w:p>
          <w:p w14:paraId="2C5F43AD" w14:textId="77777777" w:rsidR="00C637D5" w:rsidRPr="00444C93" w:rsidRDefault="00C637D5" w:rsidP="00C637D5">
            <w:pPr>
              <w:widowControl w:val="0"/>
              <w:tabs>
                <w:tab w:val="num" w:pos="1440"/>
              </w:tabs>
              <w:rPr>
                <w:rFonts w:ascii="Arial" w:hAnsi="Arial"/>
                <w:rtl/>
              </w:rPr>
            </w:pPr>
            <w:r w:rsidRPr="00444C93">
              <w:rPr>
                <w:rFonts w:ascii="Arial" w:hAnsi="Arial" w:hint="cs"/>
                <w:sz w:val="20"/>
                <w:szCs w:val="20"/>
                <w:rtl/>
              </w:rPr>
              <w:t>חשוב שהתלמידים יבינו שכל הפריה ובעקבותיה יצירת צאצא בעל תכונה מסוימת, הינה מאורע בלתי תלוי שאינו מושפע ממאורעות שהתרחשו/ יתרחשו.</w:t>
            </w:r>
          </w:p>
        </w:tc>
        <w:tc>
          <w:tcPr>
            <w:tcW w:w="4820" w:type="dxa"/>
            <w:tcBorders>
              <w:bottom w:val="single" w:sz="4" w:space="0" w:color="auto"/>
            </w:tcBorders>
          </w:tcPr>
          <w:p w14:paraId="5DB41E5C" w14:textId="77777777" w:rsidR="00C637D5"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Pr>
            </w:pPr>
            <w:r w:rsidRPr="009870A0">
              <w:rPr>
                <w:rFonts w:ascii="Arial" w:hAnsi="Arial" w:hint="cs"/>
                <w:b/>
                <w:bCs/>
                <w:sz w:val="20"/>
                <w:szCs w:val="20"/>
                <w:rtl/>
              </w:rPr>
              <w:lastRenderedPageBreak/>
              <w:t>עקרונות התורשה</w:t>
            </w:r>
          </w:p>
          <w:p w14:paraId="61FD9972" w14:textId="77777777" w:rsidR="00C637D5" w:rsidRDefault="00C637D5" w:rsidP="00C637D5">
            <w:pPr>
              <w:widowControl w:val="0"/>
              <w:tabs>
                <w:tab w:val="num" w:pos="720"/>
              </w:tabs>
              <w:spacing w:after="0" w:line="240" w:lineRule="auto"/>
              <w:ind w:left="180" w:right="420"/>
              <w:rPr>
                <w:rFonts w:ascii="Arial" w:hAnsi="Arial"/>
                <w:b/>
                <w:bCs/>
                <w:sz w:val="20"/>
                <w:szCs w:val="20"/>
                <w:u w:val="single"/>
                <w:rtl/>
              </w:rPr>
            </w:pPr>
          </w:p>
          <w:p w14:paraId="58F48513" w14:textId="77777777" w:rsidR="00C637D5" w:rsidRPr="007A238E" w:rsidRDefault="00C637D5" w:rsidP="00C637D5">
            <w:pPr>
              <w:widowControl w:val="0"/>
              <w:spacing w:after="0" w:line="240" w:lineRule="auto"/>
              <w:ind w:left="180"/>
              <w:rPr>
                <w:rFonts w:ascii="Arial" w:hAnsi="Arial"/>
                <w:b/>
                <w:bCs/>
                <w:sz w:val="20"/>
                <w:szCs w:val="20"/>
                <w:u w:val="single"/>
              </w:rPr>
            </w:pPr>
            <w:r w:rsidRPr="007A238E">
              <w:rPr>
                <w:rFonts w:ascii="Arial" w:hAnsi="Arial" w:hint="cs"/>
                <w:b/>
                <w:bCs/>
                <w:sz w:val="20"/>
                <w:szCs w:val="20"/>
                <w:u w:val="single"/>
                <w:rtl/>
              </w:rPr>
              <w:t>הניסויים של מנדל ותרומתם להבנת עקרונות התורשה</w:t>
            </w:r>
          </w:p>
          <w:p w14:paraId="37A221DD" w14:textId="77777777" w:rsidR="00C637D5" w:rsidRPr="00444C93" w:rsidRDefault="00C637D5" w:rsidP="00C637D5">
            <w:pPr>
              <w:numPr>
                <w:ilvl w:val="1"/>
                <w:numId w:val="6"/>
              </w:numPr>
              <w:tabs>
                <w:tab w:val="clear" w:pos="1440"/>
                <w:tab w:val="num" w:pos="535"/>
              </w:tabs>
              <w:spacing w:after="0" w:line="240" w:lineRule="auto"/>
              <w:ind w:left="317" w:right="0" w:hanging="283"/>
              <w:rPr>
                <w:rFonts w:ascii="Arial" w:hAnsi="Arial"/>
                <w:sz w:val="20"/>
                <w:szCs w:val="20"/>
                <w:rtl/>
              </w:rPr>
            </w:pPr>
            <w:r w:rsidRPr="00444C93">
              <w:rPr>
                <w:rFonts w:ascii="Arial" w:hAnsi="Arial" w:hint="cs"/>
                <w:sz w:val="20"/>
                <w:szCs w:val="20"/>
                <w:rtl/>
              </w:rPr>
              <w:t>התלמידים ינתחו את הניסויים של מנדל וזהו בהם את שלבי החקר המדעי. (</w:t>
            </w:r>
            <w:r>
              <w:rPr>
                <w:rFonts w:ascii="Arial" w:hAnsi="Arial" w:hint="cs"/>
                <w:b/>
                <w:bCs/>
                <w:sz w:val="20"/>
                <w:szCs w:val="20"/>
                <w:rtl/>
              </w:rPr>
              <w:t>ניתוח מידע</w:t>
            </w:r>
            <w:r w:rsidRPr="00444C93">
              <w:rPr>
                <w:rFonts w:ascii="Arial" w:hAnsi="Arial" w:hint="cs"/>
                <w:sz w:val="20"/>
                <w:szCs w:val="20"/>
                <w:rtl/>
              </w:rPr>
              <w:t xml:space="preserve">) </w:t>
            </w:r>
          </w:p>
          <w:p w14:paraId="61F9EDB4" w14:textId="77777777" w:rsidR="00C637D5" w:rsidRDefault="00C637D5" w:rsidP="00C637D5">
            <w:pPr>
              <w:numPr>
                <w:ilvl w:val="1"/>
                <w:numId w:val="6"/>
              </w:numPr>
              <w:tabs>
                <w:tab w:val="clear" w:pos="1440"/>
                <w:tab w:val="num" w:pos="535"/>
              </w:tabs>
              <w:spacing w:after="0" w:line="240" w:lineRule="auto"/>
              <w:ind w:left="317" w:right="0" w:hanging="283"/>
              <w:rPr>
                <w:rFonts w:ascii="Arial" w:hAnsi="Arial"/>
                <w:b/>
                <w:bCs/>
                <w:sz w:val="20"/>
                <w:szCs w:val="20"/>
              </w:rPr>
            </w:pPr>
            <w:r w:rsidRPr="00444C93">
              <w:rPr>
                <w:rFonts w:ascii="Arial" w:hAnsi="Arial" w:hint="cs"/>
                <w:sz w:val="20"/>
                <w:szCs w:val="20"/>
                <w:rtl/>
              </w:rPr>
              <w:t>התלמידים ידגימו בעזרת אביזרי יצרה: סרטי נייר, מנקי מקטרות וכו' את עקרונות התורשה המפורטים בציוני הדרך בתהליכים הבאים: יצירת גמטות והפריה ויציינו גנוטיפ ופנוטיפ (</w:t>
            </w:r>
            <w:r w:rsidRPr="00444C93">
              <w:rPr>
                <w:rFonts w:ascii="Arial" w:hAnsi="Arial" w:hint="cs"/>
                <w:b/>
                <w:bCs/>
                <w:sz w:val="20"/>
                <w:szCs w:val="20"/>
                <w:rtl/>
              </w:rPr>
              <w:t>ייצוג ידע</w:t>
            </w:r>
            <w:r w:rsidRPr="00444C93">
              <w:rPr>
                <w:rFonts w:ascii="Arial" w:hAnsi="Arial" w:hint="cs"/>
                <w:sz w:val="20"/>
                <w:szCs w:val="20"/>
                <w:rtl/>
              </w:rPr>
              <w:t>)</w:t>
            </w:r>
          </w:p>
          <w:p w14:paraId="4C210B1A" w14:textId="77777777" w:rsidR="00C637D5" w:rsidRPr="007A238E" w:rsidRDefault="00C637D5" w:rsidP="00C637D5">
            <w:pPr>
              <w:spacing w:after="0" w:line="240" w:lineRule="auto"/>
              <w:ind w:left="317"/>
              <w:rPr>
                <w:rFonts w:ascii="Arial" w:hAnsi="Arial"/>
                <w:b/>
                <w:bCs/>
                <w:sz w:val="20"/>
                <w:szCs w:val="20"/>
                <w:rtl/>
              </w:rPr>
            </w:pPr>
            <w:r w:rsidRPr="007A238E">
              <w:rPr>
                <w:rFonts w:ascii="Arial" w:hAnsi="Arial" w:hint="cs"/>
                <w:sz w:val="20"/>
                <w:szCs w:val="20"/>
                <w:highlight w:val="lightGray"/>
                <w:shd w:val="clear" w:color="auto" w:fill="F2F2F2"/>
                <w:rtl/>
              </w:rPr>
              <w:t>היערה:</w:t>
            </w:r>
            <w:r>
              <w:rPr>
                <w:rFonts w:ascii="Arial" w:hAnsi="Arial" w:hint="cs"/>
                <w:b/>
                <w:bCs/>
                <w:sz w:val="20"/>
                <w:szCs w:val="20"/>
                <w:rtl/>
              </w:rPr>
              <w:t xml:space="preserve"> </w:t>
            </w:r>
            <w:r w:rsidRPr="007A238E">
              <w:rPr>
                <w:rFonts w:ascii="Arial" w:hAnsi="Arial" w:hint="cs"/>
                <w:sz w:val="20"/>
                <w:szCs w:val="20"/>
                <w:rtl/>
              </w:rPr>
              <w:t>בפעילות זו נ</w:t>
            </w:r>
            <w:r w:rsidRPr="007A238E">
              <w:rPr>
                <w:rFonts w:ascii="Arial" w:hAnsi="Arial"/>
                <w:sz w:val="20"/>
                <w:szCs w:val="20"/>
                <w:rtl/>
              </w:rPr>
              <w:t xml:space="preserve">דרשת הבהרה של המגבלות של </w:t>
            </w:r>
            <w:r w:rsidRPr="007A238E">
              <w:rPr>
                <w:rFonts w:ascii="Arial" w:hAnsi="Arial" w:hint="cs"/>
                <w:sz w:val="20"/>
                <w:szCs w:val="20"/>
                <w:rtl/>
              </w:rPr>
              <w:t>ה</w:t>
            </w:r>
            <w:r w:rsidRPr="007A238E">
              <w:rPr>
                <w:rFonts w:ascii="Arial" w:hAnsi="Arial"/>
                <w:sz w:val="20"/>
                <w:szCs w:val="20"/>
                <w:rtl/>
              </w:rPr>
              <w:t>מודל</w:t>
            </w:r>
            <w:r w:rsidRPr="007A238E">
              <w:rPr>
                <w:rFonts w:ascii="Arial" w:hAnsi="Arial" w:hint="cs"/>
                <w:sz w:val="20"/>
                <w:szCs w:val="20"/>
                <w:rtl/>
              </w:rPr>
              <w:t xml:space="preserve">ים. </w:t>
            </w:r>
            <w:r w:rsidRPr="007A238E">
              <w:rPr>
                <w:rFonts w:ascii="Arial" w:hAnsi="Arial"/>
                <w:sz w:val="20"/>
                <w:szCs w:val="20"/>
                <w:rtl/>
              </w:rPr>
              <w:t xml:space="preserve"> </w:t>
            </w:r>
          </w:p>
          <w:p w14:paraId="2AB3AFD3" w14:textId="77777777" w:rsidR="00C637D5" w:rsidRPr="00444C93" w:rsidRDefault="00C637D5" w:rsidP="00C637D5">
            <w:pPr>
              <w:numPr>
                <w:ilvl w:val="1"/>
                <w:numId w:val="6"/>
              </w:numPr>
              <w:tabs>
                <w:tab w:val="clear" w:pos="1440"/>
                <w:tab w:val="num" w:pos="535"/>
              </w:tabs>
              <w:spacing w:after="0" w:line="240" w:lineRule="auto"/>
              <w:ind w:left="317" w:right="0" w:hanging="283"/>
              <w:rPr>
                <w:rFonts w:ascii="Arial" w:hAnsi="Arial"/>
                <w:sz w:val="20"/>
                <w:szCs w:val="20"/>
                <w:rtl/>
              </w:rPr>
            </w:pPr>
            <w:r w:rsidRPr="00444C93">
              <w:rPr>
                <w:rFonts w:ascii="Arial" w:hAnsi="Arial" w:hint="cs"/>
                <w:sz w:val="20"/>
                <w:szCs w:val="20"/>
                <w:rtl/>
              </w:rPr>
              <w:t>התלמידים יעקבו אחר הורשה של תכונה המוצגת בתרשים מדור הורים לדור צאצאים ראשון, ישערו ויסבירו השערתם מה יהיה הגנוטיפ/פנוטיפ בדור הבא (</w:t>
            </w:r>
            <w:r w:rsidRPr="00444C93">
              <w:rPr>
                <w:rFonts w:ascii="Arial" w:hAnsi="Arial" w:hint="cs"/>
                <w:b/>
                <w:bCs/>
                <w:sz w:val="20"/>
                <w:szCs w:val="20"/>
                <w:rtl/>
              </w:rPr>
              <w:t>ניתוח מידע מתרשים והסקת מסקנות</w:t>
            </w:r>
            <w:r w:rsidRPr="00444C93">
              <w:rPr>
                <w:rFonts w:ascii="Arial" w:hAnsi="Arial" w:hint="cs"/>
                <w:sz w:val="20"/>
                <w:szCs w:val="20"/>
                <w:rtl/>
              </w:rPr>
              <w:t>)</w:t>
            </w:r>
          </w:p>
          <w:p w14:paraId="4A6D0127" w14:textId="77777777" w:rsidR="00C637D5" w:rsidRDefault="00C637D5" w:rsidP="00C637D5">
            <w:pPr>
              <w:numPr>
                <w:ilvl w:val="1"/>
                <w:numId w:val="6"/>
              </w:numPr>
              <w:tabs>
                <w:tab w:val="clear" w:pos="1440"/>
                <w:tab w:val="num" w:pos="535"/>
              </w:tabs>
              <w:spacing w:after="0" w:line="240" w:lineRule="auto"/>
              <w:ind w:left="317" w:right="0" w:hanging="283"/>
              <w:rPr>
                <w:rFonts w:ascii="Arial" w:hAnsi="Arial"/>
                <w:sz w:val="20"/>
                <w:szCs w:val="20"/>
              </w:rPr>
            </w:pPr>
            <w:r w:rsidRPr="00444C93">
              <w:rPr>
                <w:rFonts w:ascii="Arial" w:hAnsi="Arial" w:hint="cs"/>
                <w:sz w:val="20"/>
                <w:szCs w:val="20"/>
                <w:rtl/>
              </w:rPr>
              <w:t>התלמידים יקבלו ת</w:t>
            </w:r>
            <w:r>
              <w:rPr>
                <w:rFonts w:ascii="Arial" w:hAnsi="Arial" w:hint="cs"/>
                <w:sz w:val="20"/>
                <w:szCs w:val="20"/>
                <w:rtl/>
              </w:rPr>
              <w:t>י</w:t>
            </w:r>
            <w:r w:rsidRPr="00444C93">
              <w:rPr>
                <w:rFonts w:ascii="Arial" w:hAnsi="Arial" w:hint="cs"/>
                <w:sz w:val="20"/>
                <w:szCs w:val="20"/>
                <w:rtl/>
              </w:rPr>
              <w:t>אור של הורשת תכונה מסוימת מדור הורים עד דור צאצאים שני יציירו תרשים ויציגו בו פרטים כמו: פנוטיפ, גנוטיפ הומוזיגוט, הטרוזיגוט, דומיננטיות, רצסיביות, קודומיננטיות וינמקו את קביעתם (</w:t>
            </w:r>
            <w:r w:rsidRPr="00444C93">
              <w:rPr>
                <w:rFonts w:ascii="Arial" w:hAnsi="Arial" w:hint="cs"/>
                <w:b/>
                <w:bCs/>
                <w:sz w:val="20"/>
                <w:szCs w:val="20"/>
                <w:rtl/>
              </w:rPr>
              <w:t>ייצוג ידע והסקת מסקנות</w:t>
            </w:r>
            <w:r w:rsidRPr="00444C93">
              <w:rPr>
                <w:rFonts w:ascii="Arial" w:hAnsi="Arial" w:hint="cs"/>
                <w:sz w:val="20"/>
                <w:szCs w:val="20"/>
                <w:rtl/>
              </w:rPr>
              <w:t>)</w:t>
            </w:r>
          </w:p>
          <w:p w14:paraId="52D2044B" w14:textId="77777777" w:rsidR="00C637D5" w:rsidRDefault="00C637D5" w:rsidP="00C637D5">
            <w:pPr>
              <w:spacing w:after="0" w:line="240" w:lineRule="auto"/>
              <w:ind w:right="510"/>
              <w:rPr>
                <w:rFonts w:ascii="Arial" w:hAnsi="Arial"/>
                <w:sz w:val="20"/>
                <w:szCs w:val="20"/>
                <w:rtl/>
              </w:rPr>
            </w:pPr>
          </w:p>
          <w:p w14:paraId="5DFB83E4" w14:textId="77777777" w:rsidR="00C637D5" w:rsidRDefault="00C637D5" w:rsidP="00C637D5">
            <w:pPr>
              <w:spacing w:after="0" w:line="240" w:lineRule="auto"/>
              <w:ind w:right="510"/>
              <w:rPr>
                <w:rFonts w:ascii="Arial" w:hAnsi="Arial"/>
                <w:sz w:val="20"/>
                <w:szCs w:val="20"/>
                <w:rtl/>
              </w:rPr>
            </w:pPr>
          </w:p>
          <w:p w14:paraId="14FFA915" w14:textId="77777777" w:rsidR="00C637D5" w:rsidRDefault="00C637D5" w:rsidP="00C637D5">
            <w:pPr>
              <w:spacing w:after="0" w:line="240" w:lineRule="auto"/>
              <w:ind w:right="510"/>
              <w:rPr>
                <w:rFonts w:ascii="Arial" w:hAnsi="Arial"/>
                <w:sz w:val="20"/>
                <w:szCs w:val="20"/>
                <w:rtl/>
              </w:rPr>
            </w:pPr>
          </w:p>
          <w:p w14:paraId="2F0649A5" w14:textId="77777777" w:rsidR="00C637D5" w:rsidRDefault="00C637D5" w:rsidP="00C637D5">
            <w:pPr>
              <w:spacing w:after="0" w:line="240" w:lineRule="auto"/>
              <w:ind w:right="510"/>
              <w:rPr>
                <w:rFonts w:ascii="Arial" w:hAnsi="Arial"/>
                <w:sz w:val="20"/>
                <w:szCs w:val="20"/>
                <w:rtl/>
              </w:rPr>
            </w:pPr>
          </w:p>
          <w:p w14:paraId="1F440F91" w14:textId="77777777" w:rsidR="00C637D5" w:rsidRDefault="00C637D5" w:rsidP="00C637D5">
            <w:pPr>
              <w:spacing w:after="0" w:line="240" w:lineRule="auto"/>
              <w:ind w:right="510"/>
              <w:rPr>
                <w:rFonts w:ascii="Arial" w:hAnsi="Arial"/>
                <w:sz w:val="20"/>
                <w:szCs w:val="20"/>
                <w:rtl/>
              </w:rPr>
            </w:pPr>
          </w:p>
          <w:p w14:paraId="1115F23D" w14:textId="77777777" w:rsidR="00C637D5" w:rsidRDefault="00C637D5" w:rsidP="00C637D5">
            <w:pPr>
              <w:spacing w:after="0" w:line="240" w:lineRule="auto"/>
              <w:ind w:right="510"/>
              <w:rPr>
                <w:rFonts w:ascii="Arial" w:hAnsi="Arial"/>
                <w:sz w:val="20"/>
                <w:szCs w:val="20"/>
                <w:rtl/>
              </w:rPr>
            </w:pPr>
          </w:p>
          <w:p w14:paraId="11FAC95B" w14:textId="77777777" w:rsidR="00C637D5" w:rsidRDefault="00C637D5" w:rsidP="00C637D5">
            <w:pPr>
              <w:spacing w:after="0" w:line="240" w:lineRule="auto"/>
              <w:ind w:right="510"/>
              <w:rPr>
                <w:rFonts w:ascii="Arial" w:hAnsi="Arial"/>
                <w:sz w:val="20"/>
                <w:szCs w:val="20"/>
                <w:rtl/>
              </w:rPr>
            </w:pPr>
          </w:p>
          <w:p w14:paraId="5D0B6E91" w14:textId="77777777" w:rsidR="00C637D5" w:rsidRDefault="00C637D5" w:rsidP="00C637D5">
            <w:pPr>
              <w:spacing w:after="0" w:line="240" w:lineRule="auto"/>
              <w:ind w:right="510"/>
              <w:rPr>
                <w:rFonts w:ascii="Arial" w:hAnsi="Arial"/>
                <w:sz w:val="20"/>
                <w:szCs w:val="20"/>
                <w:rtl/>
              </w:rPr>
            </w:pPr>
          </w:p>
          <w:p w14:paraId="1A9D8798" w14:textId="77777777" w:rsidR="00C637D5" w:rsidRDefault="00C637D5" w:rsidP="00C637D5">
            <w:pPr>
              <w:spacing w:after="0" w:line="240" w:lineRule="auto"/>
              <w:ind w:right="175" w:firstLine="175"/>
              <w:rPr>
                <w:rFonts w:ascii="Arial" w:hAnsi="Arial"/>
                <w:b/>
                <w:bCs/>
                <w:color w:val="FF0000"/>
                <w:sz w:val="20"/>
                <w:szCs w:val="20"/>
                <w:rtl/>
              </w:rPr>
            </w:pPr>
          </w:p>
          <w:p w14:paraId="2867A0AC" w14:textId="77777777" w:rsidR="00C637D5" w:rsidRDefault="00C637D5" w:rsidP="00C637D5">
            <w:pPr>
              <w:spacing w:after="0" w:line="240" w:lineRule="auto"/>
              <w:ind w:right="175" w:firstLine="175"/>
              <w:rPr>
                <w:rFonts w:ascii="Arial" w:hAnsi="Arial"/>
                <w:b/>
                <w:bCs/>
                <w:sz w:val="20"/>
                <w:szCs w:val="20"/>
                <w:rtl/>
              </w:rPr>
            </w:pPr>
            <w:r w:rsidRPr="007D5BE1">
              <w:rPr>
                <w:rFonts w:ascii="Arial" w:hAnsi="Arial" w:hint="cs"/>
                <w:b/>
                <w:bCs/>
                <w:color w:val="FF0000"/>
                <w:sz w:val="20"/>
                <w:szCs w:val="20"/>
                <w:rtl/>
              </w:rPr>
              <w:t xml:space="preserve">הורשת סוגי דם  </w:t>
            </w:r>
            <w:r w:rsidRPr="007D5BE1">
              <w:rPr>
                <w:rFonts w:ascii="Arial" w:hAnsi="Arial" w:hint="cs"/>
                <w:b/>
                <w:bCs/>
                <w:color w:val="FF0000"/>
                <w:sz w:val="20"/>
                <w:szCs w:val="20"/>
              </w:rPr>
              <w:t>A</w:t>
            </w:r>
            <w:r w:rsidRPr="007D5BE1">
              <w:rPr>
                <w:rFonts w:ascii="Arial" w:hAnsi="Arial" w:hint="cs"/>
                <w:b/>
                <w:bCs/>
                <w:color w:val="FF0000"/>
                <w:sz w:val="20"/>
                <w:szCs w:val="20"/>
                <w:rtl/>
              </w:rPr>
              <w:t>,</w:t>
            </w:r>
            <w:r w:rsidRPr="007D5BE1">
              <w:rPr>
                <w:rFonts w:ascii="Arial" w:hAnsi="Arial" w:hint="cs"/>
                <w:b/>
                <w:bCs/>
                <w:color w:val="FF0000"/>
                <w:sz w:val="20"/>
                <w:szCs w:val="20"/>
              </w:rPr>
              <w:t>B</w:t>
            </w:r>
            <w:r w:rsidRPr="007D5BE1">
              <w:rPr>
                <w:rFonts w:ascii="Arial" w:hAnsi="Arial" w:hint="cs"/>
                <w:b/>
                <w:bCs/>
                <w:color w:val="FF0000"/>
                <w:sz w:val="20"/>
                <w:szCs w:val="20"/>
                <w:rtl/>
              </w:rPr>
              <w:t>,</w:t>
            </w:r>
            <w:r w:rsidRPr="007D5BE1">
              <w:rPr>
                <w:rFonts w:ascii="Arial" w:hAnsi="Arial" w:hint="cs"/>
                <w:b/>
                <w:bCs/>
                <w:color w:val="FF0000"/>
                <w:sz w:val="20"/>
                <w:szCs w:val="20"/>
              </w:rPr>
              <w:t>O</w:t>
            </w:r>
            <w:r w:rsidRPr="007D5BE1">
              <w:rPr>
                <w:rFonts w:ascii="Arial" w:hAnsi="Arial" w:hint="cs"/>
                <w:b/>
                <w:bCs/>
                <w:color w:val="FF0000"/>
                <w:sz w:val="20"/>
                <w:szCs w:val="20"/>
                <w:rtl/>
              </w:rPr>
              <w:t xml:space="preserve"> (הרחבה)</w:t>
            </w:r>
          </w:p>
          <w:p w14:paraId="2A8BA0C8" w14:textId="77777777" w:rsidR="00C637D5" w:rsidRPr="007D5BE1" w:rsidRDefault="00C637D5" w:rsidP="00C637D5">
            <w:pPr>
              <w:spacing w:after="0" w:line="240" w:lineRule="auto"/>
              <w:ind w:right="175" w:firstLine="175"/>
              <w:rPr>
                <w:rFonts w:ascii="Arial" w:hAnsi="Arial"/>
                <w:b/>
                <w:bCs/>
                <w:sz w:val="20"/>
                <w:szCs w:val="20"/>
              </w:rPr>
            </w:pPr>
          </w:p>
          <w:p w14:paraId="49A3D845" w14:textId="77777777" w:rsidR="00C637D5" w:rsidRDefault="00C637D5" w:rsidP="00546012">
            <w:pPr>
              <w:pStyle w:val="a3"/>
              <w:numPr>
                <w:ilvl w:val="0"/>
                <w:numId w:val="87"/>
              </w:numPr>
              <w:ind w:left="603" w:hanging="319"/>
              <w:rPr>
                <w:rFonts w:ascii="Arial" w:hAnsi="Arial"/>
                <w:sz w:val="20"/>
                <w:szCs w:val="20"/>
              </w:rPr>
            </w:pPr>
            <w:r w:rsidRPr="007D5BE1">
              <w:rPr>
                <w:rFonts w:ascii="Arial" w:hAnsi="Arial" w:hint="cs"/>
                <w:b/>
                <w:bCs/>
                <w:sz w:val="20"/>
                <w:szCs w:val="20"/>
                <w:rtl/>
              </w:rPr>
              <w:t>משימת אוריינות מדעית-טכנולוגית:</w:t>
            </w:r>
            <w:r>
              <w:rPr>
                <w:rFonts w:ascii="Arial" w:hAnsi="Arial" w:hint="cs"/>
                <w:sz w:val="20"/>
                <w:szCs w:val="20"/>
                <w:rtl/>
              </w:rPr>
              <w:t xml:space="preserve"> </w:t>
            </w:r>
            <w:hyperlink r:id="rId65" w:history="1">
              <w:r w:rsidRPr="007D5BE1">
                <w:rPr>
                  <w:rStyle w:val="Hyperlink"/>
                  <w:rFonts w:ascii="Arial" w:hAnsi="Arial" w:hint="cs"/>
                  <w:sz w:val="20"/>
                  <w:szCs w:val="20"/>
                  <w:rtl/>
                </w:rPr>
                <w:t>מי</w:t>
              </w:r>
              <w:r w:rsidRPr="007D5BE1">
                <w:rPr>
                  <w:rStyle w:val="Hyperlink"/>
                  <w:rFonts w:ascii="Arial" w:hAnsi="Arial"/>
                  <w:sz w:val="20"/>
                  <w:szCs w:val="20"/>
                  <w:rtl/>
                </w:rPr>
                <w:t xml:space="preserve"> תורם למי?</w:t>
              </w:r>
            </w:hyperlink>
          </w:p>
          <w:p w14:paraId="2DACB113" w14:textId="77777777" w:rsidR="00C637D5" w:rsidRPr="007D5BE1" w:rsidRDefault="00C637D5" w:rsidP="00C637D5">
            <w:pPr>
              <w:pStyle w:val="a3"/>
              <w:spacing w:after="0" w:line="240" w:lineRule="auto"/>
              <w:ind w:left="175" w:right="510"/>
              <w:rPr>
                <w:rFonts w:ascii="Arial" w:hAnsi="Arial"/>
                <w:sz w:val="20"/>
                <w:szCs w:val="20"/>
                <w:rtl/>
              </w:rPr>
            </w:pPr>
          </w:p>
          <w:p w14:paraId="5511EFDB" w14:textId="77777777" w:rsidR="00C637D5" w:rsidRDefault="00C637D5" w:rsidP="00C637D5">
            <w:pPr>
              <w:spacing w:after="0" w:line="240" w:lineRule="auto"/>
              <w:ind w:right="175" w:firstLine="175"/>
              <w:rPr>
                <w:rFonts w:ascii="Arial" w:hAnsi="Arial"/>
                <w:b/>
                <w:bCs/>
                <w:sz w:val="20"/>
                <w:szCs w:val="20"/>
                <w:rtl/>
              </w:rPr>
            </w:pPr>
            <w:r w:rsidRPr="00C0444A">
              <w:rPr>
                <w:rFonts w:ascii="Arial" w:hAnsi="Arial" w:hint="cs"/>
                <w:b/>
                <w:bCs/>
                <w:color w:val="FF0000"/>
                <w:sz w:val="20"/>
                <w:szCs w:val="20"/>
                <w:rtl/>
              </w:rPr>
              <w:t>שושלות משפחתיות (הרחבה)</w:t>
            </w:r>
          </w:p>
          <w:p w14:paraId="2C2B891D" w14:textId="77777777" w:rsidR="00C637D5" w:rsidRPr="00C0444A" w:rsidRDefault="00C637D5" w:rsidP="00C637D5">
            <w:pPr>
              <w:spacing w:after="0" w:line="240" w:lineRule="auto"/>
              <w:ind w:right="175" w:firstLine="175"/>
              <w:rPr>
                <w:rFonts w:ascii="Arial" w:hAnsi="Arial"/>
                <w:b/>
                <w:bCs/>
                <w:sz w:val="20"/>
                <w:szCs w:val="20"/>
              </w:rPr>
            </w:pPr>
          </w:p>
          <w:p w14:paraId="1D37EE3C" w14:textId="77777777" w:rsidR="00C637D5" w:rsidRPr="00C0444A" w:rsidRDefault="00C637D5" w:rsidP="00546012">
            <w:pPr>
              <w:pStyle w:val="a3"/>
              <w:numPr>
                <w:ilvl w:val="0"/>
                <w:numId w:val="87"/>
              </w:numPr>
              <w:ind w:left="603" w:hanging="319"/>
              <w:rPr>
                <w:rStyle w:val="Hyperlink"/>
                <w:sz w:val="20"/>
                <w:szCs w:val="20"/>
              </w:rPr>
            </w:pPr>
            <w:r w:rsidRPr="007D5BE1">
              <w:rPr>
                <w:rFonts w:ascii="Arial" w:hAnsi="Arial" w:hint="cs"/>
                <w:b/>
                <w:bCs/>
                <w:sz w:val="20"/>
                <w:szCs w:val="20"/>
                <w:rtl/>
              </w:rPr>
              <w:t>משימת אוריינות מדעית-טכנולוגית</w:t>
            </w:r>
            <w:r w:rsidRPr="00C0444A">
              <w:rPr>
                <w:rStyle w:val="Hyperlink"/>
                <w:rFonts w:hint="cs"/>
                <w:sz w:val="20"/>
                <w:szCs w:val="20"/>
                <w:rtl/>
              </w:rPr>
              <w:t xml:space="preserve">: </w:t>
            </w:r>
            <w:hyperlink r:id="rId66" w:history="1">
              <w:r w:rsidRPr="00C0444A">
                <w:rPr>
                  <w:rStyle w:val="Hyperlink"/>
                  <w:sz w:val="20"/>
                  <w:szCs w:val="20"/>
                  <w:rtl/>
                </w:rPr>
                <w:t>פנילקטנוריה- מחלה שאפשר לחיות איתה</w:t>
              </w:r>
            </w:hyperlink>
          </w:p>
          <w:p w14:paraId="05BB3F54" w14:textId="77777777" w:rsidR="00C637D5" w:rsidRPr="005B6DDD" w:rsidRDefault="00C637D5" w:rsidP="00C637D5">
            <w:pPr>
              <w:tabs>
                <w:tab w:val="num" w:pos="535"/>
              </w:tabs>
              <w:spacing w:after="0" w:line="240" w:lineRule="auto"/>
              <w:ind w:left="175"/>
              <w:rPr>
                <w:rFonts w:ascii="Arial" w:hAnsi="Arial"/>
                <w:b/>
                <w:bCs/>
                <w:sz w:val="20"/>
                <w:szCs w:val="20"/>
                <w:u w:val="single"/>
                <w:rtl/>
              </w:rPr>
            </w:pPr>
            <w:r w:rsidRPr="005B6DDD">
              <w:rPr>
                <w:rFonts w:ascii="Arial" w:hAnsi="Arial" w:hint="cs"/>
                <w:b/>
                <w:bCs/>
                <w:sz w:val="20"/>
                <w:szCs w:val="20"/>
                <w:u w:val="single"/>
                <w:rtl/>
              </w:rPr>
              <w:t>קביעת הזוויג באדם וההסתברות להולדת בת או בן</w:t>
            </w:r>
          </w:p>
          <w:p w14:paraId="7B793096" w14:textId="77777777" w:rsidR="00C637D5" w:rsidRDefault="00C637D5" w:rsidP="00C637D5">
            <w:pPr>
              <w:numPr>
                <w:ilvl w:val="1"/>
                <w:numId w:val="6"/>
              </w:numPr>
              <w:tabs>
                <w:tab w:val="clear" w:pos="1440"/>
                <w:tab w:val="num" w:pos="535"/>
              </w:tabs>
              <w:spacing w:after="0" w:line="240" w:lineRule="auto"/>
              <w:ind w:left="317" w:right="0" w:hanging="283"/>
              <w:rPr>
                <w:rFonts w:ascii="Arial" w:hAnsi="Arial"/>
                <w:sz w:val="20"/>
                <w:szCs w:val="20"/>
              </w:rPr>
            </w:pPr>
            <w:r w:rsidRPr="00444C93">
              <w:rPr>
                <w:rFonts w:ascii="Arial" w:hAnsi="Arial" w:hint="cs"/>
                <w:sz w:val="20"/>
                <w:szCs w:val="20"/>
                <w:rtl/>
              </w:rPr>
              <w:t>התלמידים יערכו סקר של מספר הבנים ומספר הבנות בכל אחת מהמשפחות של תלמידי הכיתה, יסכמו את המספר הכולל של בנים ושל בנות, יציגו את ממצאיהם ויסיקו מסקנות. (</w:t>
            </w:r>
            <w:r w:rsidRPr="00444C93">
              <w:rPr>
                <w:rFonts w:ascii="Arial" w:hAnsi="Arial" w:hint="cs"/>
                <w:b/>
                <w:bCs/>
                <w:sz w:val="20"/>
                <w:szCs w:val="20"/>
                <w:rtl/>
              </w:rPr>
              <w:t>חקר</w:t>
            </w:r>
            <w:r w:rsidRPr="00444C93">
              <w:rPr>
                <w:rFonts w:ascii="Arial" w:hAnsi="Arial" w:hint="cs"/>
                <w:sz w:val="20"/>
                <w:szCs w:val="20"/>
                <w:rtl/>
              </w:rPr>
              <w:t>)</w:t>
            </w:r>
          </w:p>
          <w:p w14:paraId="7349D7BC" w14:textId="77777777" w:rsidR="00C637D5" w:rsidRPr="00EA1A0F" w:rsidRDefault="00C637D5" w:rsidP="00C637D5">
            <w:pPr>
              <w:numPr>
                <w:ilvl w:val="1"/>
                <w:numId w:val="6"/>
              </w:numPr>
              <w:tabs>
                <w:tab w:val="clear" w:pos="1440"/>
                <w:tab w:val="num" w:pos="535"/>
              </w:tabs>
              <w:spacing w:after="0" w:line="240" w:lineRule="auto"/>
              <w:ind w:left="317" w:right="0" w:hanging="283"/>
              <w:rPr>
                <w:rFonts w:ascii="Arial" w:hAnsi="Arial"/>
                <w:sz w:val="20"/>
                <w:szCs w:val="20"/>
              </w:rPr>
            </w:pPr>
            <w:r w:rsidRPr="005B6DDD">
              <w:rPr>
                <w:rFonts w:ascii="Arial" w:hAnsi="Arial" w:hint="cs"/>
                <w:sz w:val="20"/>
                <w:szCs w:val="20"/>
                <w:highlight w:val="lightGray"/>
                <w:shd w:val="clear" w:color="auto" w:fill="F2F2F2"/>
                <w:rtl/>
              </w:rPr>
              <w:t>היערה:</w:t>
            </w:r>
            <w:r>
              <w:rPr>
                <w:rFonts w:ascii="Arial" w:hAnsi="Arial" w:hint="cs"/>
                <w:sz w:val="20"/>
                <w:szCs w:val="20"/>
                <w:rtl/>
              </w:rPr>
              <w:t xml:space="preserve"> </w:t>
            </w:r>
            <w:r w:rsidRPr="005B6DDD">
              <w:rPr>
                <w:rFonts w:ascii="Arial" w:hAnsi="Arial" w:hint="cs"/>
                <w:sz w:val="20"/>
                <w:szCs w:val="20"/>
                <w:rtl/>
              </w:rPr>
              <w:t xml:space="preserve">הפעילות מזמנת דיון בהיבטים הסתברותיים בהתבטאות תכונות. </w:t>
            </w:r>
          </w:p>
          <w:p w14:paraId="72E64134" w14:textId="77777777" w:rsidR="00C637D5" w:rsidRPr="000D5AED" w:rsidRDefault="00C637D5" w:rsidP="00C637D5">
            <w:pPr>
              <w:tabs>
                <w:tab w:val="num" w:pos="535"/>
              </w:tabs>
              <w:spacing w:after="0" w:line="240" w:lineRule="auto"/>
              <w:ind w:left="317"/>
              <w:rPr>
                <w:rFonts w:ascii="Arial" w:hAnsi="Arial"/>
                <w:sz w:val="16"/>
                <w:szCs w:val="16"/>
              </w:rPr>
            </w:pPr>
          </w:p>
          <w:p w14:paraId="0660561D" w14:textId="77777777" w:rsidR="00C637D5" w:rsidRPr="00EA1A0F" w:rsidRDefault="00C637D5" w:rsidP="00546012">
            <w:pPr>
              <w:pStyle w:val="a3"/>
              <w:numPr>
                <w:ilvl w:val="0"/>
                <w:numId w:val="87"/>
              </w:numPr>
              <w:ind w:left="603" w:hanging="319"/>
              <w:rPr>
                <w:rFonts w:ascii="Arial" w:hAnsi="Arial"/>
                <w:sz w:val="20"/>
                <w:szCs w:val="20"/>
              </w:rPr>
            </w:pPr>
            <w:r w:rsidRPr="00EA1A0F">
              <w:rPr>
                <w:rFonts w:ascii="Arial" w:hAnsi="Arial" w:hint="cs"/>
                <w:b/>
                <w:bCs/>
                <w:sz w:val="20"/>
                <w:szCs w:val="20"/>
                <w:rtl/>
              </w:rPr>
              <w:t>משימת אוריינות</w:t>
            </w:r>
            <w:r>
              <w:rPr>
                <w:rFonts w:ascii="Arial" w:hAnsi="Arial" w:hint="cs"/>
                <w:b/>
                <w:bCs/>
                <w:sz w:val="20"/>
                <w:szCs w:val="20"/>
                <w:rtl/>
              </w:rPr>
              <w:t xml:space="preserve"> מדעית-טכנולוגית</w:t>
            </w:r>
            <w:r w:rsidRPr="00EA1A0F">
              <w:rPr>
                <w:rFonts w:ascii="Arial" w:hAnsi="Arial" w:hint="cs"/>
                <w:b/>
                <w:bCs/>
                <w:sz w:val="20"/>
                <w:szCs w:val="20"/>
                <w:rtl/>
              </w:rPr>
              <w:t xml:space="preserve">: </w:t>
            </w:r>
            <w:hyperlink r:id="rId67" w:history="1">
              <w:r w:rsidRPr="00EA1A0F">
                <w:rPr>
                  <w:rStyle w:val="Hyperlink"/>
                  <w:rFonts w:ascii="Arial" w:hAnsi="Arial"/>
                  <w:sz w:val="20"/>
                  <w:szCs w:val="20"/>
                  <w:rtl/>
                </w:rPr>
                <w:t>בחירת זוויג היילוד</w:t>
              </w:r>
            </w:hyperlink>
          </w:p>
          <w:p w14:paraId="38D45181" w14:textId="77777777" w:rsidR="00C637D5" w:rsidRPr="00444C93" w:rsidRDefault="00C637D5" w:rsidP="00C637D5">
            <w:pPr>
              <w:spacing w:after="0" w:line="240" w:lineRule="auto"/>
              <w:ind w:left="535" w:right="510"/>
              <w:rPr>
                <w:rFonts w:ascii="Arial" w:hAnsi="Arial"/>
                <w:sz w:val="20"/>
                <w:szCs w:val="20"/>
                <w:rtl/>
              </w:rPr>
            </w:pPr>
          </w:p>
        </w:tc>
      </w:tr>
      <w:tr w:rsidR="00C637D5" w:rsidRPr="00444C93" w14:paraId="54722E19" w14:textId="77777777" w:rsidTr="00C637D5">
        <w:trPr>
          <w:trHeight w:val="1802"/>
        </w:trPr>
        <w:tc>
          <w:tcPr>
            <w:tcW w:w="2410" w:type="dxa"/>
            <w:tcBorders>
              <w:top w:val="single" w:sz="4" w:space="0" w:color="auto"/>
            </w:tcBorders>
          </w:tcPr>
          <w:p w14:paraId="09E53D4D" w14:textId="77777777" w:rsidR="00C637D5" w:rsidRPr="00444C93" w:rsidRDefault="00C637D5" w:rsidP="00C637D5">
            <w:pPr>
              <w:widowControl w:val="0"/>
              <w:rPr>
                <w:rFonts w:ascii="Arial" w:hAnsi="Arial"/>
                <w:b/>
                <w:bCs/>
                <w:rtl/>
              </w:rPr>
            </w:pPr>
            <w:r w:rsidRPr="00444C93">
              <w:rPr>
                <w:rFonts w:ascii="Arial" w:hAnsi="Arial" w:hint="cs"/>
                <w:b/>
                <w:bCs/>
                <w:rtl/>
              </w:rPr>
              <w:lastRenderedPageBreak/>
              <w:t xml:space="preserve">מכלול תכונותיהם של היצורים מבטא את ההשפעה המשולבת של תורשה ושל סביבה. </w:t>
            </w:r>
          </w:p>
        </w:tc>
        <w:tc>
          <w:tcPr>
            <w:tcW w:w="3543" w:type="dxa"/>
            <w:tcBorders>
              <w:top w:val="single" w:sz="4" w:space="0" w:color="auto"/>
            </w:tcBorders>
          </w:tcPr>
          <w:p w14:paraId="3A6D59F0" w14:textId="77777777" w:rsidR="00C637D5" w:rsidRPr="00444C93"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tl/>
              </w:rPr>
            </w:pPr>
            <w:r w:rsidRPr="00444C93">
              <w:rPr>
                <w:rFonts w:ascii="Arial" w:hAnsi="Arial" w:hint="cs"/>
                <w:b/>
                <w:bCs/>
                <w:sz w:val="20"/>
                <w:szCs w:val="20"/>
                <w:rtl/>
              </w:rPr>
              <w:t>תורשה וסביבה</w:t>
            </w:r>
          </w:p>
          <w:p w14:paraId="1020110D" w14:textId="77777777" w:rsidR="00C637D5" w:rsidRPr="00444C93" w:rsidRDefault="00C637D5" w:rsidP="00C637D5">
            <w:pPr>
              <w:numPr>
                <w:ilvl w:val="1"/>
                <w:numId w:val="6"/>
              </w:numPr>
              <w:tabs>
                <w:tab w:val="clear" w:pos="1440"/>
                <w:tab w:val="num" w:pos="535"/>
              </w:tabs>
              <w:spacing w:after="0" w:line="240" w:lineRule="auto"/>
              <w:ind w:left="317" w:right="0" w:hanging="317"/>
              <w:rPr>
                <w:rFonts w:ascii="Arial" w:hAnsi="Arial"/>
                <w:sz w:val="20"/>
                <w:szCs w:val="20"/>
              </w:rPr>
            </w:pPr>
            <w:r w:rsidRPr="00444C93">
              <w:rPr>
                <w:rFonts w:ascii="Arial" w:hAnsi="Arial" w:hint="cs"/>
                <w:sz w:val="20"/>
                <w:szCs w:val="20"/>
                <w:rtl/>
              </w:rPr>
              <w:t xml:space="preserve">תכונות תורשתיות ותכונות נרכשות </w:t>
            </w:r>
          </w:p>
          <w:p w14:paraId="393AD06D" w14:textId="77777777" w:rsidR="00C637D5" w:rsidRPr="00444C93" w:rsidRDefault="00C637D5" w:rsidP="00C637D5">
            <w:pPr>
              <w:numPr>
                <w:ilvl w:val="1"/>
                <w:numId w:val="6"/>
              </w:numPr>
              <w:tabs>
                <w:tab w:val="clear" w:pos="1440"/>
                <w:tab w:val="num" w:pos="535"/>
              </w:tabs>
              <w:spacing w:after="0" w:line="240" w:lineRule="auto"/>
              <w:ind w:left="317" w:right="0" w:hanging="317"/>
              <w:rPr>
                <w:rFonts w:ascii="Arial" w:hAnsi="Arial"/>
                <w:sz w:val="20"/>
                <w:szCs w:val="20"/>
                <w:rtl/>
              </w:rPr>
            </w:pPr>
            <w:r w:rsidRPr="00444C93">
              <w:rPr>
                <w:rFonts w:ascii="Arial" w:hAnsi="Arial" w:hint="cs"/>
                <w:sz w:val="20"/>
                <w:szCs w:val="20"/>
                <w:rtl/>
              </w:rPr>
              <w:t>השפ</w:t>
            </w:r>
            <w:r w:rsidRPr="00C7439F">
              <w:rPr>
                <w:rFonts w:ascii="Arial" w:hAnsi="Arial" w:hint="cs"/>
                <w:sz w:val="20"/>
                <w:szCs w:val="20"/>
                <w:rtl/>
              </w:rPr>
              <w:t xml:space="preserve">עת גורמים סביבתיים על </w:t>
            </w:r>
            <w:r w:rsidRPr="00C7439F">
              <w:rPr>
                <w:rFonts w:ascii="Arial" w:hAnsi="Arial" w:hint="cs"/>
                <w:b/>
                <w:bCs/>
                <w:sz w:val="20"/>
                <w:szCs w:val="20"/>
                <w:rtl/>
              </w:rPr>
              <w:t>ביטוי</w:t>
            </w:r>
            <w:r w:rsidRPr="00C7439F">
              <w:rPr>
                <w:rFonts w:ascii="Arial" w:hAnsi="Arial" w:hint="cs"/>
                <w:sz w:val="20"/>
                <w:szCs w:val="20"/>
                <w:rtl/>
              </w:rPr>
              <w:t xml:space="preserve"> התכונות התורשתיות, לדוגמה: שיזוף בחשיפה לשמש, השפעת אורך יום על פריחה</w:t>
            </w:r>
          </w:p>
          <w:p w14:paraId="205AC1FD" w14:textId="77777777" w:rsidR="00C637D5" w:rsidRDefault="00C637D5" w:rsidP="00C637D5">
            <w:pPr>
              <w:widowControl w:val="0"/>
              <w:tabs>
                <w:tab w:val="num" w:pos="1440"/>
              </w:tabs>
              <w:ind w:left="317" w:right="420" w:hanging="317"/>
              <w:rPr>
                <w:rFonts w:ascii="Arial" w:hAnsi="Arial"/>
                <w:sz w:val="20"/>
                <w:szCs w:val="20"/>
                <w:rtl/>
              </w:rPr>
            </w:pPr>
          </w:p>
          <w:p w14:paraId="54D0B8F6" w14:textId="77777777" w:rsidR="00C637D5" w:rsidRDefault="00C637D5" w:rsidP="00C637D5">
            <w:pPr>
              <w:widowControl w:val="0"/>
              <w:tabs>
                <w:tab w:val="num" w:pos="1440"/>
              </w:tabs>
              <w:ind w:left="317" w:right="420" w:hanging="317"/>
              <w:rPr>
                <w:rFonts w:ascii="Arial" w:hAnsi="Arial"/>
                <w:sz w:val="20"/>
                <w:szCs w:val="20"/>
                <w:rtl/>
              </w:rPr>
            </w:pPr>
          </w:p>
          <w:p w14:paraId="66549C18" w14:textId="77777777" w:rsidR="00C637D5" w:rsidRDefault="00C637D5" w:rsidP="00C637D5">
            <w:pPr>
              <w:widowControl w:val="0"/>
              <w:tabs>
                <w:tab w:val="num" w:pos="1440"/>
              </w:tabs>
              <w:spacing w:after="0"/>
              <w:ind w:left="317" w:right="420" w:hanging="317"/>
              <w:rPr>
                <w:rFonts w:ascii="Arial" w:hAnsi="Arial"/>
                <w:sz w:val="20"/>
                <w:szCs w:val="20"/>
                <w:rtl/>
              </w:rPr>
            </w:pPr>
          </w:p>
          <w:p w14:paraId="56F51FAE" w14:textId="77777777" w:rsidR="00C637D5" w:rsidRDefault="00C637D5" w:rsidP="00C637D5">
            <w:pPr>
              <w:numPr>
                <w:ilvl w:val="1"/>
                <w:numId w:val="6"/>
              </w:numPr>
              <w:tabs>
                <w:tab w:val="clear" w:pos="1440"/>
                <w:tab w:val="num" w:pos="535"/>
              </w:tabs>
              <w:spacing w:after="0" w:line="240" w:lineRule="auto"/>
              <w:ind w:left="317" w:right="0" w:hanging="317"/>
              <w:rPr>
                <w:rFonts w:ascii="Arial" w:hAnsi="Arial"/>
              </w:rPr>
            </w:pPr>
            <w:r w:rsidRPr="00444C93">
              <w:rPr>
                <w:rFonts w:ascii="Arial" w:hAnsi="Arial" w:hint="cs"/>
                <w:color w:val="FF0000"/>
                <w:sz w:val="20"/>
                <w:szCs w:val="20"/>
                <w:rtl/>
              </w:rPr>
              <w:t xml:space="preserve">השפעת גורמים סביבתיים (קרינה וחומרים כימיים) על </w:t>
            </w:r>
            <w:r w:rsidRPr="00C7439F">
              <w:rPr>
                <w:rFonts w:ascii="Arial" w:hAnsi="Arial" w:hint="cs"/>
                <w:b/>
                <w:bCs/>
                <w:color w:val="FF0000"/>
                <w:sz w:val="20"/>
                <w:szCs w:val="20"/>
                <w:rtl/>
              </w:rPr>
              <w:t>מבנה</w:t>
            </w:r>
            <w:r>
              <w:rPr>
                <w:rFonts w:ascii="Arial" w:hAnsi="Arial" w:hint="cs"/>
                <w:color w:val="FF0000"/>
                <w:sz w:val="20"/>
                <w:szCs w:val="20"/>
                <w:rtl/>
              </w:rPr>
              <w:t xml:space="preserve"> החומר התורשתי</w:t>
            </w:r>
            <w:r w:rsidRPr="00444C93">
              <w:rPr>
                <w:rFonts w:ascii="Arial" w:hAnsi="Arial" w:hint="cs"/>
                <w:color w:val="FF0000"/>
                <w:sz w:val="20"/>
                <w:szCs w:val="20"/>
                <w:rtl/>
              </w:rPr>
              <w:t xml:space="preserve"> </w:t>
            </w:r>
            <w:r w:rsidRPr="00EA1BD2">
              <w:rPr>
                <w:rFonts w:ascii="Arial" w:hAnsi="Arial" w:hint="cs"/>
                <w:b/>
                <w:bCs/>
                <w:color w:val="FF0000"/>
                <w:sz w:val="20"/>
                <w:szCs w:val="20"/>
                <w:rtl/>
              </w:rPr>
              <w:t>(הרחבה)</w:t>
            </w:r>
          </w:p>
          <w:p w14:paraId="14CD43AF" w14:textId="77777777" w:rsidR="00C637D5" w:rsidRPr="00444C93" w:rsidRDefault="00C637D5" w:rsidP="00C637D5">
            <w:pPr>
              <w:pStyle w:val="af1"/>
              <w:rPr>
                <w:rFonts w:ascii="Arial" w:hAnsi="Arial"/>
                <w:rtl/>
              </w:rPr>
            </w:pPr>
          </w:p>
        </w:tc>
        <w:tc>
          <w:tcPr>
            <w:tcW w:w="3686" w:type="dxa"/>
            <w:tcBorders>
              <w:top w:val="single" w:sz="4" w:space="0" w:color="auto"/>
            </w:tcBorders>
          </w:tcPr>
          <w:p w14:paraId="21AA5283" w14:textId="77777777" w:rsidR="00C637D5" w:rsidRPr="00444C93" w:rsidRDefault="00C637D5" w:rsidP="00C637D5">
            <w:pPr>
              <w:widowControl w:val="0"/>
              <w:spacing w:before="120"/>
              <w:rPr>
                <w:rFonts w:ascii="Arial" w:hAnsi="Arial"/>
                <w:sz w:val="20"/>
                <w:szCs w:val="20"/>
                <w:rtl/>
              </w:rPr>
            </w:pPr>
            <w:r w:rsidRPr="00444C93">
              <w:rPr>
                <w:rFonts w:ascii="Arial" w:hAnsi="Arial" w:hint="cs"/>
                <w:sz w:val="20"/>
                <w:szCs w:val="20"/>
                <w:rtl/>
              </w:rPr>
              <w:lastRenderedPageBreak/>
              <w:t>חשוב להבהיר כי לאדם יכולת להשפיע בהתנהגותו על הביטוי של תכונות תורשתיות ולהדגיש היבטים של מיצוי פוטנציאל אישי, בריאות וכו'.</w:t>
            </w:r>
          </w:p>
          <w:p w14:paraId="1E2C3F70" w14:textId="77777777" w:rsidR="00C637D5" w:rsidRPr="00444C93" w:rsidRDefault="00C637D5" w:rsidP="00C637D5">
            <w:pPr>
              <w:widowControl w:val="0"/>
              <w:rPr>
                <w:rFonts w:ascii="Arial" w:hAnsi="Arial"/>
                <w:sz w:val="20"/>
                <w:szCs w:val="20"/>
                <w:rtl/>
              </w:rPr>
            </w:pPr>
          </w:p>
          <w:p w14:paraId="228A68FB" w14:textId="77777777" w:rsidR="00C637D5" w:rsidRDefault="00C637D5" w:rsidP="00C637D5">
            <w:pPr>
              <w:widowControl w:val="0"/>
              <w:rPr>
                <w:rFonts w:ascii="Arial" w:hAnsi="Arial"/>
                <w:sz w:val="20"/>
                <w:szCs w:val="20"/>
                <w:rtl/>
              </w:rPr>
            </w:pPr>
          </w:p>
          <w:p w14:paraId="32EA2EFD" w14:textId="77777777" w:rsidR="00C637D5" w:rsidRPr="00444C93" w:rsidRDefault="00C637D5" w:rsidP="00C637D5">
            <w:pPr>
              <w:widowControl w:val="0"/>
              <w:rPr>
                <w:rFonts w:ascii="Arial" w:hAnsi="Arial"/>
                <w:sz w:val="20"/>
                <w:szCs w:val="20"/>
                <w:rtl/>
              </w:rPr>
            </w:pPr>
          </w:p>
          <w:p w14:paraId="5D197687" w14:textId="77777777" w:rsidR="00C637D5" w:rsidRPr="00444C93" w:rsidRDefault="00C637D5" w:rsidP="00C637D5">
            <w:pPr>
              <w:widowControl w:val="0"/>
              <w:rPr>
                <w:rFonts w:ascii="Arial" w:hAnsi="Arial"/>
                <w:sz w:val="20"/>
                <w:szCs w:val="20"/>
                <w:rtl/>
              </w:rPr>
            </w:pPr>
            <w:r w:rsidRPr="00BB6F4E">
              <w:rPr>
                <w:rFonts w:ascii="Arial" w:hAnsi="Arial" w:hint="cs"/>
                <w:color w:val="FF0000"/>
                <w:sz w:val="20"/>
                <w:szCs w:val="20"/>
                <w:rtl/>
              </w:rPr>
              <w:t xml:space="preserve">יש לחבר לנושא המרכזי אנרגיה </w:t>
            </w:r>
            <w:r w:rsidRPr="00BB6F4E">
              <w:rPr>
                <w:rFonts w:ascii="Arial" w:hAnsi="Arial"/>
                <w:color w:val="FF0000"/>
                <w:sz w:val="20"/>
                <w:szCs w:val="20"/>
                <w:rtl/>
              </w:rPr>
              <w:t>–</w:t>
            </w:r>
            <w:r w:rsidRPr="00BB6F4E">
              <w:rPr>
                <w:rFonts w:ascii="Arial" w:hAnsi="Arial" w:hint="cs"/>
                <w:color w:val="FF0000"/>
                <w:sz w:val="20"/>
                <w:szCs w:val="20"/>
                <w:rtl/>
              </w:rPr>
              <w:t xml:space="preserve"> בריאות ואנרגיית קרינה ולנושא המרכזי חומרים </w:t>
            </w:r>
            <w:r w:rsidRPr="00BB6F4E">
              <w:rPr>
                <w:rFonts w:ascii="Arial" w:hAnsi="Arial"/>
                <w:color w:val="FF0000"/>
                <w:sz w:val="20"/>
                <w:szCs w:val="20"/>
                <w:rtl/>
              </w:rPr>
              <w:t>–</w:t>
            </w:r>
            <w:r w:rsidRPr="00BB6F4E">
              <w:rPr>
                <w:rFonts w:ascii="Arial" w:hAnsi="Arial" w:hint="cs"/>
                <w:color w:val="FF0000"/>
                <w:sz w:val="20"/>
                <w:szCs w:val="20"/>
                <w:rtl/>
              </w:rPr>
              <w:t xml:space="preserve"> המחיר הסביבתי של השימוש בחומרים.</w:t>
            </w:r>
          </w:p>
        </w:tc>
        <w:tc>
          <w:tcPr>
            <w:tcW w:w="4820" w:type="dxa"/>
            <w:tcBorders>
              <w:top w:val="single" w:sz="4" w:space="0" w:color="auto"/>
            </w:tcBorders>
          </w:tcPr>
          <w:p w14:paraId="34E4F1FC" w14:textId="77777777" w:rsidR="00C637D5" w:rsidRPr="00EA1BD2"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sz w:val="20"/>
                <w:szCs w:val="20"/>
              </w:rPr>
            </w:pPr>
            <w:r w:rsidRPr="00444C93">
              <w:rPr>
                <w:rFonts w:ascii="Arial" w:hAnsi="Arial" w:hint="cs"/>
                <w:b/>
                <w:bCs/>
                <w:sz w:val="20"/>
                <w:szCs w:val="20"/>
                <w:rtl/>
              </w:rPr>
              <w:lastRenderedPageBreak/>
              <w:t>תורשה וסביבה</w:t>
            </w:r>
          </w:p>
          <w:p w14:paraId="4E241B53" w14:textId="77777777" w:rsidR="00C637D5" w:rsidRPr="00444C93" w:rsidRDefault="00C637D5" w:rsidP="00C637D5">
            <w:pPr>
              <w:numPr>
                <w:ilvl w:val="1"/>
                <w:numId w:val="6"/>
              </w:numPr>
              <w:tabs>
                <w:tab w:val="clear" w:pos="1440"/>
                <w:tab w:val="num" w:pos="317"/>
              </w:tabs>
              <w:spacing w:after="0" w:line="240" w:lineRule="auto"/>
              <w:ind w:left="317" w:right="0" w:hanging="317"/>
              <w:rPr>
                <w:rFonts w:ascii="Arial" w:hAnsi="Arial"/>
                <w:color w:val="000000"/>
                <w:sz w:val="20"/>
                <w:szCs w:val="20"/>
                <w:rtl/>
              </w:rPr>
            </w:pPr>
            <w:r w:rsidRPr="00444C93">
              <w:rPr>
                <w:rFonts w:ascii="Arial" w:hAnsi="Arial" w:hint="cs"/>
                <w:color w:val="000000"/>
                <w:sz w:val="20"/>
                <w:szCs w:val="20"/>
                <w:rtl/>
              </w:rPr>
              <w:t xml:space="preserve">התלמידים </w:t>
            </w:r>
            <w:r>
              <w:rPr>
                <w:rFonts w:ascii="Arial" w:hAnsi="Arial" w:hint="cs"/>
                <w:color w:val="000000"/>
                <w:sz w:val="20"/>
                <w:szCs w:val="20"/>
                <w:rtl/>
              </w:rPr>
              <w:t xml:space="preserve">ימיינו </w:t>
            </w:r>
            <w:r w:rsidRPr="00444C93">
              <w:rPr>
                <w:rFonts w:ascii="Arial" w:hAnsi="Arial" w:hint="cs"/>
                <w:color w:val="000000"/>
                <w:sz w:val="20"/>
                <w:szCs w:val="20"/>
                <w:rtl/>
              </w:rPr>
              <w:t>רשימת</w:t>
            </w:r>
            <w:r w:rsidRPr="00444C93">
              <w:rPr>
                <w:rFonts w:ascii="Arial" w:hAnsi="Arial" w:hint="cs"/>
                <w:sz w:val="20"/>
                <w:szCs w:val="20"/>
                <w:rtl/>
              </w:rPr>
              <w:t xml:space="preserve"> תכונות </w:t>
            </w:r>
            <w:r>
              <w:rPr>
                <w:rFonts w:ascii="Arial" w:hAnsi="Arial" w:hint="cs"/>
                <w:sz w:val="20"/>
                <w:szCs w:val="20"/>
                <w:rtl/>
              </w:rPr>
              <w:t xml:space="preserve">לתכונות נרכשות, תכונות </w:t>
            </w:r>
            <w:r w:rsidRPr="00444C93">
              <w:rPr>
                <w:rFonts w:ascii="Arial" w:hAnsi="Arial" w:hint="cs"/>
                <w:color w:val="000000"/>
                <w:sz w:val="20"/>
                <w:szCs w:val="20"/>
                <w:rtl/>
              </w:rPr>
              <w:t xml:space="preserve">תורשתית </w:t>
            </w:r>
            <w:r>
              <w:rPr>
                <w:rFonts w:ascii="Arial" w:hAnsi="Arial" w:hint="cs"/>
                <w:color w:val="000000"/>
                <w:sz w:val="20"/>
                <w:szCs w:val="20"/>
                <w:rtl/>
              </w:rPr>
              <w:t xml:space="preserve">ותכונות </w:t>
            </w:r>
            <w:r w:rsidRPr="00444C93">
              <w:rPr>
                <w:rFonts w:ascii="Arial" w:hAnsi="Arial" w:hint="cs"/>
                <w:color w:val="000000"/>
                <w:sz w:val="20"/>
                <w:szCs w:val="20"/>
                <w:rtl/>
              </w:rPr>
              <w:t>תורשתית המושפעת מתנאים סביבתיים (כגון צבע עור, מחלת סכרת, נגינה בפסנתר, שליטה בכדורגל) וינמקו את תשובתם. (</w:t>
            </w:r>
            <w:r w:rsidRPr="00444C93">
              <w:rPr>
                <w:rFonts w:ascii="Arial" w:hAnsi="Arial" w:hint="cs"/>
                <w:b/>
                <w:bCs/>
                <w:color w:val="000000"/>
                <w:sz w:val="20"/>
                <w:szCs w:val="20"/>
                <w:rtl/>
              </w:rPr>
              <w:t>מיון, שיח טיעוני</w:t>
            </w:r>
            <w:r w:rsidRPr="00444C93">
              <w:rPr>
                <w:rFonts w:ascii="Arial" w:hAnsi="Arial" w:hint="cs"/>
                <w:color w:val="000000"/>
                <w:sz w:val="20"/>
                <w:szCs w:val="20"/>
                <w:rtl/>
              </w:rPr>
              <w:t>)</w:t>
            </w:r>
          </w:p>
          <w:p w14:paraId="5A3923A1" w14:textId="77777777" w:rsidR="00C637D5" w:rsidRDefault="00C637D5" w:rsidP="00C637D5">
            <w:pPr>
              <w:numPr>
                <w:ilvl w:val="1"/>
                <w:numId w:val="6"/>
              </w:numPr>
              <w:tabs>
                <w:tab w:val="clear" w:pos="1440"/>
                <w:tab w:val="num" w:pos="317"/>
              </w:tabs>
              <w:spacing w:after="0" w:line="240" w:lineRule="auto"/>
              <w:ind w:left="317" w:right="0" w:hanging="317"/>
              <w:rPr>
                <w:rFonts w:ascii="Arial" w:hAnsi="Arial"/>
                <w:sz w:val="20"/>
                <w:szCs w:val="20"/>
              </w:rPr>
            </w:pPr>
            <w:r w:rsidRPr="00444C93">
              <w:rPr>
                <w:rFonts w:ascii="Arial" w:hAnsi="Arial" w:hint="cs"/>
                <w:color w:val="000000"/>
                <w:sz w:val="20"/>
                <w:szCs w:val="20"/>
                <w:rtl/>
              </w:rPr>
              <w:t xml:space="preserve">התלמידים ינתחו גרף או טבלה בהם מוצגות תכונות של תאומים זהים שגדלו בסביבות שונות ובסביבה זהה </w:t>
            </w:r>
            <w:r w:rsidRPr="00444C93">
              <w:rPr>
                <w:rFonts w:ascii="Arial" w:hAnsi="Arial" w:hint="cs"/>
                <w:color w:val="000000"/>
                <w:sz w:val="20"/>
                <w:szCs w:val="20"/>
                <w:rtl/>
              </w:rPr>
              <w:lastRenderedPageBreak/>
              <w:t xml:space="preserve">או  תכונות של צמחים זהים שגדלו בתנאי תאורה שונים  ויסיקו מסקנות </w:t>
            </w:r>
            <w:r w:rsidRPr="00444C93">
              <w:rPr>
                <w:rFonts w:ascii="Arial" w:hAnsi="Arial" w:hint="cs"/>
                <w:b/>
                <w:bCs/>
                <w:color w:val="000000"/>
                <w:sz w:val="20"/>
                <w:szCs w:val="20"/>
                <w:rtl/>
              </w:rPr>
              <w:t>(ניתוח מידע והסקת מסקנות</w:t>
            </w:r>
            <w:r w:rsidRPr="00444C93">
              <w:rPr>
                <w:rFonts w:ascii="Arial" w:hAnsi="Arial" w:hint="cs"/>
                <w:color w:val="000000"/>
                <w:sz w:val="20"/>
                <w:szCs w:val="20"/>
                <w:rtl/>
              </w:rPr>
              <w:t>)</w:t>
            </w:r>
          </w:p>
          <w:p w14:paraId="5D18C794" w14:textId="77777777" w:rsidR="00C637D5" w:rsidRDefault="00C637D5" w:rsidP="00C637D5">
            <w:pPr>
              <w:spacing w:after="0" w:line="240" w:lineRule="auto"/>
              <w:ind w:left="317" w:right="510"/>
              <w:rPr>
                <w:rFonts w:ascii="Arial" w:hAnsi="Arial"/>
                <w:sz w:val="20"/>
                <w:szCs w:val="20"/>
                <w:rtl/>
              </w:rPr>
            </w:pPr>
          </w:p>
          <w:p w14:paraId="0A7FA55C" w14:textId="77777777" w:rsidR="00C637D5" w:rsidRPr="00EA1BD2" w:rsidRDefault="00C637D5" w:rsidP="00C637D5">
            <w:pPr>
              <w:spacing w:after="0" w:line="240" w:lineRule="auto"/>
              <w:ind w:left="175"/>
              <w:rPr>
                <w:rFonts w:ascii="Arial" w:hAnsi="Arial"/>
                <w:b/>
                <w:bCs/>
                <w:color w:val="FF0000"/>
                <w:sz w:val="20"/>
                <w:szCs w:val="20"/>
                <w:u w:val="single"/>
                <w:rtl/>
              </w:rPr>
            </w:pPr>
            <w:r w:rsidRPr="00EA1BD2">
              <w:rPr>
                <w:rFonts w:ascii="Arial" w:hAnsi="Arial" w:hint="cs"/>
                <w:b/>
                <w:bCs/>
                <w:color w:val="FF0000"/>
                <w:sz w:val="20"/>
                <w:szCs w:val="20"/>
                <w:u w:val="single"/>
                <w:rtl/>
              </w:rPr>
              <w:t>השפעת גורמים סביבתיים על מבנה החומר התורשתי (הרחבה)</w:t>
            </w:r>
          </w:p>
          <w:p w14:paraId="5DF75E76" w14:textId="77777777" w:rsidR="00C637D5" w:rsidRPr="00162AB6" w:rsidRDefault="00C637D5" w:rsidP="00C637D5">
            <w:pPr>
              <w:numPr>
                <w:ilvl w:val="1"/>
                <w:numId w:val="6"/>
              </w:numPr>
              <w:tabs>
                <w:tab w:val="clear" w:pos="1440"/>
                <w:tab w:val="num" w:pos="317"/>
              </w:tabs>
              <w:spacing w:after="0" w:line="240" w:lineRule="auto"/>
              <w:ind w:left="317" w:right="0" w:hanging="317"/>
              <w:rPr>
                <w:rFonts w:ascii="Arial" w:hAnsi="Arial"/>
                <w:color w:val="FF0000"/>
                <w:sz w:val="20"/>
                <w:szCs w:val="20"/>
                <w:rtl/>
              </w:rPr>
            </w:pPr>
            <w:r w:rsidRPr="00162AB6">
              <w:rPr>
                <w:rFonts w:ascii="Arial" w:hAnsi="Arial" w:hint="cs"/>
                <w:color w:val="FF0000"/>
                <w:sz w:val="20"/>
                <w:szCs w:val="20"/>
                <w:rtl/>
              </w:rPr>
              <w:t xml:space="preserve">התלמידים יאספו מידע על הקשר בין קרינה לבין </w:t>
            </w:r>
            <w:r>
              <w:rPr>
                <w:rFonts w:ascii="Arial" w:hAnsi="Arial" w:hint="cs"/>
                <w:color w:val="FF0000"/>
                <w:sz w:val="20"/>
                <w:szCs w:val="20"/>
                <w:rtl/>
              </w:rPr>
              <w:t>בחומר התורשתי,</w:t>
            </w:r>
            <w:r w:rsidRPr="00162AB6">
              <w:rPr>
                <w:rFonts w:ascii="Arial" w:hAnsi="Arial" w:hint="cs"/>
                <w:color w:val="FF0000"/>
                <w:sz w:val="20"/>
                <w:szCs w:val="20"/>
                <w:rtl/>
              </w:rPr>
              <w:t xml:space="preserve"> לדוגמה: אסון צ'רנוביל, אסון הירושימה (</w:t>
            </w:r>
            <w:r w:rsidRPr="00162AB6">
              <w:rPr>
                <w:rFonts w:ascii="Arial" w:hAnsi="Arial" w:hint="cs"/>
                <w:b/>
                <w:bCs/>
                <w:color w:val="FF0000"/>
                <w:sz w:val="20"/>
                <w:szCs w:val="20"/>
                <w:rtl/>
              </w:rPr>
              <w:t>מידענות</w:t>
            </w:r>
            <w:r w:rsidRPr="00162AB6">
              <w:rPr>
                <w:rFonts w:ascii="Arial" w:hAnsi="Arial" w:hint="cs"/>
                <w:color w:val="FF0000"/>
                <w:sz w:val="20"/>
                <w:szCs w:val="20"/>
                <w:rtl/>
              </w:rPr>
              <w:t>)</w:t>
            </w:r>
          </w:p>
          <w:p w14:paraId="75EFBCDD" w14:textId="77777777" w:rsidR="00C637D5" w:rsidRDefault="00C637D5" w:rsidP="00C637D5">
            <w:pPr>
              <w:numPr>
                <w:ilvl w:val="1"/>
                <w:numId w:val="6"/>
              </w:numPr>
              <w:tabs>
                <w:tab w:val="clear" w:pos="1440"/>
                <w:tab w:val="num" w:pos="317"/>
              </w:tabs>
              <w:spacing w:after="0" w:line="240" w:lineRule="auto"/>
              <w:ind w:left="317" w:right="0" w:hanging="317"/>
              <w:rPr>
                <w:rFonts w:ascii="Arial" w:hAnsi="Arial"/>
                <w:color w:val="FF0000"/>
                <w:sz w:val="20"/>
                <w:szCs w:val="20"/>
              </w:rPr>
            </w:pPr>
            <w:r w:rsidRPr="00162AB6">
              <w:rPr>
                <w:rFonts w:ascii="Arial" w:hAnsi="Arial" w:hint="cs"/>
                <w:color w:val="FF0000"/>
                <w:sz w:val="20"/>
                <w:szCs w:val="20"/>
                <w:rtl/>
              </w:rPr>
              <w:t>התלמידים יציינו דוגמאות לדרכם להימנעו</w:t>
            </w:r>
            <w:r w:rsidRPr="00162AB6">
              <w:rPr>
                <w:rFonts w:ascii="Arial" w:hAnsi="Arial" w:hint="eastAsia"/>
                <w:color w:val="FF0000"/>
                <w:sz w:val="20"/>
                <w:szCs w:val="20"/>
                <w:rtl/>
              </w:rPr>
              <w:t>ת</w:t>
            </w:r>
            <w:r w:rsidRPr="00162AB6">
              <w:rPr>
                <w:rFonts w:ascii="Arial" w:hAnsi="Arial" w:hint="cs"/>
                <w:color w:val="FF0000"/>
                <w:sz w:val="20"/>
                <w:szCs w:val="20"/>
                <w:rtl/>
              </w:rPr>
              <w:t xml:space="preserve"> מחשיפה לקרינה (מתחומי הרפואה, החקיקה והתנהגות). (</w:t>
            </w:r>
            <w:r w:rsidRPr="00162AB6">
              <w:rPr>
                <w:rFonts w:ascii="Arial" w:hAnsi="Arial" w:hint="cs"/>
                <w:b/>
                <w:bCs/>
                <w:color w:val="FF0000"/>
                <w:sz w:val="20"/>
                <w:szCs w:val="20"/>
                <w:rtl/>
              </w:rPr>
              <w:t>מידענות</w:t>
            </w:r>
            <w:r w:rsidRPr="00162AB6">
              <w:rPr>
                <w:rFonts w:ascii="Arial" w:hAnsi="Arial" w:hint="cs"/>
                <w:color w:val="FF0000"/>
                <w:sz w:val="20"/>
                <w:szCs w:val="20"/>
                <w:rtl/>
              </w:rPr>
              <w:t>)</w:t>
            </w:r>
          </w:p>
          <w:p w14:paraId="092D6EFD" w14:textId="77777777" w:rsidR="00C637D5" w:rsidRDefault="00C637D5" w:rsidP="00C637D5">
            <w:pPr>
              <w:spacing w:after="0" w:line="240" w:lineRule="auto"/>
              <w:rPr>
                <w:rFonts w:ascii="Arial" w:hAnsi="Arial"/>
                <w:color w:val="FF0000"/>
                <w:sz w:val="20"/>
                <w:szCs w:val="20"/>
              </w:rPr>
            </w:pPr>
          </w:p>
          <w:p w14:paraId="2F078766" w14:textId="77777777" w:rsidR="00C637D5" w:rsidRDefault="00C637D5" w:rsidP="00546012">
            <w:pPr>
              <w:pStyle w:val="a3"/>
              <w:numPr>
                <w:ilvl w:val="0"/>
                <w:numId w:val="87"/>
              </w:numPr>
              <w:ind w:left="603" w:hanging="319"/>
              <w:rPr>
                <w:rFonts w:ascii="Arial" w:hAnsi="Arial"/>
                <w:b/>
                <w:bCs/>
                <w:sz w:val="20"/>
                <w:szCs w:val="20"/>
              </w:rPr>
            </w:pPr>
            <w:r w:rsidRPr="00BE07EB">
              <w:rPr>
                <w:rFonts w:ascii="Arial" w:hAnsi="Arial" w:hint="cs"/>
                <w:b/>
                <w:bCs/>
                <w:sz w:val="20"/>
                <w:szCs w:val="20"/>
                <w:rtl/>
              </w:rPr>
              <w:t xml:space="preserve">משימת אוריינות מקוונת: </w:t>
            </w:r>
            <w:hyperlink r:id="rId68" w:history="1">
              <w:r w:rsidRPr="00AA2D97">
                <w:rPr>
                  <w:rStyle w:val="Hyperlink"/>
                  <w:rFonts w:ascii="Arial" w:hAnsi="Arial"/>
                  <w:sz w:val="20"/>
                  <w:szCs w:val="20"/>
                  <w:rtl/>
                </w:rPr>
                <w:t>על קרינה ופרפרים</w:t>
              </w:r>
            </w:hyperlink>
          </w:p>
          <w:p w14:paraId="4EE22354" w14:textId="77777777" w:rsidR="00C637D5" w:rsidRPr="00AA2D97" w:rsidRDefault="00C637D5" w:rsidP="00C637D5">
            <w:pPr>
              <w:pStyle w:val="a3"/>
              <w:spacing w:after="0" w:line="240" w:lineRule="auto"/>
              <w:ind w:left="317" w:right="510"/>
              <w:rPr>
                <w:rFonts w:ascii="Arial" w:hAnsi="Arial"/>
                <w:b/>
                <w:bCs/>
                <w:sz w:val="20"/>
                <w:szCs w:val="20"/>
                <w:rtl/>
              </w:rPr>
            </w:pPr>
          </w:p>
        </w:tc>
      </w:tr>
      <w:tr w:rsidR="00C637D5" w:rsidRPr="00444C93" w14:paraId="7744443F" w14:textId="77777777" w:rsidTr="00C637D5">
        <w:trPr>
          <w:cantSplit/>
          <w:trHeight w:val="1486"/>
        </w:trPr>
        <w:tc>
          <w:tcPr>
            <w:tcW w:w="2410" w:type="dxa"/>
          </w:tcPr>
          <w:p w14:paraId="3B5F5417" w14:textId="77777777" w:rsidR="00C637D5" w:rsidRPr="00444C93" w:rsidRDefault="00C637D5" w:rsidP="00C637D5">
            <w:pPr>
              <w:widowControl w:val="0"/>
              <w:rPr>
                <w:rFonts w:ascii="Arial" w:hAnsi="Arial"/>
                <w:b/>
                <w:bCs/>
                <w:rtl/>
              </w:rPr>
            </w:pPr>
            <w:r w:rsidRPr="00444C93">
              <w:rPr>
                <w:rFonts w:ascii="Arial" w:hAnsi="Arial" w:hint="cs"/>
                <w:b/>
                <w:bCs/>
                <w:rtl/>
              </w:rPr>
              <w:lastRenderedPageBreak/>
              <w:t>להתערבות האדם התהליכים הקשורים ברבייה ובתורשה יש השפעה מכרעת</w:t>
            </w:r>
            <w:r>
              <w:rPr>
                <w:rFonts w:ascii="Arial" w:hAnsi="Arial" w:hint="cs"/>
                <w:b/>
                <w:bCs/>
                <w:rtl/>
              </w:rPr>
              <w:t xml:space="preserve"> על איכות חיי האדם ועל הסביבה. </w:t>
            </w:r>
          </w:p>
        </w:tc>
        <w:tc>
          <w:tcPr>
            <w:tcW w:w="3543" w:type="dxa"/>
          </w:tcPr>
          <w:p w14:paraId="5329DC7B" w14:textId="77777777" w:rsidR="00C637D5" w:rsidRPr="00444C93"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rtl/>
              </w:rPr>
            </w:pPr>
            <w:bookmarkStart w:id="49" w:name="התערבות_האדם"/>
            <w:r>
              <w:rPr>
                <w:rFonts w:ascii="Arial" w:hAnsi="Arial" w:hint="cs"/>
                <w:b/>
                <w:bCs/>
                <w:sz w:val="20"/>
                <w:szCs w:val="20"/>
                <w:rtl/>
              </w:rPr>
              <w:t>מעורבות</w:t>
            </w:r>
            <w:r w:rsidRPr="00444C93">
              <w:rPr>
                <w:rFonts w:ascii="Arial" w:hAnsi="Arial" w:hint="cs"/>
                <w:b/>
                <w:bCs/>
                <w:sz w:val="20"/>
                <w:szCs w:val="20"/>
                <w:rtl/>
              </w:rPr>
              <w:t xml:space="preserve"> האדם בתהליך התורשה</w:t>
            </w:r>
            <w:bookmarkEnd w:id="49"/>
          </w:p>
          <w:p w14:paraId="07FC4AA1" w14:textId="77777777" w:rsidR="00C637D5" w:rsidRPr="00007254"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5D702B">
              <w:rPr>
                <w:rFonts w:ascii="Arial" w:hAnsi="Arial" w:hint="cs"/>
                <w:sz w:val="20"/>
                <w:szCs w:val="20"/>
                <w:rtl/>
              </w:rPr>
              <w:t xml:space="preserve">הכלאות </w:t>
            </w:r>
            <w:r w:rsidRPr="00007254">
              <w:rPr>
                <w:rFonts w:ascii="Arial" w:hAnsi="Arial" w:hint="cs"/>
                <w:sz w:val="20"/>
                <w:szCs w:val="20"/>
                <w:rtl/>
              </w:rPr>
              <w:t xml:space="preserve">מכוונות לטיפוח ולהשבחה </w:t>
            </w:r>
            <w:r>
              <w:rPr>
                <w:rFonts w:ascii="Arial" w:hAnsi="Arial" w:hint="cs"/>
                <w:sz w:val="20"/>
                <w:szCs w:val="20"/>
                <w:rtl/>
              </w:rPr>
              <w:t>של צמחים ובעלי חיים לתועלת האדם</w:t>
            </w:r>
          </w:p>
          <w:p w14:paraId="74C7C433" w14:textId="77777777" w:rsidR="00C637D5" w:rsidRPr="00007254" w:rsidRDefault="00C637D5" w:rsidP="00C637D5">
            <w:pPr>
              <w:numPr>
                <w:ilvl w:val="1"/>
                <w:numId w:val="6"/>
              </w:numPr>
              <w:tabs>
                <w:tab w:val="clear" w:pos="1440"/>
              </w:tabs>
              <w:spacing w:after="0" w:line="240" w:lineRule="auto"/>
              <w:ind w:left="317" w:right="0" w:hanging="317"/>
              <w:rPr>
                <w:rFonts w:ascii="Arial" w:hAnsi="Arial"/>
                <w:sz w:val="20"/>
                <w:szCs w:val="20"/>
              </w:rPr>
            </w:pPr>
            <w:r w:rsidRPr="00007254">
              <w:rPr>
                <w:rFonts w:ascii="Arial" w:hAnsi="Arial" w:hint="cs"/>
                <w:sz w:val="20"/>
                <w:szCs w:val="20"/>
                <w:rtl/>
              </w:rPr>
              <w:t xml:space="preserve">הנדסה גנטית: שינוי מכוון ב- </w:t>
            </w:r>
            <w:r w:rsidRPr="00007254">
              <w:rPr>
                <w:rFonts w:ascii="Arial" w:hAnsi="Arial" w:hint="cs"/>
                <w:sz w:val="20"/>
                <w:szCs w:val="20"/>
              </w:rPr>
              <w:t>DNA</w:t>
            </w:r>
            <w:r w:rsidRPr="00007254">
              <w:rPr>
                <w:rFonts w:ascii="Arial" w:hAnsi="Arial" w:hint="cs"/>
                <w:sz w:val="20"/>
                <w:szCs w:val="20"/>
                <w:rtl/>
              </w:rPr>
              <w:t xml:space="preserve"> (הוספת גנים מיצורים שונים, שינוי</w:t>
            </w:r>
            <w:r>
              <w:rPr>
                <w:rFonts w:ascii="Arial" w:hAnsi="Arial" w:hint="cs"/>
                <w:sz w:val="20"/>
                <w:szCs w:val="20"/>
                <w:rtl/>
              </w:rPr>
              <w:t xml:space="preserve"> גנים) לצורך קבלת תכונות חדשות</w:t>
            </w:r>
          </w:p>
          <w:p w14:paraId="2EBEBDD5" w14:textId="77777777" w:rsidR="00C637D5" w:rsidRPr="00007254" w:rsidRDefault="00C637D5" w:rsidP="00C637D5">
            <w:pPr>
              <w:numPr>
                <w:ilvl w:val="1"/>
                <w:numId w:val="6"/>
              </w:numPr>
              <w:tabs>
                <w:tab w:val="clear" w:pos="1440"/>
              </w:tabs>
              <w:spacing w:after="0" w:line="240" w:lineRule="auto"/>
              <w:ind w:left="317" w:right="0" w:hanging="317"/>
              <w:rPr>
                <w:rFonts w:ascii="Arial" w:hAnsi="Arial"/>
                <w:color w:val="FF0000"/>
                <w:sz w:val="20"/>
                <w:szCs w:val="20"/>
              </w:rPr>
            </w:pPr>
            <w:r w:rsidRPr="00007254">
              <w:rPr>
                <w:rFonts w:ascii="Arial" w:hAnsi="Arial" w:hint="cs"/>
                <w:color w:val="FF0000"/>
                <w:sz w:val="20"/>
                <w:szCs w:val="20"/>
                <w:rtl/>
              </w:rPr>
              <w:t xml:space="preserve">שיבוט תאים, שיבוט אורגניזמים </w:t>
            </w:r>
            <w:r w:rsidRPr="00CE2183">
              <w:rPr>
                <w:rFonts w:ascii="Arial" w:hAnsi="Arial" w:hint="cs"/>
                <w:b/>
                <w:bCs/>
                <w:color w:val="FF0000"/>
                <w:sz w:val="20"/>
                <w:szCs w:val="20"/>
                <w:rtl/>
              </w:rPr>
              <w:t>(הרחבה)</w:t>
            </w:r>
          </w:p>
          <w:p w14:paraId="66855E08"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color w:val="FF0000"/>
                <w:sz w:val="20"/>
                <w:szCs w:val="20"/>
                <w:rtl/>
              </w:rPr>
            </w:pPr>
            <w:r w:rsidRPr="00007254">
              <w:rPr>
                <w:rFonts w:ascii="Arial" w:hAnsi="Arial" w:hint="cs"/>
                <w:color w:val="FF0000"/>
                <w:sz w:val="20"/>
                <w:szCs w:val="20"/>
                <w:rtl/>
              </w:rPr>
              <w:t>שימוש במידע גנטי לצרכים שונים לדוגמה: זיהוי פלילי, זיהוי אבהות/ אי</w:t>
            </w:r>
            <w:r>
              <w:rPr>
                <w:rFonts w:ascii="Arial" w:hAnsi="Arial" w:hint="cs"/>
                <w:color w:val="FF0000"/>
                <w:sz w:val="20"/>
                <w:szCs w:val="20"/>
                <w:rtl/>
              </w:rPr>
              <w:t>מהות, זיהוי נעדרים</w:t>
            </w:r>
            <w:r w:rsidRPr="00007254">
              <w:rPr>
                <w:rFonts w:ascii="Arial" w:hAnsi="Arial" w:hint="cs"/>
                <w:color w:val="FF0000"/>
                <w:sz w:val="20"/>
                <w:szCs w:val="20"/>
                <w:rtl/>
              </w:rPr>
              <w:t xml:space="preserve"> </w:t>
            </w:r>
            <w:r w:rsidRPr="00CE2183">
              <w:rPr>
                <w:rFonts w:ascii="Arial" w:hAnsi="Arial" w:hint="cs"/>
                <w:b/>
                <w:bCs/>
                <w:color w:val="FF0000"/>
                <w:sz w:val="20"/>
                <w:szCs w:val="20"/>
                <w:rtl/>
              </w:rPr>
              <w:t xml:space="preserve">(הרחבה)  </w:t>
            </w:r>
          </w:p>
          <w:p w14:paraId="257547F4" w14:textId="77777777" w:rsidR="00C637D5" w:rsidRPr="00444C93" w:rsidRDefault="00C637D5" w:rsidP="00C637D5">
            <w:pPr>
              <w:numPr>
                <w:ilvl w:val="1"/>
                <w:numId w:val="6"/>
              </w:numPr>
              <w:tabs>
                <w:tab w:val="clear" w:pos="1440"/>
              </w:tabs>
              <w:spacing w:after="0" w:line="240" w:lineRule="auto"/>
              <w:ind w:left="317" w:right="0" w:hanging="317"/>
              <w:rPr>
                <w:rFonts w:ascii="Arial" w:hAnsi="Arial"/>
                <w:sz w:val="20"/>
                <w:szCs w:val="20"/>
                <w:rtl/>
              </w:rPr>
            </w:pPr>
            <w:r w:rsidRPr="00444C93">
              <w:rPr>
                <w:rFonts w:ascii="Arial" w:hAnsi="Arial" w:hint="cs"/>
                <w:sz w:val="20"/>
                <w:szCs w:val="20"/>
                <w:rtl/>
              </w:rPr>
              <w:t>בעיות ערכיות וסביבתיות הנובעות מהתערבות בתהליכים תורשתיים לדוגמה: מזון מהונדס גנטית, שימוש</w:t>
            </w:r>
            <w:r>
              <w:rPr>
                <w:rFonts w:ascii="Arial" w:hAnsi="Arial" w:hint="cs"/>
                <w:sz w:val="20"/>
                <w:szCs w:val="20"/>
                <w:rtl/>
              </w:rPr>
              <w:t xml:space="preserve"> במידע על הפרופיל הגנטי של האדם</w:t>
            </w:r>
          </w:p>
          <w:p w14:paraId="1F561676" w14:textId="77777777" w:rsidR="00C637D5" w:rsidRPr="00444C93" w:rsidRDefault="00C637D5" w:rsidP="00C637D5">
            <w:pPr>
              <w:widowControl w:val="0"/>
              <w:tabs>
                <w:tab w:val="num" w:pos="1440"/>
              </w:tabs>
              <w:rPr>
                <w:rFonts w:ascii="Arial" w:hAnsi="Arial"/>
                <w:rtl/>
              </w:rPr>
            </w:pPr>
          </w:p>
        </w:tc>
        <w:tc>
          <w:tcPr>
            <w:tcW w:w="3686" w:type="dxa"/>
          </w:tcPr>
          <w:p w14:paraId="44A876E5" w14:textId="77777777" w:rsidR="00C637D5" w:rsidRPr="00444C93" w:rsidRDefault="00C637D5" w:rsidP="00C637D5">
            <w:pPr>
              <w:widowControl w:val="0"/>
              <w:spacing w:before="120"/>
              <w:rPr>
                <w:rFonts w:ascii="Arial" w:hAnsi="Arial"/>
                <w:sz w:val="20"/>
                <w:szCs w:val="20"/>
                <w:rtl/>
              </w:rPr>
            </w:pPr>
            <w:r w:rsidRPr="00444C93">
              <w:rPr>
                <w:rFonts w:ascii="Arial" w:hAnsi="Arial" w:hint="cs"/>
                <w:sz w:val="20"/>
                <w:szCs w:val="20"/>
                <w:rtl/>
              </w:rPr>
              <w:t>יש לקשר לנושא משנה ומעורבות האדם במרכיבי הסב</w:t>
            </w:r>
            <w:r>
              <w:rPr>
                <w:rFonts w:ascii="Arial" w:hAnsi="Arial" w:hint="cs"/>
                <w:sz w:val="20"/>
                <w:szCs w:val="20"/>
                <w:rtl/>
              </w:rPr>
              <w:t>יבה</w:t>
            </w:r>
            <w:r w:rsidRPr="00444C93">
              <w:rPr>
                <w:rFonts w:ascii="Arial" w:hAnsi="Arial" w:hint="cs"/>
                <w:sz w:val="20"/>
                <w:szCs w:val="20"/>
                <w:rtl/>
              </w:rPr>
              <w:t xml:space="preserve"> החיים (הביוטים) והשלכותיה על הסביבה שנלמד בכיתה ח.</w:t>
            </w:r>
          </w:p>
          <w:p w14:paraId="0DE61AB8" w14:textId="77777777" w:rsidR="00C637D5" w:rsidRPr="00444C93" w:rsidRDefault="00C637D5" w:rsidP="00C637D5">
            <w:pPr>
              <w:widowControl w:val="0"/>
              <w:rPr>
                <w:rFonts w:ascii="Arial" w:hAnsi="Arial"/>
                <w:sz w:val="20"/>
                <w:szCs w:val="20"/>
                <w:rtl/>
              </w:rPr>
            </w:pPr>
            <w:r w:rsidRPr="00444C93">
              <w:rPr>
                <w:rFonts w:ascii="Arial" w:hAnsi="Arial" w:hint="cs"/>
                <w:sz w:val="20"/>
                <w:szCs w:val="20"/>
                <w:rtl/>
              </w:rPr>
              <w:t>מאחר ונושא הנדסה גנטית הוא תחום המשתנה בקצב מהיר, חשוב להביא לכיתה דוגמאות עדכניות ולדון בסוגיות האתיות הנובעות מהן.</w:t>
            </w:r>
          </w:p>
          <w:p w14:paraId="4F9BAB0E" w14:textId="77777777" w:rsidR="00C637D5" w:rsidRPr="00444C93" w:rsidRDefault="00C637D5" w:rsidP="00C637D5">
            <w:pPr>
              <w:widowControl w:val="0"/>
              <w:rPr>
                <w:rFonts w:ascii="Arial" w:hAnsi="Arial"/>
                <w:sz w:val="20"/>
                <w:szCs w:val="20"/>
                <w:rtl/>
              </w:rPr>
            </w:pPr>
            <w:r w:rsidRPr="00444C93">
              <w:rPr>
                <w:rFonts w:ascii="Arial" w:hAnsi="Arial" w:hint="cs"/>
                <w:sz w:val="20"/>
                <w:szCs w:val="20"/>
                <w:rtl/>
              </w:rPr>
              <w:t xml:space="preserve">מומלץ להיעזר בפעילויות חקרשת </w:t>
            </w:r>
            <w:hyperlink r:id="rId69" w:history="1">
              <w:r w:rsidRPr="00444C93">
                <w:rPr>
                  <w:rStyle w:val="Hyperlink"/>
                  <w:rFonts w:ascii="Arial" w:hAnsi="Arial" w:hint="cs"/>
                  <w:sz w:val="20"/>
                  <w:szCs w:val="20"/>
                  <w:rtl/>
                </w:rPr>
                <w:t>שיבוט בבני אדם</w:t>
              </w:r>
            </w:hyperlink>
            <w:r w:rsidRPr="00444C93">
              <w:rPr>
                <w:rFonts w:ascii="Arial" w:hAnsi="Arial" w:hint="cs"/>
                <w:sz w:val="20"/>
                <w:szCs w:val="20"/>
                <w:rtl/>
              </w:rPr>
              <w:t xml:space="preserve">, </w:t>
            </w:r>
            <w:hyperlink r:id="rId70" w:history="1">
              <w:r w:rsidRPr="00444C93">
                <w:rPr>
                  <w:rStyle w:val="Hyperlink"/>
                  <w:rFonts w:ascii="Arial" w:hAnsi="Arial" w:hint="cs"/>
                  <w:sz w:val="20"/>
                  <w:szCs w:val="20"/>
                  <w:rtl/>
                </w:rPr>
                <w:t>בנק גנים לאומי</w:t>
              </w:r>
            </w:hyperlink>
            <w:r w:rsidRPr="00444C93">
              <w:rPr>
                <w:rFonts w:ascii="Arial" w:hAnsi="Arial" w:hint="cs"/>
                <w:sz w:val="20"/>
                <w:szCs w:val="20"/>
                <w:rtl/>
              </w:rPr>
              <w:t xml:space="preserve">  ו</w:t>
            </w:r>
            <w:hyperlink r:id="rId71" w:history="1">
              <w:r w:rsidRPr="00444C93">
                <w:rPr>
                  <w:rStyle w:val="Hyperlink"/>
                  <w:rFonts w:ascii="Arial" w:hAnsi="Arial" w:hint="cs"/>
                  <w:sz w:val="20"/>
                  <w:szCs w:val="20"/>
                  <w:rtl/>
                </w:rPr>
                <w:t>מזון מהונדס גנטית</w:t>
              </w:r>
            </w:hyperlink>
            <w:r w:rsidRPr="00444C93">
              <w:rPr>
                <w:rFonts w:ascii="Arial" w:hAnsi="Arial" w:hint="cs"/>
                <w:sz w:val="20"/>
                <w:szCs w:val="20"/>
                <w:rtl/>
              </w:rPr>
              <w:t xml:space="preserve">, שבאתר </w:t>
            </w:r>
            <w:hyperlink r:id="rId72" w:history="1">
              <w:r w:rsidRPr="00444C93">
                <w:rPr>
                  <w:rStyle w:val="Hyperlink"/>
                  <w:rFonts w:ascii="Arial" w:hAnsi="Arial" w:hint="cs"/>
                  <w:sz w:val="20"/>
                  <w:szCs w:val="20"/>
                  <w:rtl/>
                </w:rPr>
                <w:t>גנאתיקה</w:t>
              </w:r>
            </w:hyperlink>
            <w:r w:rsidRPr="00444C93">
              <w:rPr>
                <w:rFonts w:ascii="Arial" w:hAnsi="Arial" w:hint="cs"/>
                <w:sz w:val="20"/>
                <w:szCs w:val="20"/>
                <w:rtl/>
              </w:rPr>
              <w:t>, הדנים בסוגיות העולות כתוצאה מהתפתחות ההנדסה הגנטית.</w:t>
            </w:r>
          </w:p>
        </w:tc>
        <w:tc>
          <w:tcPr>
            <w:tcW w:w="4820" w:type="dxa"/>
          </w:tcPr>
          <w:p w14:paraId="21FE2A5B" w14:textId="77777777" w:rsidR="00C637D5" w:rsidRDefault="00C637D5" w:rsidP="00C637D5">
            <w:pPr>
              <w:framePr w:hSpace="180" w:wrap="around" w:hAnchor="margin" w:y="1140"/>
              <w:widowControl w:val="0"/>
              <w:numPr>
                <w:ilvl w:val="0"/>
                <w:numId w:val="3"/>
              </w:numPr>
              <w:tabs>
                <w:tab w:val="clear" w:pos="420"/>
                <w:tab w:val="num" w:pos="180"/>
                <w:tab w:val="num" w:pos="720"/>
              </w:tabs>
              <w:spacing w:after="0" w:line="240" w:lineRule="auto"/>
              <w:ind w:left="180" w:right="0" w:hanging="180"/>
              <w:rPr>
                <w:rFonts w:ascii="Arial" w:hAnsi="Arial"/>
                <w:sz w:val="20"/>
                <w:szCs w:val="20"/>
              </w:rPr>
            </w:pPr>
            <w:r>
              <w:rPr>
                <w:rFonts w:ascii="Arial" w:hAnsi="Arial" w:hint="cs"/>
                <w:b/>
                <w:bCs/>
                <w:sz w:val="20"/>
                <w:szCs w:val="20"/>
                <w:rtl/>
              </w:rPr>
              <w:t>מעורבות</w:t>
            </w:r>
            <w:r w:rsidRPr="00444C93">
              <w:rPr>
                <w:rFonts w:ascii="Arial" w:hAnsi="Arial" w:hint="cs"/>
                <w:b/>
                <w:bCs/>
                <w:sz w:val="20"/>
                <w:szCs w:val="20"/>
                <w:rtl/>
              </w:rPr>
              <w:t xml:space="preserve"> האדם בתהליך התורשה</w:t>
            </w:r>
          </w:p>
          <w:p w14:paraId="2EAB989C" w14:textId="77777777" w:rsidR="00C637D5" w:rsidRPr="00162AB6" w:rsidRDefault="00C637D5" w:rsidP="00C637D5">
            <w:pPr>
              <w:framePr w:hSpace="180" w:wrap="around" w:hAnchor="margin" w:y="1140"/>
              <w:numPr>
                <w:ilvl w:val="1"/>
                <w:numId w:val="6"/>
              </w:numPr>
              <w:tabs>
                <w:tab w:val="clear" w:pos="1440"/>
              </w:tabs>
              <w:spacing w:after="0" w:line="240" w:lineRule="auto"/>
              <w:ind w:left="317" w:right="0" w:hanging="317"/>
              <w:rPr>
                <w:rFonts w:ascii="Arial" w:hAnsi="Arial"/>
                <w:sz w:val="20"/>
                <w:szCs w:val="20"/>
              </w:rPr>
            </w:pPr>
            <w:r w:rsidRPr="00444C93">
              <w:rPr>
                <w:rFonts w:ascii="Arial" w:hAnsi="Arial" w:hint="cs"/>
                <w:sz w:val="20"/>
                <w:szCs w:val="20"/>
                <w:rtl/>
              </w:rPr>
              <w:t xml:space="preserve">התלמידים ישוו בין השבחה בדרך של הכלאה לבין השבחה על ידי הנדסה גנטית </w:t>
            </w:r>
            <w:r w:rsidRPr="00444C93">
              <w:rPr>
                <w:rFonts w:ascii="Arial" w:hAnsi="Arial" w:hint="cs"/>
                <w:b/>
                <w:bCs/>
                <w:sz w:val="20"/>
                <w:szCs w:val="20"/>
                <w:rtl/>
              </w:rPr>
              <w:t>(השוואה)</w:t>
            </w:r>
          </w:p>
          <w:p w14:paraId="080A7151" w14:textId="77777777" w:rsidR="00C637D5" w:rsidRDefault="00C637D5" w:rsidP="00C637D5">
            <w:pPr>
              <w:framePr w:hSpace="180" w:wrap="around" w:hAnchor="margin" w:y="1140"/>
              <w:numPr>
                <w:ilvl w:val="1"/>
                <w:numId w:val="6"/>
              </w:numPr>
              <w:tabs>
                <w:tab w:val="clear" w:pos="1440"/>
              </w:tabs>
              <w:spacing w:after="0" w:line="240" w:lineRule="auto"/>
              <w:ind w:left="317" w:right="0" w:hanging="317"/>
              <w:rPr>
                <w:rFonts w:ascii="Arial" w:hAnsi="Arial"/>
                <w:sz w:val="20"/>
                <w:szCs w:val="20"/>
              </w:rPr>
            </w:pPr>
            <w:r w:rsidRPr="00444C93">
              <w:rPr>
                <w:rFonts w:ascii="Arial" w:hAnsi="Arial" w:hint="cs"/>
                <w:sz w:val="20"/>
                <w:szCs w:val="20"/>
                <w:rtl/>
              </w:rPr>
              <w:t>התלמידים יערכו דיון בעד ונגד יישום של הנדסה גנטית/שיבוט ויציגו עמדות של בעלי עניין שונים, לדוגמה: שיבוט אדם, הקניית עמידות נגד חרקים לצמחים. (</w:t>
            </w:r>
            <w:r w:rsidRPr="00444C93">
              <w:rPr>
                <w:rFonts w:ascii="Arial" w:hAnsi="Arial" w:hint="cs"/>
                <w:b/>
                <w:bCs/>
                <w:sz w:val="20"/>
                <w:szCs w:val="20"/>
                <w:rtl/>
              </w:rPr>
              <w:t>שיח טיעוני</w:t>
            </w:r>
            <w:r w:rsidRPr="00444C93">
              <w:rPr>
                <w:rFonts w:ascii="Arial" w:hAnsi="Arial" w:hint="cs"/>
                <w:sz w:val="20"/>
                <w:szCs w:val="20"/>
                <w:rtl/>
              </w:rPr>
              <w:t xml:space="preserve">) </w:t>
            </w:r>
          </w:p>
          <w:p w14:paraId="13A9DF55" w14:textId="77777777" w:rsidR="00C637D5" w:rsidRPr="005C4F25" w:rsidRDefault="00C637D5" w:rsidP="00C637D5">
            <w:pPr>
              <w:framePr w:hSpace="180" w:wrap="around" w:hAnchor="margin" w:y="1140"/>
              <w:spacing w:after="0" w:line="240" w:lineRule="auto"/>
              <w:ind w:left="317"/>
              <w:rPr>
                <w:rFonts w:ascii="Arial" w:hAnsi="Arial"/>
                <w:sz w:val="20"/>
                <w:szCs w:val="20"/>
                <w:rtl/>
              </w:rPr>
            </w:pPr>
            <w:r w:rsidRPr="00D62AA4">
              <w:rPr>
                <w:rFonts w:ascii="Arial" w:hAnsi="Arial" w:hint="cs"/>
                <w:sz w:val="20"/>
                <w:szCs w:val="20"/>
                <w:highlight w:val="lightGray"/>
                <w:shd w:val="clear" w:color="auto" w:fill="F2F2F2"/>
                <w:rtl/>
              </w:rPr>
              <w:t>היערה:</w:t>
            </w:r>
            <w:r>
              <w:rPr>
                <w:rFonts w:ascii="Arial" w:hAnsi="Arial" w:hint="cs"/>
                <w:sz w:val="20"/>
                <w:szCs w:val="20"/>
                <w:rtl/>
              </w:rPr>
              <w:t xml:space="preserve"> </w:t>
            </w:r>
            <w:r w:rsidRPr="005C4F25">
              <w:rPr>
                <w:rFonts w:ascii="Arial" w:hAnsi="Arial" w:hint="cs"/>
                <w:sz w:val="20"/>
                <w:szCs w:val="20"/>
                <w:rtl/>
              </w:rPr>
              <w:t>הדיון יכול להתבסס על קטעי מידע מוכנים, על חקרשת</w:t>
            </w:r>
          </w:p>
          <w:p w14:paraId="76E98E7A" w14:textId="77777777" w:rsidR="00C637D5" w:rsidRPr="00BD2101" w:rsidRDefault="00C637D5" w:rsidP="00C637D5">
            <w:pPr>
              <w:spacing w:after="0" w:line="240" w:lineRule="auto"/>
              <w:ind w:left="535" w:right="510"/>
              <w:rPr>
                <w:rFonts w:ascii="Arial" w:hAnsi="Arial"/>
                <w:b/>
                <w:bCs/>
                <w:color w:val="FF0000"/>
                <w:sz w:val="20"/>
                <w:szCs w:val="20"/>
                <w:u w:val="single"/>
                <w:rtl/>
              </w:rPr>
            </w:pPr>
          </w:p>
          <w:p w14:paraId="790BCCE9" w14:textId="77777777" w:rsidR="00C637D5" w:rsidRPr="00BD2101" w:rsidRDefault="00C637D5" w:rsidP="00C637D5">
            <w:pPr>
              <w:spacing w:after="0" w:line="240" w:lineRule="auto"/>
              <w:ind w:right="510" w:firstLine="175"/>
              <w:rPr>
                <w:rFonts w:ascii="Arial" w:hAnsi="Arial"/>
                <w:b/>
                <w:bCs/>
                <w:color w:val="FF0000"/>
                <w:sz w:val="20"/>
                <w:szCs w:val="20"/>
                <w:u w:val="single"/>
                <w:rtl/>
              </w:rPr>
            </w:pPr>
            <w:r w:rsidRPr="00BD2101">
              <w:rPr>
                <w:rFonts w:ascii="Arial" w:hAnsi="Arial" w:hint="cs"/>
                <w:b/>
                <w:bCs/>
                <w:color w:val="FF0000"/>
                <w:sz w:val="20"/>
                <w:szCs w:val="20"/>
                <w:u w:val="single"/>
                <w:rtl/>
              </w:rPr>
              <w:t>שיבוט תאים, שיבוט אורגניזמים</w:t>
            </w:r>
            <w:r w:rsidRPr="00F40282">
              <w:rPr>
                <w:rFonts w:ascii="Arial" w:hAnsi="Arial" w:hint="cs"/>
                <w:b/>
                <w:bCs/>
                <w:color w:val="FF0000"/>
                <w:sz w:val="20"/>
                <w:szCs w:val="20"/>
                <w:rtl/>
              </w:rPr>
              <w:t xml:space="preserve"> (הרחבה)</w:t>
            </w:r>
          </w:p>
          <w:p w14:paraId="54C10ABE" w14:textId="77777777" w:rsidR="00C637D5" w:rsidRDefault="00C637D5" w:rsidP="00546012">
            <w:pPr>
              <w:pStyle w:val="a3"/>
              <w:numPr>
                <w:ilvl w:val="0"/>
                <w:numId w:val="87"/>
              </w:numPr>
              <w:ind w:left="603" w:hanging="319"/>
              <w:rPr>
                <w:rFonts w:ascii="Arial" w:hAnsi="Arial"/>
                <w:color w:val="FF0000"/>
                <w:sz w:val="20"/>
                <w:szCs w:val="20"/>
              </w:rPr>
            </w:pPr>
            <w:r w:rsidRPr="00BD2101">
              <w:rPr>
                <w:rFonts w:ascii="Arial" w:hAnsi="Arial" w:hint="cs"/>
                <w:b/>
                <w:bCs/>
                <w:sz w:val="20"/>
                <w:szCs w:val="20"/>
                <w:rtl/>
              </w:rPr>
              <w:t>משימת אוריינות</w:t>
            </w:r>
            <w:r>
              <w:rPr>
                <w:rFonts w:ascii="Arial" w:hAnsi="Arial" w:hint="cs"/>
                <w:b/>
                <w:bCs/>
                <w:sz w:val="20"/>
                <w:szCs w:val="20"/>
                <w:rtl/>
              </w:rPr>
              <w:t xml:space="preserve"> מדעית-טכנולוגית</w:t>
            </w:r>
            <w:r w:rsidRPr="00BD2101">
              <w:rPr>
                <w:rFonts w:ascii="Arial" w:hAnsi="Arial" w:hint="cs"/>
                <w:b/>
                <w:bCs/>
                <w:sz w:val="20"/>
                <w:szCs w:val="20"/>
                <w:rtl/>
              </w:rPr>
              <w:t>:</w:t>
            </w:r>
            <w:r w:rsidRPr="00BD2101">
              <w:rPr>
                <w:rFonts w:ascii="Arial" w:hAnsi="Arial" w:hint="cs"/>
                <w:sz w:val="20"/>
                <w:szCs w:val="20"/>
                <w:rtl/>
              </w:rPr>
              <w:t xml:space="preserve"> </w:t>
            </w:r>
            <w:hyperlink r:id="rId73" w:history="1">
              <w:r w:rsidRPr="00BD2101">
                <w:rPr>
                  <w:rStyle w:val="Hyperlink"/>
                  <w:rFonts w:ascii="Arial" w:hAnsi="Arial"/>
                  <w:sz w:val="20"/>
                  <w:szCs w:val="20"/>
                  <w:rtl/>
                </w:rPr>
                <w:t>תאים משובטים</w:t>
              </w:r>
            </w:hyperlink>
          </w:p>
          <w:p w14:paraId="0CC5FDDB" w14:textId="77777777" w:rsidR="00C637D5" w:rsidRDefault="00C637D5" w:rsidP="00C637D5">
            <w:pPr>
              <w:pStyle w:val="a3"/>
              <w:spacing w:after="0" w:line="240" w:lineRule="auto"/>
              <w:ind w:left="317" w:right="34"/>
              <w:rPr>
                <w:rFonts w:ascii="Arial" w:hAnsi="Arial"/>
                <w:b/>
                <w:bCs/>
                <w:sz w:val="20"/>
                <w:szCs w:val="20"/>
                <w:rtl/>
              </w:rPr>
            </w:pPr>
          </w:p>
          <w:p w14:paraId="22A88471" w14:textId="77777777" w:rsidR="00C637D5" w:rsidRPr="00963B9A" w:rsidRDefault="00C637D5" w:rsidP="00C637D5">
            <w:pPr>
              <w:pStyle w:val="a3"/>
              <w:spacing w:after="0" w:line="240" w:lineRule="auto"/>
              <w:ind w:left="317" w:right="510" w:hanging="142"/>
              <w:rPr>
                <w:rFonts w:ascii="Arial" w:hAnsi="Arial"/>
                <w:b/>
                <w:bCs/>
                <w:color w:val="FF0000"/>
                <w:sz w:val="20"/>
                <w:szCs w:val="20"/>
              </w:rPr>
            </w:pPr>
            <w:r w:rsidRPr="00963B9A">
              <w:rPr>
                <w:rFonts w:ascii="Arial" w:hAnsi="Arial" w:hint="cs"/>
                <w:b/>
                <w:bCs/>
                <w:color w:val="FF0000"/>
                <w:sz w:val="20"/>
                <w:szCs w:val="20"/>
                <w:u w:val="single"/>
                <w:rtl/>
              </w:rPr>
              <w:t>שימוש במידע גנטי לצרכים שונים</w:t>
            </w:r>
            <w:r>
              <w:rPr>
                <w:rFonts w:ascii="Arial" w:hAnsi="Arial" w:hint="cs"/>
                <w:b/>
                <w:bCs/>
                <w:color w:val="FF0000"/>
                <w:sz w:val="20"/>
                <w:szCs w:val="20"/>
                <w:rtl/>
              </w:rPr>
              <w:t xml:space="preserve"> (הרחבה)</w:t>
            </w:r>
          </w:p>
          <w:p w14:paraId="35ED9A46" w14:textId="77777777" w:rsidR="00C637D5" w:rsidRPr="00BD2101" w:rsidRDefault="00C637D5" w:rsidP="00546012">
            <w:pPr>
              <w:pStyle w:val="a3"/>
              <w:numPr>
                <w:ilvl w:val="0"/>
                <w:numId w:val="87"/>
              </w:numPr>
              <w:ind w:left="603" w:hanging="319"/>
              <w:rPr>
                <w:rFonts w:ascii="Arial" w:hAnsi="Arial"/>
                <w:color w:val="FF0000"/>
                <w:sz w:val="20"/>
                <w:szCs w:val="20"/>
                <w:rtl/>
              </w:rPr>
            </w:pPr>
            <w:r w:rsidRPr="00BD2101">
              <w:rPr>
                <w:rFonts w:ascii="Arial" w:hAnsi="Arial" w:hint="cs"/>
                <w:b/>
                <w:bCs/>
                <w:sz w:val="20"/>
                <w:szCs w:val="20"/>
                <w:rtl/>
              </w:rPr>
              <w:t>משימת אוריינות</w:t>
            </w:r>
            <w:r>
              <w:rPr>
                <w:rFonts w:ascii="Arial" w:hAnsi="Arial" w:hint="cs"/>
                <w:b/>
                <w:bCs/>
                <w:sz w:val="20"/>
                <w:szCs w:val="20"/>
                <w:rtl/>
              </w:rPr>
              <w:t xml:space="preserve"> מדעית-טכנולוגית</w:t>
            </w:r>
            <w:r w:rsidRPr="00BD2101">
              <w:rPr>
                <w:rFonts w:ascii="Arial" w:hAnsi="Arial" w:hint="cs"/>
                <w:b/>
                <w:bCs/>
                <w:sz w:val="20"/>
                <w:szCs w:val="20"/>
                <w:rtl/>
              </w:rPr>
              <w:t>:</w:t>
            </w:r>
            <w:r>
              <w:rPr>
                <w:rFonts w:ascii="Arial" w:hAnsi="Arial" w:hint="cs"/>
                <w:b/>
                <w:bCs/>
                <w:sz w:val="20"/>
                <w:szCs w:val="20"/>
                <w:rtl/>
              </w:rPr>
              <w:t xml:space="preserve"> </w:t>
            </w:r>
            <w:hyperlink r:id="rId74" w:history="1">
              <w:r w:rsidRPr="00963B9A">
                <w:rPr>
                  <w:rStyle w:val="Hyperlink"/>
                  <w:rFonts w:ascii="Arial" w:hAnsi="Arial"/>
                  <w:sz w:val="20"/>
                  <w:szCs w:val="20"/>
                  <w:rtl/>
                </w:rPr>
                <w:t>דנ"א בשירות המשטרה</w:t>
              </w:r>
            </w:hyperlink>
          </w:p>
        </w:tc>
      </w:tr>
    </w:tbl>
    <w:p w14:paraId="10FB1668" w14:textId="77777777" w:rsidR="00C637D5" w:rsidRPr="00444C93" w:rsidRDefault="00C637D5" w:rsidP="00C637D5">
      <w:pPr>
        <w:ind w:left="62" w:right="720"/>
        <w:rPr>
          <w:rFonts w:ascii="Arial" w:hAnsi="Arial"/>
          <w:b/>
          <w:bCs/>
          <w:color w:val="000000"/>
          <w:rtl/>
        </w:rPr>
      </w:pPr>
    </w:p>
    <w:p w14:paraId="0B974E74" w14:textId="77777777" w:rsidR="00C637D5" w:rsidRPr="00DB2A16" w:rsidRDefault="00C637D5" w:rsidP="00C637D5">
      <w:pPr>
        <w:rPr>
          <w:rFonts w:asciiTheme="minorBidi" w:hAnsiTheme="minorBidi" w:cstheme="minorBidi"/>
          <w:b/>
          <w:bCs/>
          <w:color w:val="000000"/>
          <w:sz w:val="28"/>
          <w:szCs w:val="28"/>
          <w:rtl/>
        </w:rPr>
      </w:pPr>
      <w:r w:rsidRPr="00444C93">
        <w:rPr>
          <w:rFonts w:ascii="Arial" w:hAnsi="Arial"/>
          <w:b/>
          <w:bCs/>
          <w:color w:val="000000"/>
          <w:sz w:val="28"/>
          <w:szCs w:val="28"/>
          <w:rtl/>
        </w:rPr>
        <w:br w:type="page"/>
      </w:r>
      <w:r w:rsidRPr="00DB2A16">
        <w:rPr>
          <w:rFonts w:asciiTheme="minorBidi" w:hAnsiTheme="minorBidi" w:cstheme="minorBidi"/>
          <w:b/>
          <w:bCs/>
          <w:sz w:val="28"/>
          <w:szCs w:val="28"/>
          <w:rtl/>
        </w:rPr>
        <w:lastRenderedPageBreak/>
        <w:t>נושא מרכזי: מערכות ותהליכים ביצורים חיים</w:t>
      </w:r>
    </w:p>
    <w:p w14:paraId="46A9743C" w14:textId="77777777" w:rsidR="00C637D5" w:rsidRPr="00DB2A16" w:rsidRDefault="00C637D5" w:rsidP="00C637D5">
      <w:pPr>
        <w:rPr>
          <w:rFonts w:asciiTheme="minorBidi" w:hAnsiTheme="minorBidi" w:cstheme="minorBidi"/>
          <w:b/>
          <w:bCs/>
          <w:sz w:val="24"/>
          <w:szCs w:val="24"/>
          <w:rtl/>
        </w:rPr>
      </w:pPr>
      <w:r w:rsidRPr="00DB2A16">
        <w:rPr>
          <w:rFonts w:asciiTheme="minorBidi" w:hAnsiTheme="minorBidi" w:cstheme="minorBidi"/>
          <w:b/>
          <w:bCs/>
          <w:sz w:val="24"/>
          <w:szCs w:val="24"/>
          <w:rtl/>
        </w:rPr>
        <w:t>נושא משנה</w:t>
      </w:r>
      <w:r>
        <w:rPr>
          <w:rFonts w:asciiTheme="minorBidi" w:hAnsiTheme="minorBidi" w:cstheme="minorBidi" w:hint="cs"/>
          <w:b/>
          <w:bCs/>
          <w:sz w:val="24"/>
          <w:szCs w:val="24"/>
          <w:rtl/>
        </w:rPr>
        <w:t xml:space="preserve"> 3</w:t>
      </w:r>
      <w:r w:rsidRPr="00DB2A16">
        <w:rPr>
          <w:rFonts w:asciiTheme="minorBidi" w:hAnsiTheme="minorBidi" w:cstheme="minorBidi"/>
          <w:b/>
          <w:bCs/>
          <w:sz w:val="24"/>
          <w:szCs w:val="24"/>
          <w:rtl/>
        </w:rPr>
        <w:t xml:space="preserve">: בריאות האדם, איכות החיים ודרכים לשמירתן  </w:t>
      </w:r>
    </w:p>
    <w:p w14:paraId="6DDCEF32" w14:textId="77777777" w:rsidR="00C637D5" w:rsidRPr="0098374F" w:rsidRDefault="00C637D5" w:rsidP="00C637D5">
      <w:pPr>
        <w:spacing w:before="100" w:beforeAutospacing="1"/>
        <w:rPr>
          <w:rFonts w:ascii="Arial" w:hAnsi="Arial"/>
          <w:b/>
          <w:bCs/>
          <w:u w:val="single"/>
          <w:rtl/>
        </w:rPr>
      </w:pPr>
      <w:r w:rsidRPr="0098374F">
        <w:rPr>
          <w:rFonts w:hint="cs"/>
          <w:b/>
          <w:bCs/>
          <w:u w:val="single"/>
          <w:rtl/>
        </w:rPr>
        <w:t>מטרות</w:t>
      </w:r>
    </w:p>
    <w:p w14:paraId="4FD1435B" w14:textId="77777777" w:rsidR="00C637D5" w:rsidRPr="00444C93" w:rsidRDefault="00C637D5" w:rsidP="00C637D5">
      <w:pPr>
        <w:numPr>
          <w:ilvl w:val="0"/>
          <w:numId w:val="79"/>
        </w:numPr>
        <w:spacing w:after="0" w:line="240" w:lineRule="auto"/>
        <w:ind w:left="394" w:right="180" w:hanging="425"/>
        <w:rPr>
          <w:rFonts w:ascii="Arial" w:hAnsi="Arial"/>
          <w:b/>
          <w:bCs/>
        </w:rPr>
      </w:pPr>
      <w:r w:rsidRPr="00444C93">
        <w:rPr>
          <w:rFonts w:ascii="Arial" w:hAnsi="Arial"/>
          <w:b/>
          <w:bCs/>
          <w:rtl/>
        </w:rPr>
        <w:t xml:space="preserve">התלמידים יבינו את הצורך </w:t>
      </w:r>
      <w:r w:rsidRPr="00444C93">
        <w:rPr>
          <w:rFonts w:ascii="Arial" w:hAnsi="Arial" w:hint="cs"/>
          <w:b/>
          <w:bCs/>
          <w:rtl/>
        </w:rPr>
        <w:t xml:space="preserve">בהימנעות מחשיפה לקרינה ולמוטגנים.  </w:t>
      </w:r>
    </w:p>
    <w:p w14:paraId="2A11CD02" w14:textId="77777777" w:rsidR="00C637D5" w:rsidRDefault="00C637D5" w:rsidP="00C637D5">
      <w:pPr>
        <w:numPr>
          <w:ilvl w:val="0"/>
          <w:numId w:val="79"/>
        </w:numPr>
        <w:spacing w:after="0" w:line="240" w:lineRule="auto"/>
        <w:ind w:left="394" w:right="180" w:hanging="425"/>
        <w:rPr>
          <w:rFonts w:ascii="Arial" w:hAnsi="Arial"/>
          <w:b/>
          <w:bCs/>
        </w:rPr>
      </w:pPr>
      <w:r w:rsidRPr="00444C93">
        <w:rPr>
          <w:rFonts w:ascii="Arial" w:hAnsi="Arial" w:hint="cs"/>
          <w:b/>
          <w:bCs/>
          <w:rtl/>
        </w:rPr>
        <w:t xml:space="preserve">התלמידים יכירו את קשרי הגומלין בין המחקר המדעי לבין הטכנולוגיה בתחומי מדעי החיים והרפואה לשיפור איכות חיי האדם והסביבה. </w:t>
      </w:r>
    </w:p>
    <w:p w14:paraId="07F27C21" w14:textId="77777777" w:rsidR="00C637D5" w:rsidRPr="00444C93" w:rsidRDefault="00C637D5" w:rsidP="00C637D5">
      <w:pPr>
        <w:spacing w:after="0" w:line="240" w:lineRule="auto"/>
        <w:ind w:left="777" w:right="420"/>
        <w:rPr>
          <w:rFonts w:ascii="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3630"/>
        <w:gridCol w:w="3628"/>
        <w:gridCol w:w="2448"/>
      </w:tblGrid>
      <w:tr w:rsidR="00C637D5" w:rsidRPr="00444C93" w14:paraId="1D28645A" w14:textId="77777777" w:rsidTr="00C637D5">
        <w:trPr>
          <w:tblHeader/>
        </w:trPr>
        <w:tc>
          <w:tcPr>
            <w:tcW w:w="1634" w:type="pct"/>
            <w:shd w:val="clear" w:color="auto" w:fill="D9D9D9"/>
          </w:tcPr>
          <w:p w14:paraId="7C90AC84"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פעילויות לימודיות </w:t>
            </w:r>
          </w:p>
          <w:p w14:paraId="55373C70"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המשלבות תוכן ומיומנויות </w:t>
            </w:r>
          </w:p>
        </w:tc>
        <w:tc>
          <w:tcPr>
            <w:tcW w:w="1259" w:type="pct"/>
            <w:shd w:val="clear" w:color="auto" w:fill="D9D9D9"/>
            <w:vAlign w:val="center"/>
          </w:tcPr>
          <w:p w14:paraId="43167186"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 xml:space="preserve">הערות דידקטיות </w:t>
            </w:r>
          </w:p>
        </w:tc>
        <w:tc>
          <w:tcPr>
            <w:tcW w:w="1258" w:type="pct"/>
            <w:shd w:val="clear" w:color="auto" w:fill="D9D9D9"/>
            <w:vAlign w:val="center"/>
          </w:tcPr>
          <w:p w14:paraId="4F0DFD8B"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ציוני הדרך</w:t>
            </w:r>
          </w:p>
        </w:tc>
        <w:tc>
          <w:tcPr>
            <w:tcW w:w="849" w:type="pct"/>
            <w:shd w:val="clear" w:color="auto" w:fill="D9D9D9"/>
            <w:vAlign w:val="center"/>
          </w:tcPr>
          <w:p w14:paraId="66C48B7F" w14:textId="77777777" w:rsidR="00C637D5" w:rsidRPr="00217CAF" w:rsidRDefault="00C637D5" w:rsidP="00C637D5">
            <w:pPr>
              <w:spacing w:after="0" w:line="240" w:lineRule="auto"/>
              <w:jc w:val="center"/>
              <w:rPr>
                <w:rFonts w:ascii="Arial" w:hAnsi="Arial"/>
                <w:b/>
                <w:bCs/>
                <w:sz w:val="24"/>
                <w:szCs w:val="24"/>
                <w:rtl/>
              </w:rPr>
            </w:pPr>
            <w:r w:rsidRPr="00217CAF">
              <w:rPr>
                <w:rFonts w:ascii="Arial" w:hAnsi="Arial" w:hint="cs"/>
                <w:b/>
                <w:bCs/>
                <w:sz w:val="24"/>
                <w:szCs w:val="24"/>
                <w:rtl/>
              </w:rPr>
              <w:t>רעיונות והדגשים</w:t>
            </w:r>
          </w:p>
        </w:tc>
      </w:tr>
      <w:tr w:rsidR="00C637D5" w:rsidRPr="00444C93" w14:paraId="61702997" w14:textId="77777777" w:rsidTr="00C637D5">
        <w:trPr>
          <w:trHeight w:val="2105"/>
        </w:trPr>
        <w:tc>
          <w:tcPr>
            <w:tcW w:w="1634" w:type="pct"/>
          </w:tcPr>
          <w:p w14:paraId="319E82AC" w14:textId="77777777" w:rsidR="00C637D5" w:rsidRPr="00444C93" w:rsidRDefault="00C637D5" w:rsidP="00C637D5">
            <w:pPr>
              <w:ind w:right="360"/>
              <w:rPr>
                <w:rFonts w:ascii="Arial" w:hAnsi="Arial"/>
                <w:b/>
                <w:bCs/>
                <w:color w:val="000000"/>
                <w:u w:val="single"/>
                <w:rtl/>
              </w:rPr>
            </w:pPr>
            <w:r w:rsidRPr="00444C93">
              <w:rPr>
                <w:rFonts w:ascii="Arial" w:hAnsi="Arial" w:hint="cs"/>
                <w:b/>
                <w:bCs/>
                <w:color w:val="000000"/>
                <w:u w:val="single"/>
                <w:rtl/>
              </w:rPr>
              <w:t>אורח חיים בריא</w:t>
            </w:r>
          </w:p>
          <w:p w14:paraId="2907E03F" w14:textId="77777777" w:rsidR="00C637D5" w:rsidRDefault="00C637D5" w:rsidP="00C637D5">
            <w:pPr>
              <w:pStyle w:val="a3"/>
              <w:rPr>
                <w:rFonts w:ascii="Arial" w:hAnsi="Arial"/>
                <w:b/>
                <w:bCs/>
                <w:color w:val="000000"/>
                <w:u w:val="single"/>
                <w:rtl/>
              </w:rPr>
            </w:pPr>
          </w:p>
          <w:p w14:paraId="2E32899C" w14:textId="77777777" w:rsidR="00C637D5" w:rsidRPr="00444C93" w:rsidRDefault="00C637D5" w:rsidP="00C637D5">
            <w:pPr>
              <w:tabs>
                <w:tab w:val="num" w:pos="1440"/>
              </w:tabs>
              <w:ind w:right="420"/>
              <w:rPr>
                <w:rFonts w:ascii="Arial" w:hAnsi="Arial"/>
                <w:b/>
                <w:bCs/>
                <w:color w:val="000000"/>
                <w:u w:val="single"/>
                <w:rtl/>
              </w:rPr>
            </w:pPr>
          </w:p>
        </w:tc>
        <w:tc>
          <w:tcPr>
            <w:tcW w:w="1259" w:type="pct"/>
          </w:tcPr>
          <w:p w14:paraId="63D5EC67" w14:textId="77777777" w:rsidR="00C637D5" w:rsidRDefault="00C637D5" w:rsidP="00C637D5">
            <w:pPr>
              <w:spacing w:before="120"/>
              <w:rPr>
                <w:rFonts w:ascii="Arial" w:hAnsi="Arial"/>
                <w:sz w:val="20"/>
                <w:szCs w:val="20"/>
                <w:rtl/>
              </w:rPr>
            </w:pPr>
          </w:p>
          <w:p w14:paraId="20DB173E" w14:textId="77777777" w:rsidR="00C637D5" w:rsidRPr="00444C93" w:rsidRDefault="00C637D5" w:rsidP="00C637D5">
            <w:pPr>
              <w:spacing w:before="120"/>
              <w:rPr>
                <w:rFonts w:ascii="Arial" w:hAnsi="Arial"/>
                <w:sz w:val="20"/>
                <w:szCs w:val="20"/>
                <w:rtl/>
              </w:rPr>
            </w:pPr>
            <w:r w:rsidRPr="00444C93">
              <w:rPr>
                <w:rFonts w:ascii="Arial" w:hAnsi="Arial" w:hint="cs"/>
                <w:sz w:val="20"/>
                <w:szCs w:val="20"/>
                <w:rtl/>
              </w:rPr>
              <w:t xml:space="preserve">מומלץ לקשר לנושא משנה תורשה לסעיף הדן </w:t>
            </w:r>
            <w:hyperlink w:anchor="התערבות_האדם" w:history="1">
              <w:r w:rsidRPr="00444C93">
                <w:rPr>
                  <w:rStyle w:val="Hyperlink"/>
                  <w:rFonts w:ascii="Arial" w:hAnsi="Arial" w:hint="cs"/>
                  <w:sz w:val="20"/>
                  <w:szCs w:val="20"/>
                  <w:rtl/>
                </w:rPr>
                <w:t>בהתערבות האדם בתהליך התורשה</w:t>
              </w:r>
            </w:hyperlink>
            <w:r w:rsidRPr="00444C93">
              <w:rPr>
                <w:rFonts w:ascii="Arial" w:hAnsi="Arial" w:hint="cs"/>
                <w:sz w:val="20"/>
                <w:szCs w:val="20"/>
                <w:rtl/>
              </w:rPr>
              <w:t xml:space="preserve"> בהקשר של מזון מהונדס גנטית.</w:t>
            </w:r>
          </w:p>
          <w:p w14:paraId="1017679D" w14:textId="77777777" w:rsidR="00C637D5" w:rsidRPr="00DB2A16" w:rsidRDefault="00C637D5" w:rsidP="00C637D5">
            <w:pPr>
              <w:widowControl w:val="0"/>
              <w:ind w:left="29"/>
              <w:rPr>
                <w:rFonts w:ascii="Arial" w:hAnsi="Arial"/>
                <w:sz w:val="20"/>
                <w:szCs w:val="20"/>
                <w:rtl/>
              </w:rPr>
            </w:pPr>
            <w:r w:rsidRPr="00444C93">
              <w:rPr>
                <w:rFonts w:ascii="Arial" w:hAnsi="Arial" w:hint="cs"/>
                <w:sz w:val="20"/>
                <w:szCs w:val="20"/>
                <w:rtl/>
              </w:rPr>
              <w:t>מומלץ לשלב בהוראה את המשימ</w:t>
            </w:r>
            <w:r>
              <w:rPr>
                <w:rFonts w:ascii="Arial" w:hAnsi="Arial" w:hint="cs"/>
                <w:sz w:val="20"/>
                <w:szCs w:val="20"/>
                <w:rtl/>
              </w:rPr>
              <w:t>ה</w:t>
            </w:r>
            <w:r w:rsidRPr="00444C93">
              <w:rPr>
                <w:rFonts w:ascii="Arial" w:hAnsi="Arial" w:hint="cs"/>
                <w:sz w:val="20"/>
                <w:szCs w:val="20"/>
                <w:rtl/>
              </w:rPr>
              <w:t xml:space="preserve"> לטיפוח אוריינות מדעית טכנולוגית: </w:t>
            </w:r>
            <w:hyperlink r:id="rId75" w:history="1">
              <w:r w:rsidRPr="00DB2A16">
                <w:rPr>
                  <w:rStyle w:val="Hyperlink"/>
                  <w:rFonts w:ascii="Arial" w:hAnsi="Arial" w:hint="cs"/>
                  <w:sz w:val="20"/>
                  <w:szCs w:val="20"/>
                  <w:rtl/>
                </w:rPr>
                <w:t>צמחים משונים</w:t>
              </w:r>
            </w:hyperlink>
            <w:r w:rsidRPr="00DB2A16">
              <w:rPr>
                <w:rFonts w:ascii="Arial" w:hAnsi="Arial" w:hint="cs"/>
                <w:sz w:val="20"/>
                <w:szCs w:val="20"/>
                <w:rtl/>
              </w:rPr>
              <w:t>.</w:t>
            </w:r>
          </w:p>
          <w:p w14:paraId="1B81168E" w14:textId="57DBE807" w:rsidR="00C637D5" w:rsidRPr="00444C93" w:rsidRDefault="00C637D5" w:rsidP="00B164E3">
            <w:pPr>
              <w:spacing w:before="120"/>
              <w:rPr>
                <w:rFonts w:ascii="Arial" w:hAnsi="Arial"/>
                <w:b/>
                <w:bCs/>
                <w:color w:val="000000"/>
                <w:u w:val="single"/>
                <w:rtl/>
              </w:rPr>
            </w:pPr>
            <w:r w:rsidRPr="00CA4F40">
              <w:rPr>
                <w:rFonts w:ascii="Arial" w:hAnsi="Arial" w:hint="cs"/>
                <w:sz w:val="20"/>
                <w:szCs w:val="20"/>
                <w:rtl/>
              </w:rPr>
              <w:t>בהוראת הנושא צרכנות נבונה של מוצרי מזון חשוב להדגיש גם היבטים הקשורים בערך המזון וחשיבות הפחתת בזבוזו על ידי תכנון מושכל של כמויות נרכשות, התחשבות בתאריכי תפוגה, הכרת שיטות אחסון מזון למניעת קלקולו ושימוש מושכל בשאריות מזון ובפסולת מזון. חשוב לחבר היבטים אלו עם עקרונות פיתוח בר קיימא.</w:t>
            </w:r>
            <w:r>
              <w:rPr>
                <w:rFonts w:ascii="Arial" w:hAnsi="Arial" w:hint="cs"/>
                <w:sz w:val="20"/>
                <w:szCs w:val="20"/>
                <w:rtl/>
              </w:rPr>
              <w:t xml:space="preserve">  </w:t>
            </w:r>
          </w:p>
        </w:tc>
        <w:tc>
          <w:tcPr>
            <w:tcW w:w="1258" w:type="pct"/>
          </w:tcPr>
          <w:p w14:paraId="424B1024" w14:textId="77777777" w:rsidR="00C637D5" w:rsidRPr="00444C93" w:rsidRDefault="00C637D5" w:rsidP="00C637D5">
            <w:pPr>
              <w:tabs>
                <w:tab w:val="num" w:pos="90"/>
              </w:tabs>
              <w:rPr>
                <w:rFonts w:ascii="Arial" w:hAnsi="Arial"/>
                <w:b/>
                <w:bCs/>
                <w:color w:val="000000"/>
                <w:u w:val="single"/>
                <w:rtl/>
              </w:rPr>
            </w:pPr>
            <w:r w:rsidRPr="00007254">
              <w:rPr>
                <w:rFonts w:ascii="Arial" w:hAnsi="Arial" w:hint="cs"/>
                <w:b/>
                <w:bCs/>
                <w:color w:val="FF0000"/>
                <w:u w:val="single"/>
                <w:rtl/>
              </w:rPr>
              <w:t>אורח חיים בריא</w:t>
            </w:r>
          </w:p>
          <w:p w14:paraId="54B704A7" w14:textId="77777777" w:rsidR="00C637D5" w:rsidRPr="00007254" w:rsidRDefault="00C637D5" w:rsidP="00C637D5">
            <w:pPr>
              <w:ind w:right="420"/>
              <w:rPr>
                <w:rFonts w:ascii="Arial" w:hAnsi="Arial"/>
                <w:b/>
                <w:bCs/>
                <w:color w:val="FF0000"/>
                <w:sz w:val="20"/>
                <w:szCs w:val="20"/>
                <w:u w:val="single"/>
                <w:rtl/>
              </w:rPr>
            </w:pPr>
            <w:bookmarkStart w:id="50" w:name="בריאות_ותורשה"/>
            <w:r w:rsidRPr="00007254">
              <w:rPr>
                <w:rFonts w:ascii="Arial" w:hAnsi="Arial" w:hint="cs"/>
                <w:b/>
                <w:bCs/>
                <w:color w:val="FF0000"/>
                <w:sz w:val="20"/>
                <w:szCs w:val="20"/>
                <w:u w:val="single"/>
                <w:rtl/>
              </w:rPr>
              <w:t>בריאות ותורשה</w:t>
            </w:r>
            <w:r w:rsidRPr="00DB2A16">
              <w:rPr>
                <w:rFonts w:ascii="Arial" w:hAnsi="Arial" w:hint="cs"/>
                <w:b/>
                <w:bCs/>
                <w:color w:val="FF0000"/>
                <w:sz w:val="20"/>
                <w:szCs w:val="20"/>
                <w:rtl/>
              </w:rPr>
              <w:t xml:space="preserve">  </w:t>
            </w:r>
            <w:bookmarkEnd w:id="50"/>
            <w:r w:rsidRPr="00DB2A16">
              <w:rPr>
                <w:rFonts w:ascii="Arial" w:hAnsi="Arial" w:hint="cs"/>
                <w:b/>
                <w:bCs/>
                <w:color w:val="FF0000"/>
                <w:sz w:val="20"/>
                <w:szCs w:val="20"/>
                <w:rtl/>
              </w:rPr>
              <w:t>(הרחבה)</w:t>
            </w:r>
          </w:p>
          <w:p w14:paraId="0C3A50C4" w14:textId="77777777" w:rsidR="00C637D5" w:rsidRPr="00007254"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r w:rsidRPr="00007254">
              <w:rPr>
                <w:rFonts w:ascii="Arial" w:hAnsi="Arial" w:hint="cs"/>
                <w:b/>
                <w:bCs/>
                <w:color w:val="FF0000"/>
                <w:sz w:val="20"/>
                <w:szCs w:val="20"/>
                <w:rtl/>
              </w:rPr>
              <w:t>מחלות תורשתיות</w:t>
            </w:r>
          </w:p>
          <w:p w14:paraId="3439175E" w14:textId="77777777" w:rsidR="00C637D5" w:rsidRPr="00007254"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007254">
              <w:rPr>
                <w:rFonts w:ascii="Arial" w:hAnsi="Arial" w:hint="cs"/>
                <w:color w:val="FF0000"/>
                <w:sz w:val="20"/>
                <w:szCs w:val="20"/>
                <w:rtl/>
              </w:rPr>
              <w:t>דרכי אבחון</w:t>
            </w:r>
          </w:p>
          <w:p w14:paraId="0D42326A" w14:textId="77777777" w:rsidR="00C637D5" w:rsidRPr="00007254"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007254">
              <w:rPr>
                <w:rFonts w:ascii="Arial" w:hAnsi="Arial" w:hint="cs"/>
                <w:color w:val="FF0000"/>
                <w:sz w:val="20"/>
                <w:szCs w:val="20"/>
                <w:rtl/>
              </w:rPr>
              <w:t>ייעוץ גנטי</w:t>
            </w:r>
          </w:p>
          <w:p w14:paraId="3F94C800" w14:textId="77777777" w:rsidR="00C637D5" w:rsidRPr="00007254"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007254">
              <w:rPr>
                <w:rFonts w:ascii="Arial" w:hAnsi="Arial" w:hint="cs"/>
                <w:color w:val="FF0000"/>
                <w:sz w:val="20"/>
                <w:szCs w:val="20"/>
                <w:rtl/>
              </w:rPr>
              <w:t>מניעה וטיפול</w:t>
            </w:r>
          </w:p>
          <w:p w14:paraId="49C98A61" w14:textId="77777777" w:rsidR="00C637D5" w:rsidRPr="00007254" w:rsidRDefault="00C637D5" w:rsidP="00C637D5">
            <w:pPr>
              <w:numPr>
                <w:ilvl w:val="0"/>
                <w:numId w:val="70"/>
              </w:numPr>
              <w:tabs>
                <w:tab w:val="num" w:pos="278"/>
              </w:tabs>
              <w:spacing w:after="0" w:line="240" w:lineRule="auto"/>
              <w:ind w:left="252" w:right="0" w:hanging="252"/>
              <w:rPr>
                <w:rFonts w:ascii="Arial" w:hAnsi="Arial"/>
                <w:b/>
                <w:bCs/>
                <w:color w:val="FF0000"/>
                <w:sz w:val="20"/>
                <w:szCs w:val="20"/>
                <w:rtl/>
              </w:rPr>
            </w:pPr>
            <w:r w:rsidRPr="00007254">
              <w:rPr>
                <w:rFonts w:ascii="Arial" w:hAnsi="Arial" w:hint="cs"/>
                <w:color w:val="FF0000"/>
                <w:sz w:val="20"/>
                <w:szCs w:val="20"/>
                <w:rtl/>
              </w:rPr>
              <w:t>הימנעות</w:t>
            </w:r>
            <w:r w:rsidRPr="00007254">
              <w:rPr>
                <w:rFonts w:ascii="Arial" w:hAnsi="Arial" w:hint="cs"/>
                <w:b/>
                <w:bCs/>
                <w:color w:val="FF0000"/>
                <w:sz w:val="20"/>
                <w:szCs w:val="20"/>
                <w:rtl/>
              </w:rPr>
              <w:t xml:space="preserve"> </w:t>
            </w:r>
            <w:r w:rsidRPr="00DB2A16">
              <w:rPr>
                <w:rFonts w:ascii="Arial" w:hAnsi="Arial" w:hint="cs"/>
                <w:color w:val="FF0000"/>
                <w:sz w:val="20"/>
                <w:szCs w:val="20"/>
                <w:rtl/>
              </w:rPr>
              <w:t>מפגיעה ב-</w:t>
            </w:r>
            <w:r w:rsidRPr="00DB2A16">
              <w:rPr>
                <w:rFonts w:ascii="Arial" w:hAnsi="Arial" w:hint="cs"/>
                <w:color w:val="FF0000"/>
                <w:sz w:val="20"/>
                <w:szCs w:val="20"/>
              </w:rPr>
              <w:t>DNA</w:t>
            </w:r>
          </w:p>
          <w:p w14:paraId="53CE9809" w14:textId="77777777" w:rsidR="00C637D5" w:rsidRDefault="00C637D5" w:rsidP="00C637D5">
            <w:pPr>
              <w:numPr>
                <w:ilvl w:val="0"/>
                <w:numId w:val="82"/>
              </w:numPr>
              <w:spacing w:after="0" w:line="240" w:lineRule="auto"/>
              <w:ind w:left="459" w:right="0" w:hanging="284"/>
              <w:rPr>
                <w:rFonts w:ascii="Arial" w:hAnsi="Arial"/>
                <w:color w:val="FF0000"/>
                <w:sz w:val="20"/>
                <w:szCs w:val="20"/>
              </w:rPr>
            </w:pPr>
            <w:r w:rsidRPr="00007254">
              <w:rPr>
                <w:rFonts w:ascii="Arial" w:hAnsi="Arial" w:hint="cs"/>
                <w:color w:val="FF0000"/>
                <w:sz w:val="20"/>
                <w:szCs w:val="20"/>
                <w:rtl/>
              </w:rPr>
              <w:t xml:space="preserve">הימנעות מחשיפה מופרזת לקרינת </w:t>
            </w:r>
            <w:r w:rsidRPr="00007254">
              <w:rPr>
                <w:rFonts w:ascii="Arial" w:hAnsi="Arial" w:hint="cs"/>
                <w:color w:val="FF0000"/>
                <w:sz w:val="20"/>
                <w:szCs w:val="20"/>
              </w:rPr>
              <w:t>UV</w:t>
            </w:r>
            <w:r w:rsidRPr="00007254">
              <w:rPr>
                <w:rFonts w:ascii="Arial" w:hAnsi="Arial" w:hint="cs"/>
                <w:color w:val="FF0000"/>
                <w:sz w:val="20"/>
                <w:szCs w:val="20"/>
                <w:rtl/>
              </w:rPr>
              <w:t xml:space="preserve"> ורנטגן</w:t>
            </w:r>
          </w:p>
          <w:p w14:paraId="37AB6138" w14:textId="77777777" w:rsidR="00C637D5" w:rsidRPr="00DB2A16" w:rsidRDefault="00C637D5" w:rsidP="00C637D5">
            <w:pPr>
              <w:numPr>
                <w:ilvl w:val="0"/>
                <w:numId w:val="82"/>
              </w:numPr>
              <w:spacing w:after="0" w:line="240" w:lineRule="auto"/>
              <w:ind w:left="459" w:right="0" w:hanging="284"/>
              <w:rPr>
                <w:rFonts w:ascii="Arial" w:hAnsi="Arial"/>
                <w:color w:val="FF0000"/>
                <w:sz w:val="20"/>
                <w:szCs w:val="20"/>
                <w:rtl/>
              </w:rPr>
            </w:pPr>
            <w:r w:rsidRPr="00DB2A16">
              <w:rPr>
                <w:rFonts w:ascii="Arial" w:hAnsi="Arial" w:hint="cs"/>
                <w:color w:val="FF0000"/>
                <w:sz w:val="20"/>
                <w:szCs w:val="20"/>
                <w:rtl/>
              </w:rPr>
              <w:t>הימנעות מחשיפה לחומרים המזיקים לחומר התורשתי</w:t>
            </w:r>
            <w:r>
              <w:rPr>
                <w:rFonts w:ascii="Arial" w:hAnsi="Arial" w:hint="cs"/>
                <w:color w:val="FF0000"/>
                <w:sz w:val="20"/>
                <w:szCs w:val="20"/>
                <w:rtl/>
              </w:rPr>
              <w:t>,</w:t>
            </w:r>
            <w:r w:rsidRPr="00DB2A16">
              <w:rPr>
                <w:rFonts w:ascii="Arial" w:hAnsi="Arial" w:hint="cs"/>
                <w:color w:val="FF0000"/>
                <w:sz w:val="20"/>
                <w:szCs w:val="20"/>
                <w:rtl/>
              </w:rPr>
              <w:t xml:space="preserve"> לדוגמה: בנ</w:t>
            </w:r>
            <w:r>
              <w:rPr>
                <w:rFonts w:ascii="Arial" w:hAnsi="Arial" w:hint="cs"/>
                <w:color w:val="FF0000"/>
                <w:sz w:val="20"/>
                <w:szCs w:val="20"/>
                <w:rtl/>
              </w:rPr>
              <w:t>זן, פורמאלדהיד, קדמיום ובריליום</w:t>
            </w:r>
            <w:r w:rsidRPr="00DB2A16">
              <w:rPr>
                <w:rFonts w:ascii="Arial" w:hAnsi="Arial" w:hint="cs"/>
                <w:color w:val="FF0000"/>
                <w:sz w:val="20"/>
                <w:szCs w:val="20"/>
                <w:rtl/>
              </w:rPr>
              <w:t xml:space="preserve"> </w:t>
            </w:r>
          </w:p>
        </w:tc>
        <w:tc>
          <w:tcPr>
            <w:tcW w:w="849" w:type="pct"/>
          </w:tcPr>
          <w:p w14:paraId="44BD73EA" w14:textId="77777777" w:rsidR="00C637D5" w:rsidRPr="00444C93" w:rsidRDefault="00C637D5" w:rsidP="00C637D5">
            <w:pPr>
              <w:rPr>
                <w:rFonts w:ascii="Arial" w:hAnsi="Arial"/>
                <w:b/>
                <w:bCs/>
                <w:rtl/>
              </w:rPr>
            </w:pPr>
            <w:r w:rsidRPr="00444C93">
              <w:rPr>
                <w:rFonts w:ascii="Arial" w:hAnsi="Arial" w:hint="cs"/>
                <w:b/>
                <w:bCs/>
                <w:rtl/>
              </w:rPr>
              <w:t>אורח חיים בריא הוא מכלול התנהגויות מקדמות בריאות שהאדם יכול לשלוט בהן והן מאפשרות לו להגיע לאיכות חיים מיטבית במסגרת יכולתו ותנאיו.</w:t>
            </w:r>
          </w:p>
          <w:p w14:paraId="3314B84B" w14:textId="77777777" w:rsidR="00C637D5" w:rsidRPr="00444C93" w:rsidRDefault="00C637D5" w:rsidP="00C637D5">
            <w:pPr>
              <w:rPr>
                <w:rFonts w:ascii="Arial" w:hAnsi="Arial"/>
                <w:b/>
                <w:bCs/>
                <w:rtl/>
              </w:rPr>
            </w:pPr>
          </w:p>
          <w:p w14:paraId="3CEED862" w14:textId="77777777" w:rsidR="00C637D5" w:rsidRPr="00444C93" w:rsidRDefault="00C637D5" w:rsidP="00C637D5">
            <w:pPr>
              <w:rPr>
                <w:rFonts w:ascii="Arial" w:hAnsi="Arial"/>
                <w:b/>
                <w:bCs/>
                <w:rtl/>
              </w:rPr>
            </w:pPr>
            <w:r w:rsidRPr="00444C93">
              <w:rPr>
                <w:rFonts w:ascii="Arial" w:hAnsi="Arial" w:hint="cs"/>
                <w:b/>
                <w:bCs/>
                <w:rtl/>
              </w:rPr>
              <w:t>חולי הוא מצב של פעילות לא תקינה של מערכות בגוף שעלול להיגרם מסיבות שונות</w:t>
            </w:r>
          </w:p>
          <w:p w14:paraId="5E042E46" w14:textId="77777777" w:rsidR="00C637D5" w:rsidRPr="00444C93" w:rsidRDefault="00C637D5" w:rsidP="00C637D5">
            <w:pPr>
              <w:tabs>
                <w:tab w:val="num" w:pos="90"/>
              </w:tabs>
              <w:rPr>
                <w:rFonts w:ascii="Arial" w:hAnsi="Arial"/>
                <w:b/>
                <w:bCs/>
                <w:color w:val="000000"/>
                <w:u w:val="single"/>
                <w:rtl/>
              </w:rPr>
            </w:pPr>
          </w:p>
        </w:tc>
      </w:tr>
    </w:tbl>
    <w:p w14:paraId="26F870DB" w14:textId="77777777" w:rsidR="00C637D5" w:rsidRPr="00444C93" w:rsidRDefault="00C637D5" w:rsidP="00C637D5">
      <w:pPr>
        <w:rPr>
          <w:rFonts w:ascii="Arial" w:hAnsi="Arial"/>
          <w:b/>
          <w:bCs/>
          <w:rtl/>
        </w:rPr>
      </w:pPr>
      <w:r w:rsidRPr="00444C93">
        <w:rPr>
          <w:rFonts w:ascii="Arial" w:hAnsi="Arial"/>
          <w:b/>
          <w:bCs/>
          <w:rtl/>
        </w:rPr>
        <w:br w:type="page"/>
      </w:r>
    </w:p>
    <w:p w14:paraId="240E43B9" w14:textId="77777777" w:rsidR="00C637D5" w:rsidRPr="007B4430" w:rsidRDefault="00C637D5" w:rsidP="00C637D5">
      <w:pPr>
        <w:pStyle w:val="3"/>
        <w:bidi/>
        <w:spacing w:before="0" w:beforeAutospacing="0" w:after="0" w:afterAutospacing="0" w:line="360" w:lineRule="auto"/>
        <w:rPr>
          <w:rFonts w:asciiTheme="minorBidi" w:hAnsiTheme="minorBidi" w:cstheme="minorBidi"/>
          <w:color w:val="FF0000"/>
          <w:sz w:val="28"/>
          <w:szCs w:val="28"/>
          <w:rtl/>
        </w:rPr>
      </w:pPr>
      <w:bookmarkStart w:id="51" w:name="נושא_מרכזי_מערכות_אקולוגיות"/>
      <w:bookmarkStart w:id="52" w:name="_Toc496661814"/>
      <w:r>
        <w:rPr>
          <w:rFonts w:asciiTheme="minorBidi" w:hAnsiTheme="minorBidi" w:cstheme="minorBidi"/>
          <w:color w:val="FF0000"/>
          <w:sz w:val="28"/>
          <w:szCs w:val="28"/>
          <w:rtl/>
        </w:rPr>
        <w:lastRenderedPageBreak/>
        <w:t>נושא מרכזי: מערכות אקולוגיות</w:t>
      </w:r>
      <w:r w:rsidRPr="007B4430">
        <w:rPr>
          <w:rFonts w:asciiTheme="minorBidi" w:hAnsiTheme="minorBidi" w:cstheme="minorBidi"/>
          <w:color w:val="FF0000"/>
          <w:sz w:val="28"/>
          <w:szCs w:val="28"/>
          <w:rtl/>
        </w:rPr>
        <w:t xml:space="preserve"> </w:t>
      </w:r>
      <w:bookmarkEnd w:id="51"/>
      <w:r w:rsidRPr="007B4430">
        <w:rPr>
          <w:rFonts w:asciiTheme="minorBidi" w:hAnsiTheme="minorBidi" w:cstheme="minorBidi"/>
          <w:color w:val="FF0000"/>
          <w:sz w:val="28"/>
          <w:szCs w:val="28"/>
          <w:rtl/>
        </w:rPr>
        <w:t>(הרחבה)</w:t>
      </w:r>
      <w:bookmarkEnd w:id="52"/>
      <w:r w:rsidRPr="007B4430">
        <w:rPr>
          <w:rFonts w:asciiTheme="minorBidi" w:hAnsiTheme="minorBidi" w:cstheme="minorBidi"/>
          <w:color w:val="FF0000"/>
          <w:sz w:val="28"/>
          <w:szCs w:val="28"/>
          <w:rtl/>
        </w:rPr>
        <w:t xml:space="preserve"> </w:t>
      </w:r>
    </w:p>
    <w:p w14:paraId="5248D298" w14:textId="77777777" w:rsidR="00C637D5" w:rsidRPr="007B4430" w:rsidRDefault="00C637D5" w:rsidP="00C637D5">
      <w:pPr>
        <w:spacing w:after="0" w:line="360" w:lineRule="auto"/>
        <w:rPr>
          <w:rFonts w:asciiTheme="minorBidi" w:hAnsiTheme="minorBidi" w:cstheme="minorBidi"/>
          <w:b/>
          <w:bCs/>
          <w:rtl/>
        </w:rPr>
      </w:pPr>
      <w:r w:rsidRPr="009C46AB">
        <w:rPr>
          <w:rFonts w:asciiTheme="minorBidi" w:hAnsiTheme="minorBidi" w:cstheme="minorBidi"/>
          <w:b/>
          <w:bCs/>
          <w:color w:val="FF0000"/>
          <w:sz w:val="24"/>
          <w:szCs w:val="24"/>
          <w:rtl/>
        </w:rPr>
        <w:t>נושא משנה</w:t>
      </w:r>
      <w:r w:rsidRPr="009C46AB">
        <w:rPr>
          <w:rFonts w:asciiTheme="minorBidi" w:hAnsiTheme="minorBidi" w:cstheme="minorBidi" w:hint="cs"/>
          <w:b/>
          <w:bCs/>
          <w:color w:val="FF0000"/>
          <w:sz w:val="24"/>
          <w:szCs w:val="24"/>
          <w:rtl/>
        </w:rPr>
        <w:t xml:space="preserve"> 1</w:t>
      </w:r>
      <w:r w:rsidRPr="009C46AB">
        <w:rPr>
          <w:rFonts w:asciiTheme="minorBidi" w:hAnsiTheme="minorBidi" w:cstheme="minorBidi"/>
          <w:b/>
          <w:bCs/>
          <w:color w:val="FF0000"/>
          <w:sz w:val="24"/>
          <w:szCs w:val="24"/>
          <w:rtl/>
        </w:rPr>
        <w:t>: המגוון הביולוגי</w:t>
      </w:r>
      <w:r w:rsidRPr="009C46AB">
        <w:rPr>
          <w:rFonts w:asciiTheme="minorBidi" w:hAnsiTheme="minorBidi" w:cstheme="minorBidi"/>
          <w:b/>
          <w:bCs/>
          <w:color w:val="FF0000"/>
          <w:rtl/>
        </w:rPr>
        <w:t xml:space="preserve"> </w:t>
      </w:r>
    </w:p>
    <w:p w14:paraId="4EC3E882" w14:textId="77777777" w:rsidR="00C637D5" w:rsidRPr="007B4430" w:rsidRDefault="00C637D5" w:rsidP="00C637D5">
      <w:pPr>
        <w:spacing w:before="100" w:beforeAutospacing="1" w:after="0" w:line="360" w:lineRule="auto"/>
        <w:rPr>
          <w:rFonts w:ascii="Arial" w:hAnsi="Arial"/>
          <w:b/>
          <w:bCs/>
          <w:u w:val="single"/>
          <w:rtl/>
        </w:rPr>
      </w:pPr>
      <w:r w:rsidRPr="007B4430">
        <w:rPr>
          <w:rFonts w:hint="cs"/>
          <w:b/>
          <w:bCs/>
          <w:u w:val="single"/>
          <w:rtl/>
        </w:rPr>
        <w:t>מטרות</w:t>
      </w:r>
      <w:r w:rsidRPr="007B4430">
        <w:rPr>
          <w:rFonts w:ascii="Arial" w:hAnsi="Arial" w:hint="cs"/>
          <w:b/>
          <w:bCs/>
          <w:u w:val="single"/>
          <w:rtl/>
        </w:rPr>
        <w:t xml:space="preserve"> </w:t>
      </w:r>
    </w:p>
    <w:p w14:paraId="4CBBB485" w14:textId="77777777" w:rsidR="00C637D5" w:rsidRPr="00C64D27" w:rsidRDefault="00C637D5" w:rsidP="00C637D5">
      <w:pPr>
        <w:numPr>
          <w:ilvl w:val="0"/>
          <w:numId w:val="76"/>
        </w:numPr>
        <w:spacing w:after="0" w:line="240" w:lineRule="auto"/>
        <w:ind w:right="720"/>
        <w:rPr>
          <w:rFonts w:ascii="Arial" w:hAnsi="Arial"/>
          <w:b/>
          <w:bCs/>
        </w:rPr>
      </w:pPr>
      <w:r w:rsidRPr="00C64D27">
        <w:rPr>
          <w:rFonts w:ascii="Arial" w:hAnsi="Arial" w:hint="cs"/>
          <w:b/>
          <w:bCs/>
          <w:rtl/>
        </w:rPr>
        <w:t>התלמידים יבינו את המושג מגוון ביולוגי ואת חשיבותו של המגוון לקיום חיים.</w:t>
      </w:r>
    </w:p>
    <w:p w14:paraId="58091E5E" w14:textId="77777777" w:rsidR="00C637D5" w:rsidRPr="00C64D27" w:rsidRDefault="00C637D5" w:rsidP="00C637D5">
      <w:pPr>
        <w:numPr>
          <w:ilvl w:val="0"/>
          <w:numId w:val="76"/>
        </w:numPr>
        <w:spacing w:after="0" w:line="240" w:lineRule="auto"/>
        <w:ind w:right="720"/>
        <w:rPr>
          <w:rFonts w:ascii="Arial" w:hAnsi="Arial"/>
          <w:b/>
          <w:bCs/>
          <w:rtl/>
        </w:rPr>
      </w:pPr>
      <w:r w:rsidRPr="00C64D27">
        <w:rPr>
          <w:rFonts w:ascii="Arial" w:hAnsi="Arial" w:hint="cs"/>
          <w:b/>
          <w:bCs/>
          <w:rtl/>
        </w:rPr>
        <w:t>התלמידים יבינו כי המגוון הגנטי ומגוון המינים הם תוצאה של תהליכים אבולוציוניים (שינויים במהלך הזמן).</w:t>
      </w:r>
    </w:p>
    <w:p w14:paraId="70DEE3FF" w14:textId="77777777" w:rsidR="00C637D5" w:rsidRDefault="00C637D5" w:rsidP="00C637D5">
      <w:pPr>
        <w:numPr>
          <w:ilvl w:val="0"/>
          <w:numId w:val="76"/>
        </w:numPr>
        <w:spacing w:after="0" w:line="240" w:lineRule="auto"/>
        <w:ind w:right="720"/>
        <w:rPr>
          <w:rFonts w:ascii="Arial" w:hAnsi="Arial"/>
          <w:b/>
          <w:bCs/>
        </w:rPr>
      </w:pPr>
      <w:r w:rsidRPr="00C64D27">
        <w:rPr>
          <w:rFonts w:ascii="Arial" w:hAnsi="Arial" w:hint="cs"/>
          <w:b/>
          <w:bCs/>
          <w:rtl/>
        </w:rPr>
        <w:t>התלמידים יבינו את חשיבות שרותי המערכת האקולוגית לאדם.</w:t>
      </w:r>
    </w:p>
    <w:p w14:paraId="31DDA466" w14:textId="77777777" w:rsidR="00C637D5" w:rsidRPr="00C64D27" w:rsidRDefault="00C637D5" w:rsidP="00C637D5">
      <w:pPr>
        <w:ind w:left="360" w:right="420"/>
        <w:rPr>
          <w:rFonts w:ascii="Arial" w:hAnsi="Arial"/>
          <w:b/>
          <w:bC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3629"/>
        <w:gridCol w:w="3625"/>
        <w:gridCol w:w="4705"/>
      </w:tblGrid>
      <w:tr w:rsidR="00C637D5" w:rsidRPr="00444C93" w14:paraId="009A61B1" w14:textId="77777777" w:rsidTr="00C637D5">
        <w:tc>
          <w:tcPr>
            <w:tcW w:w="2487" w:type="dxa"/>
            <w:shd w:val="clear" w:color="auto" w:fill="D9D9D9"/>
            <w:vAlign w:val="center"/>
          </w:tcPr>
          <w:p w14:paraId="1EF8B326"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רעיונות והדגשים</w:t>
            </w:r>
          </w:p>
        </w:tc>
        <w:tc>
          <w:tcPr>
            <w:tcW w:w="3685" w:type="dxa"/>
            <w:shd w:val="clear" w:color="auto" w:fill="D9D9D9"/>
            <w:vAlign w:val="center"/>
          </w:tcPr>
          <w:p w14:paraId="45FD8754"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ציוני הדרך</w:t>
            </w:r>
          </w:p>
        </w:tc>
        <w:tc>
          <w:tcPr>
            <w:tcW w:w="3686" w:type="dxa"/>
            <w:shd w:val="clear" w:color="auto" w:fill="D9D9D9"/>
            <w:vAlign w:val="center"/>
          </w:tcPr>
          <w:p w14:paraId="2A3D8925"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הערות דידקטיות </w:t>
            </w:r>
          </w:p>
        </w:tc>
        <w:tc>
          <w:tcPr>
            <w:tcW w:w="4786" w:type="dxa"/>
            <w:shd w:val="clear" w:color="auto" w:fill="D9D9D9"/>
            <w:vAlign w:val="center"/>
          </w:tcPr>
          <w:p w14:paraId="15C30BF0"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פעילויות לימודיות </w:t>
            </w:r>
          </w:p>
          <w:p w14:paraId="76ADB234"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המשלבות תוכן ומיומנויות </w:t>
            </w:r>
          </w:p>
        </w:tc>
      </w:tr>
      <w:tr w:rsidR="00C637D5" w:rsidRPr="00444C93" w14:paraId="0317AAD3" w14:textId="77777777" w:rsidTr="00C637D5">
        <w:tc>
          <w:tcPr>
            <w:tcW w:w="2487" w:type="dxa"/>
          </w:tcPr>
          <w:p w14:paraId="3DA26CE3" w14:textId="77777777" w:rsidR="00C637D5" w:rsidRPr="00444C93" w:rsidRDefault="00C637D5" w:rsidP="00C637D5">
            <w:pPr>
              <w:rPr>
                <w:rFonts w:ascii="Arial" w:hAnsi="Arial"/>
                <w:b/>
                <w:bCs/>
                <w:rtl/>
              </w:rPr>
            </w:pPr>
            <w:r w:rsidRPr="00444C93">
              <w:rPr>
                <w:rFonts w:ascii="Arial" w:hAnsi="Arial" w:hint="cs"/>
                <w:b/>
                <w:bCs/>
                <w:rtl/>
              </w:rPr>
              <w:t xml:space="preserve">מגוון היצורים בטבע מתבטא בשוני בצורה, במבנה ובאורח חיים. </w:t>
            </w:r>
          </w:p>
          <w:p w14:paraId="1B38130A" w14:textId="77777777" w:rsidR="00C637D5" w:rsidRPr="00444C93" w:rsidRDefault="00C637D5" w:rsidP="00C637D5">
            <w:pPr>
              <w:rPr>
                <w:rFonts w:ascii="Arial" w:hAnsi="Arial"/>
                <w:b/>
                <w:bCs/>
                <w:sz w:val="16"/>
                <w:szCs w:val="16"/>
                <w:rtl/>
              </w:rPr>
            </w:pPr>
          </w:p>
          <w:p w14:paraId="513F2C04" w14:textId="77777777" w:rsidR="00C637D5" w:rsidRPr="00444C93" w:rsidRDefault="00C637D5" w:rsidP="00C637D5">
            <w:pPr>
              <w:rPr>
                <w:rFonts w:ascii="Arial" w:hAnsi="Arial"/>
                <w:b/>
                <w:bCs/>
                <w:rtl/>
              </w:rPr>
            </w:pPr>
            <w:r w:rsidRPr="00444C93">
              <w:rPr>
                <w:rFonts w:ascii="Arial" w:hAnsi="Arial" w:hint="cs"/>
                <w:b/>
                <w:bCs/>
                <w:color w:val="222222"/>
                <w:rtl/>
              </w:rPr>
              <w:t xml:space="preserve">מגוון המינים </w:t>
            </w:r>
            <w:r w:rsidRPr="00444C93">
              <w:rPr>
                <w:rFonts w:ascii="Arial" w:hAnsi="Arial"/>
                <w:b/>
                <w:bCs/>
                <w:color w:val="222222"/>
                <w:rtl/>
              </w:rPr>
              <w:t>הקיים בעולמנו הינ</w:t>
            </w:r>
            <w:r w:rsidRPr="00444C93">
              <w:rPr>
                <w:rFonts w:ascii="Arial" w:hAnsi="Arial" w:hint="cs"/>
                <w:b/>
                <w:bCs/>
                <w:color w:val="222222"/>
                <w:rtl/>
              </w:rPr>
              <w:t>ו</w:t>
            </w:r>
            <w:r w:rsidRPr="00444C93">
              <w:rPr>
                <w:rFonts w:ascii="Arial" w:hAnsi="Arial"/>
                <w:b/>
                <w:bCs/>
                <w:color w:val="222222"/>
                <w:rtl/>
              </w:rPr>
              <w:t xml:space="preserve"> תוצאה של תהליכים אבולוציוניים.</w:t>
            </w:r>
            <w:r w:rsidRPr="00444C93">
              <w:rPr>
                <w:rFonts w:ascii="Arial" w:hAnsi="Arial" w:hint="cs"/>
                <w:b/>
                <w:bCs/>
                <w:rtl/>
              </w:rPr>
              <w:t xml:space="preserve"> </w:t>
            </w:r>
          </w:p>
          <w:p w14:paraId="7F8876EE" w14:textId="77777777" w:rsidR="00C637D5" w:rsidRPr="00444C93" w:rsidRDefault="00C637D5" w:rsidP="00C637D5">
            <w:pPr>
              <w:rPr>
                <w:rFonts w:ascii="Arial" w:hAnsi="Arial"/>
                <w:b/>
                <w:bCs/>
                <w:sz w:val="16"/>
                <w:szCs w:val="16"/>
                <w:rtl/>
              </w:rPr>
            </w:pPr>
          </w:p>
          <w:p w14:paraId="314794BA" w14:textId="77777777" w:rsidR="00C637D5" w:rsidRPr="00444C93" w:rsidRDefault="00C637D5" w:rsidP="00C637D5">
            <w:pPr>
              <w:rPr>
                <w:rFonts w:ascii="Arial" w:hAnsi="Arial"/>
                <w:b/>
                <w:bCs/>
                <w:rtl/>
              </w:rPr>
            </w:pPr>
            <w:r w:rsidRPr="00444C93">
              <w:rPr>
                <w:rFonts w:ascii="Arial" w:hAnsi="Arial" w:hint="cs"/>
                <w:b/>
                <w:bCs/>
                <w:rtl/>
              </w:rPr>
              <w:t>למגוון הב</w:t>
            </w:r>
            <w:r>
              <w:rPr>
                <w:rFonts w:ascii="Arial" w:hAnsi="Arial" w:hint="cs"/>
                <w:b/>
                <w:bCs/>
                <w:rtl/>
              </w:rPr>
              <w:t xml:space="preserve">יולוגי יש חשיבות לאדם ולסביבה. </w:t>
            </w:r>
          </w:p>
        </w:tc>
        <w:tc>
          <w:tcPr>
            <w:tcW w:w="3685" w:type="dxa"/>
          </w:tcPr>
          <w:p w14:paraId="22217E9C" w14:textId="77777777" w:rsidR="00C637D5" w:rsidRPr="00415B29" w:rsidRDefault="00C637D5" w:rsidP="00C637D5">
            <w:pPr>
              <w:rPr>
                <w:rFonts w:ascii="Arial" w:hAnsi="Arial"/>
                <w:b/>
                <w:bCs/>
                <w:color w:val="FF0000"/>
                <w:u w:val="single"/>
                <w:rtl/>
              </w:rPr>
            </w:pPr>
            <w:bookmarkStart w:id="53" w:name="המגוון_הביולוגי_יצורים_וסביבת_חיים"/>
            <w:r w:rsidRPr="004B2E51">
              <w:rPr>
                <w:rFonts w:ascii="Arial" w:hAnsi="Arial" w:hint="cs"/>
                <w:b/>
                <w:bCs/>
                <w:color w:val="FF0000"/>
                <w:u w:val="single"/>
                <w:rtl/>
              </w:rPr>
              <w:t>המגוון הביולוגי:</w:t>
            </w:r>
            <w:r>
              <w:rPr>
                <w:rFonts w:ascii="Arial" w:hAnsi="Arial" w:hint="cs"/>
                <w:b/>
                <w:bCs/>
                <w:color w:val="FF0000"/>
                <w:u w:val="single"/>
                <w:rtl/>
              </w:rPr>
              <w:t xml:space="preserve"> </w:t>
            </w:r>
            <w:r w:rsidRPr="004B2E51">
              <w:rPr>
                <w:rFonts w:ascii="Arial" w:hAnsi="Arial" w:hint="cs"/>
                <w:b/>
                <w:bCs/>
                <w:color w:val="FF0000"/>
                <w:u w:val="single"/>
                <w:rtl/>
              </w:rPr>
              <w:t>יצורים וסביבות חיים</w:t>
            </w:r>
          </w:p>
          <w:bookmarkEnd w:id="53"/>
          <w:p w14:paraId="7A02F4BE" w14:textId="77777777" w:rsidR="00C637D5" w:rsidRPr="004B2E51" w:rsidRDefault="00C637D5" w:rsidP="00C637D5">
            <w:pPr>
              <w:numPr>
                <w:ilvl w:val="0"/>
                <w:numId w:val="3"/>
              </w:numPr>
              <w:tabs>
                <w:tab w:val="clear" w:pos="420"/>
                <w:tab w:val="num" w:pos="180"/>
                <w:tab w:val="num" w:pos="720"/>
              </w:tabs>
              <w:spacing w:after="0" w:line="240" w:lineRule="auto"/>
              <w:ind w:left="180" w:right="0" w:hanging="180"/>
              <w:rPr>
                <w:rFonts w:ascii="Arial" w:hAnsi="Arial"/>
                <w:color w:val="FF0000"/>
                <w:sz w:val="20"/>
                <w:szCs w:val="20"/>
                <w:rtl/>
              </w:rPr>
            </w:pPr>
            <w:r w:rsidRPr="004B2E51">
              <w:rPr>
                <w:rFonts w:ascii="Arial" w:hAnsi="Arial"/>
                <w:b/>
                <w:bCs/>
                <w:color w:val="FF0000"/>
                <w:sz w:val="20"/>
                <w:szCs w:val="20"/>
                <w:rtl/>
              </w:rPr>
              <w:t xml:space="preserve">המגוון הביולוגי </w:t>
            </w:r>
          </w:p>
          <w:p w14:paraId="5E742790" w14:textId="77777777" w:rsidR="00C637D5" w:rsidRPr="007B4430" w:rsidRDefault="00C637D5" w:rsidP="00C637D5">
            <w:pPr>
              <w:numPr>
                <w:ilvl w:val="0"/>
                <w:numId w:val="70"/>
              </w:numPr>
              <w:tabs>
                <w:tab w:val="num" w:pos="278"/>
              </w:tabs>
              <w:spacing w:after="0" w:line="240" w:lineRule="auto"/>
              <w:ind w:left="252" w:right="0" w:hanging="252"/>
              <w:rPr>
                <w:rFonts w:ascii="Arial" w:hAnsi="Arial"/>
                <w:b/>
                <w:bCs/>
                <w:color w:val="FF0000"/>
                <w:u w:val="single"/>
              </w:rPr>
            </w:pPr>
            <w:r w:rsidRPr="004B2E51">
              <w:rPr>
                <w:rFonts w:ascii="Arial" w:hAnsi="Arial"/>
                <w:color w:val="FF0000"/>
                <w:sz w:val="20"/>
                <w:szCs w:val="20"/>
                <w:rtl/>
              </w:rPr>
              <w:t xml:space="preserve">מגוון גנטי בין פרטים באוכלוסייה, </w:t>
            </w:r>
            <w:r w:rsidRPr="004B2E51">
              <w:rPr>
                <w:rFonts w:ascii="Arial" w:hAnsi="Arial" w:hint="cs"/>
                <w:color w:val="FF0000"/>
                <w:sz w:val="20"/>
                <w:szCs w:val="20"/>
                <w:rtl/>
              </w:rPr>
              <w:t xml:space="preserve">מגוון מינים </w:t>
            </w:r>
            <w:r w:rsidRPr="004B2E51">
              <w:rPr>
                <w:rFonts w:ascii="Arial" w:hAnsi="Arial"/>
                <w:color w:val="FF0000"/>
                <w:sz w:val="20"/>
                <w:szCs w:val="20"/>
                <w:rtl/>
              </w:rPr>
              <w:t xml:space="preserve">ומגוון </w:t>
            </w:r>
            <w:r w:rsidRPr="004B2E51">
              <w:rPr>
                <w:rFonts w:ascii="Arial" w:hAnsi="Arial" w:hint="cs"/>
                <w:color w:val="FF0000"/>
                <w:sz w:val="20"/>
                <w:szCs w:val="20"/>
                <w:rtl/>
              </w:rPr>
              <w:t>מערכות אקולוגיות</w:t>
            </w:r>
          </w:p>
          <w:p w14:paraId="291EB9F9" w14:textId="77777777" w:rsidR="00C637D5" w:rsidRPr="004B2E51" w:rsidRDefault="00C637D5" w:rsidP="00C637D5">
            <w:pPr>
              <w:spacing w:after="0" w:line="240" w:lineRule="auto"/>
              <w:ind w:left="252"/>
              <w:rPr>
                <w:rFonts w:ascii="Arial" w:hAnsi="Arial"/>
                <w:b/>
                <w:bCs/>
                <w:color w:val="FF0000"/>
                <w:u w:val="single"/>
              </w:rPr>
            </w:pPr>
            <w:r w:rsidRPr="004B2E51">
              <w:rPr>
                <w:rFonts w:ascii="Arial" w:hAnsi="Arial"/>
                <w:color w:val="FF0000"/>
                <w:sz w:val="20"/>
                <w:szCs w:val="20"/>
                <w:rtl/>
              </w:rPr>
              <w:t xml:space="preserve"> </w:t>
            </w:r>
          </w:p>
          <w:p w14:paraId="1AD14633" w14:textId="77777777" w:rsidR="00C637D5" w:rsidRPr="004B2E51"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Pr>
            </w:pPr>
            <w:r w:rsidRPr="004B2E51">
              <w:rPr>
                <w:rFonts w:ascii="Arial" w:hAnsi="Arial"/>
                <w:b/>
                <w:bCs/>
                <w:color w:val="FF0000"/>
                <w:sz w:val="20"/>
                <w:szCs w:val="20"/>
                <w:rtl/>
              </w:rPr>
              <w:t>חשיבות המגוון הביולוגי</w:t>
            </w:r>
          </w:p>
          <w:p w14:paraId="697EC39A" w14:textId="77777777" w:rsidR="00C637D5" w:rsidRPr="004B2E51"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4B2E51">
              <w:rPr>
                <w:rFonts w:ascii="Arial" w:hAnsi="Arial" w:hint="cs"/>
                <w:color w:val="FF0000"/>
                <w:sz w:val="20"/>
                <w:szCs w:val="20"/>
                <w:rtl/>
              </w:rPr>
              <w:t>היבט ערכי- מוסרי</w:t>
            </w:r>
            <w:r>
              <w:rPr>
                <w:rFonts w:ascii="Arial" w:hAnsi="Arial" w:hint="cs"/>
                <w:color w:val="FF0000"/>
                <w:sz w:val="20"/>
                <w:szCs w:val="20"/>
                <w:rtl/>
              </w:rPr>
              <w:t>: זכות הקיום לכל ייצור</w:t>
            </w:r>
          </w:p>
          <w:p w14:paraId="3F22EA2D" w14:textId="77777777" w:rsidR="00C637D5" w:rsidRPr="004B2E51"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4B2E51">
              <w:rPr>
                <w:rFonts w:ascii="Arial" w:hAnsi="Arial" w:hint="cs"/>
                <w:color w:val="FF0000"/>
                <w:sz w:val="20"/>
                <w:szCs w:val="20"/>
                <w:rtl/>
              </w:rPr>
              <w:t>לקיום מערכות אקולוגיות, לדוגמה: יצירת קרקע, מִחזור חומ</w:t>
            </w:r>
            <w:r>
              <w:rPr>
                <w:rFonts w:ascii="Arial" w:hAnsi="Arial" w:hint="cs"/>
                <w:color w:val="FF0000"/>
                <w:sz w:val="20"/>
                <w:szCs w:val="20"/>
                <w:rtl/>
              </w:rPr>
              <w:t>רים כמו חמצן ופחמן, האבקת צמחים</w:t>
            </w:r>
          </w:p>
          <w:p w14:paraId="397E8429" w14:textId="77777777" w:rsidR="00C637D5" w:rsidRPr="004B2E51"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4B2E51">
              <w:rPr>
                <w:rFonts w:ascii="Arial" w:hAnsi="Arial" w:hint="cs"/>
                <w:color w:val="FF0000"/>
                <w:sz w:val="20"/>
                <w:szCs w:val="20"/>
                <w:rtl/>
              </w:rPr>
              <w:t>לאדם: שרותי המערכת האקולוגית</w:t>
            </w:r>
          </w:p>
          <w:p w14:paraId="45A0DB22" w14:textId="77777777" w:rsidR="00C637D5" w:rsidRPr="004B2E51" w:rsidRDefault="00C637D5" w:rsidP="00C637D5">
            <w:pPr>
              <w:numPr>
                <w:ilvl w:val="1"/>
                <w:numId w:val="80"/>
              </w:numPr>
              <w:tabs>
                <w:tab w:val="clear" w:pos="1183"/>
              </w:tabs>
              <w:spacing w:after="0" w:line="240" w:lineRule="auto"/>
              <w:ind w:left="459" w:right="0" w:hanging="284"/>
              <w:rPr>
                <w:rFonts w:ascii="Arial" w:hAnsi="Arial"/>
                <w:color w:val="FF0000"/>
                <w:sz w:val="20"/>
                <w:szCs w:val="20"/>
                <w:rtl/>
              </w:rPr>
            </w:pPr>
            <w:r w:rsidRPr="004B2E51">
              <w:rPr>
                <w:rFonts w:ascii="Arial" w:hAnsi="Arial" w:hint="cs"/>
                <w:color w:val="FF0000"/>
                <w:sz w:val="20"/>
                <w:szCs w:val="20"/>
                <w:rtl/>
              </w:rPr>
              <w:t xml:space="preserve">משאבי טבע (כגון: דגה, יערות, צמחי מרפא) </w:t>
            </w:r>
          </w:p>
          <w:p w14:paraId="470370B5" w14:textId="77777777" w:rsidR="00C637D5" w:rsidRPr="004B2E51" w:rsidRDefault="00C637D5" w:rsidP="00C637D5">
            <w:pPr>
              <w:numPr>
                <w:ilvl w:val="1"/>
                <w:numId w:val="80"/>
              </w:numPr>
              <w:tabs>
                <w:tab w:val="clear" w:pos="1183"/>
              </w:tabs>
              <w:spacing w:after="0" w:line="240" w:lineRule="auto"/>
              <w:ind w:left="459" w:right="0" w:hanging="284"/>
              <w:rPr>
                <w:rFonts w:ascii="Arial" w:hAnsi="Arial"/>
                <w:color w:val="FF0000"/>
                <w:sz w:val="20"/>
                <w:szCs w:val="20"/>
              </w:rPr>
            </w:pPr>
            <w:r w:rsidRPr="004B2E51">
              <w:rPr>
                <w:rFonts w:ascii="Arial" w:hAnsi="Arial" w:hint="cs"/>
                <w:color w:val="FF0000"/>
                <w:sz w:val="20"/>
                <w:szCs w:val="20"/>
                <w:rtl/>
              </w:rPr>
              <w:t>הנאה.</w:t>
            </w:r>
          </w:p>
          <w:p w14:paraId="6A07A2EC" w14:textId="77777777" w:rsidR="00C637D5" w:rsidRPr="00444C93" w:rsidRDefault="00C637D5" w:rsidP="00C637D5">
            <w:pPr>
              <w:numPr>
                <w:ilvl w:val="1"/>
                <w:numId w:val="80"/>
              </w:numPr>
              <w:tabs>
                <w:tab w:val="clear" w:pos="1183"/>
              </w:tabs>
              <w:spacing w:after="0" w:line="240" w:lineRule="auto"/>
              <w:ind w:left="459" w:right="0" w:hanging="284"/>
              <w:rPr>
                <w:rFonts w:ascii="Arial" w:hAnsi="Arial"/>
                <w:sz w:val="20"/>
                <w:szCs w:val="20"/>
                <w:rtl/>
              </w:rPr>
            </w:pPr>
            <w:r w:rsidRPr="004B2E51">
              <w:rPr>
                <w:rFonts w:ascii="Arial" w:hAnsi="Arial" w:hint="cs"/>
                <w:color w:val="FF0000"/>
                <w:sz w:val="20"/>
                <w:szCs w:val="20"/>
                <w:rtl/>
              </w:rPr>
              <w:t>תהליכים לדוגמה: טיהור אוויר, טיהור מים, יצירת קרקע</w:t>
            </w:r>
            <w:r w:rsidRPr="00444C93">
              <w:rPr>
                <w:rFonts w:ascii="Arial" w:hAnsi="Arial" w:hint="cs"/>
                <w:sz w:val="20"/>
                <w:szCs w:val="20"/>
                <w:rtl/>
              </w:rPr>
              <w:t>.</w:t>
            </w:r>
          </w:p>
        </w:tc>
        <w:tc>
          <w:tcPr>
            <w:tcW w:w="3686" w:type="dxa"/>
          </w:tcPr>
          <w:p w14:paraId="42022967" w14:textId="77777777" w:rsidR="00C637D5" w:rsidRDefault="00C637D5" w:rsidP="00C637D5">
            <w:pPr>
              <w:ind w:left="29"/>
              <w:rPr>
                <w:rFonts w:ascii="Arial" w:hAnsi="Arial"/>
                <w:sz w:val="20"/>
                <w:szCs w:val="20"/>
                <w:rtl/>
              </w:rPr>
            </w:pPr>
          </w:p>
          <w:p w14:paraId="67FB1CF2" w14:textId="77777777" w:rsidR="00C637D5" w:rsidRPr="00444C93" w:rsidRDefault="00C637D5" w:rsidP="00C637D5">
            <w:pPr>
              <w:rPr>
                <w:rFonts w:ascii="Arial" w:hAnsi="Arial"/>
                <w:sz w:val="20"/>
                <w:szCs w:val="20"/>
                <w:rtl/>
              </w:rPr>
            </w:pPr>
            <w:r w:rsidRPr="00444C93">
              <w:rPr>
                <w:rFonts w:ascii="Arial" w:hAnsi="Arial" w:hint="cs"/>
                <w:sz w:val="20"/>
                <w:szCs w:val="20"/>
                <w:rtl/>
              </w:rPr>
              <w:t xml:space="preserve">המגוון הביולוגי טופל בכיתה ח </w:t>
            </w:r>
            <w:r w:rsidRPr="00444C93">
              <w:rPr>
                <w:rFonts w:ascii="Arial" w:hAnsi="Arial"/>
                <w:sz w:val="20"/>
                <w:szCs w:val="20"/>
                <w:rtl/>
              </w:rPr>
              <w:t>–</w:t>
            </w:r>
            <w:r w:rsidRPr="00444C93">
              <w:rPr>
                <w:rFonts w:ascii="Arial" w:hAnsi="Arial" w:hint="cs"/>
                <w:sz w:val="20"/>
                <w:szCs w:val="20"/>
                <w:rtl/>
              </w:rPr>
              <w:t xml:space="preserve"> מגוון מינים ומגוון בתי גידול. בכיתה ט מטופלים המושגים המגוון הגנטי ומגוון מערכות אקולוגיות. </w:t>
            </w:r>
          </w:p>
          <w:p w14:paraId="27926986" w14:textId="77777777" w:rsidR="00C637D5" w:rsidRPr="00444C93" w:rsidRDefault="00C637D5" w:rsidP="00C637D5">
            <w:pPr>
              <w:ind w:left="29"/>
              <w:rPr>
                <w:rFonts w:ascii="Arial" w:hAnsi="Arial"/>
                <w:sz w:val="20"/>
                <w:szCs w:val="20"/>
                <w:rtl/>
              </w:rPr>
            </w:pPr>
            <w:r w:rsidRPr="00444C93">
              <w:rPr>
                <w:rFonts w:ascii="Arial" w:hAnsi="Arial" w:hint="cs"/>
                <w:sz w:val="20"/>
                <w:szCs w:val="20"/>
                <w:rtl/>
              </w:rPr>
              <w:t xml:space="preserve">כאן ההזדמנות להסביר כי הרעיון של קיום תהליכי אבולוציוניים מאפשר להסביר את התופעה של המגוון הגנטי ומגוון המינים העצום המוכר לנו כיום. שינויים גנטיים (אקראיים בהשפעת גורמים סביבתיים ו/או גורמים פנימיים) ותהליכים של ברירה טבעית משפיעים על המגוון הגנטי ומגוון המינים.  </w:t>
            </w:r>
          </w:p>
          <w:p w14:paraId="36E70BF4" w14:textId="77777777" w:rsidR="00C637D5" w:rsidRPr="00444C93" w:rsidRDefault="00C637D5" w:rsidP="00C637D5">
            <w:pPr>
              <w:ind w:left="29"/>
              <w:rPr>
                <w:rFonts w:ascii="Arial" w:hAnsi="Arial"/>
                <w:sz w:val="20"/>
                <w:szCs w:val="20"/>
                <w:rtl/>
              </w:rPr>
            </w:pPr>
            <w:r w:rsidRPr="00444C93">
              <w:rPr>
                <w:rFonts w:ascii="Arial" w:hAnsi="Arial" w:hint="cs"/>
                <w:sz w:val="20"/>
                <w:szCs w:val="20"/>
                <w:rtl/>
              </w:rPr>
              <w:t>יש ללמד נושא זה לאחר לימוד מושגים בתורשה ובמערכות אקולוגיות.</w:t>
            </w:r>
          </w:p>
          <w:p w14:paraId="58C2540D" w14:textId="77777777" w:rsidR="00C637D5" w:rsidRPr="00444C93" w:rsidRDefault="00C637D5" w:rsidP="00C637D5">
            <w:pPr>
              <w:ind w:left="29"/>
              <w:rPr>
                <w:rFonts w:ascii="Arial" w:hAnsi="Arial"/>
                <w:sz w:val="20"/>
                <w:szCs w:val="20"/>
                <w:rtl/>
              </w:rPr>
            </w:pPr>
            <w:r w:rsidRPr="00444C93">
              <w:rPr>
                <w:rFonts w:ascii="Arial" w:hAnsi="Arial" w:hint="cs"/>
                <w:sz w:val="20"/>
                <w:szCs w:val="20"/>
                <w:rtl/>
              </w:rPr>
              <w:t>מערכות אקולוגיות כוללות גם את האדם. עם זאת, חשוב להדגיש את חשיבות שרותי המערכת האקולוגית כדי שהנושא יהיה קרוב ומשמעותי לתלמידים.</w:t>
            </w:r>
          </w:p>
        </w:tc>
        <w:tc>
          <w:tcPr>
            <w:tcW w:w="4786" w:type="dxa"/>
          </w:tcPr>
          <w:p w14:paraId="321F4A58" w14:textId="77777777" w:rsidR="00C637D5" w:rsidRDefault="00C637D5" w:rsidP="00C637D5">
            <w:pPr>
              <w:rPr>
                <w:rFonts w:ascii="Arial" w:hAnsi="Arial"/>
                <w:b/>
                <w:bCs/>
                <w:color w:val="FF0000"/>
                <w:u w:val="single"/>
                <w:rtl/>
              </w:rPr>
            </w:pPr>
            <w:r w:rsidRPr="00954F2F">
              <w:rPr>
                <w:rFonts w:ascii="Arial" w:hAnsi="Arial" w:hint="cs"/>
                <w:b/>
                <w:bCs/>
                <w:color w:val="FF0000"/>
                <w:u w:val="single"/>
                <w:rtl/>
              </w:rPr>
              <w:t>המגוון הביולוגי:</w:t>
            </w:r>
            <w:r>
              <w:rPr>
                <w:rFonts w:ascii="Arial" w:hAnsi="Arial" w:hint="cs"/>
                <w:b/>
                <w:bCs/>
                <w:color w:val="FF0000"/>
                <w:u w:val="single"/>
                <w:rtl/>
              </w:rPr>
              <w:t xml:space="preserve"> </w:t>
            </w:r>
            <w:r w:rsidRPr="00954F2F">
              <w:rPr>
                <w:rFonts w:ascii="Arial" w:hAnsi="Arial" w:hint="cs"/>
                <w:b/>
                <w:bCs/>
                <w:color w:val="FF0000"/>
                <w:u w:val="single"/>
                <w:rtl/>
              </w:rPr>
              <w:t>יצורים וסביבות חיים</w:t>
            </w:r>
          </w:p>
          <w:p w14:paraId="7573E0B7" w14:textId="77777777" w:rsidR="00C637D5" w:rsidRDefault="00C637D5" w:rsidP="00C637D5">
            <w:pPr>
              <w:rPr>
                <w:rFonts w:ascii="Arial" w:hAnsi="Arial"/>
                <w:b/>
                <w:bCs/>
                <w:color w:val="FF0000"/>
                <w:u w:val="single"/>
                <w:rtl/>
              </w:rPr>
            </w:pPr>
          </w:p>
          <w:p w14:paraId="7980C902" w14:textId="77777777" w:rsidR="00C637D5" w:rsidRDefault="00C637D5" w:rsidP="00C637D5">
            <w:pPr>
              <w:rPr>
                <w:rFonts w:ascii="Arial" w:hAnsi="Arial"/>
                <w:b/>
                <w:bCs/>
                <w:color w:val="FF0000"/>
                <w:u w:val="single"/>
                <w:rtl/>
              </w:rPr>
            </w:pPr>
          </w:p>
          <w:p w14:paraId="5CAC4DBB" w14:textId="77777777" w:rsidR="00C637D5" w:rsidRPr="00AE21FB"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r w:rsidRPr="004B2E51">
              <w:rPr>
                <w:rFonts w:ascii="Arial" w:hAnsi="Arial"/>
                <w:b/>
                <w:bCs/>
                <w:color w:val="FF0000"/>
                <w:sz w:val="20"/>
                <w:szCs w:val="20"/>
                <w:rtl/>
              </w:rPr>
              <w:t>חשיבות המגוון הביולוגי</w:t>
            </w:r>
          </w:p>
          <w:p w14:paraId="592EF073"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tl/>
              </w:rPr>
            </w:pPr>
            <w:r w:rsidRPr="00444C93">
              <w:rPr>
                <w:rFonts w:ascii="Arial" w:hAnsi="Arial" w:hint="cs"/>
                <w:sz w:val="20"/>
                <w:szCs w:val="20"/>
                <w:rtl/>
              </w:rPr>
              <w:t>התלמידים ינתחו קטעי מידע בנושא חסרונותיה של החקלאות  מסוג מונוקולטורה (גידול זן אחד בלבד לאורך זמן) בהיבט של חשיבות המגוון הביולוגי, לדוגמה: רעב תפוחי האדמה באירלנד.</w:t>
            </w:r>
            <w:r>
              <w:rPr>
                <w:rFonts w:ascii="Arial" w:hAnsi="Arial" w:hint="cs"/>
                <w:sz w:val="20"/>
                <w:szCs w:val="20"/>
                <w:rtl/>
              </w:rPr>
              <w:t xml:space="preserve"> (</w:t>
            </w:r>
            <w:r w:rsidRPr="004B2E51">
              <w:rPr>
                <w:rFonts w:ascii="Arial" w:hAnsi="Arial" w:hint="cs"/>
                <w:b/>
                <w:bCs/>
                <w:sz w:val="20"/>
                <w:szCs w:val="20"/>
                <w:rtl/>
              </w:rPr>
              <w:t>ניתוח והסקת מסקנות</w:t>
            </w:r>
            <w:r>
              <w:rPr>
                <w:rFonts w:ascii="Arial" w:hAnsi="Arial" w:hint="cs"/>
                <w:sz w:val="20"/>
                <w:szCs w:val="20"/>
                <w:rtl/>
              </w:rPr>
              <w:t>)</w:t>
            </w:r>
            <w:r w:rsidRPr="00444C93">
              <w:rPr>
                <w:rFonts w:ascii="Arial" w:hAnsi="Arial" w:hint="cs"/>
                <w:sz w:val="20"/>
                <w:szCs w:val="20"/>
                <w:rtl/>
              </w:rPr>
              <w:t xml:space="preserve"> </w:t>
            </w:r>
          </w:p>
          <w:p w14:paraId="78CB4CBB"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tl/>
              </w:rPr>
            </w:pPr>
            <w:r w:rsidRPr="00444C93">
              <w:rPr>
                <w:rFonts w:ascii="Arial" w:hAnsi="Arial" w:hint="cs"/>
                <w:sz w:val="20"/>
                <w:szCs w:val="20"/>
                <w:rtl/>
              </w:rPr>
              <w:t>התלמידים יחפשו דוגמאות לש</w:t>
            </w:r>
            <w:r>
              <w:rPr>
                <w:rFonts w:ascii="Arial" w:hAnsi="Arial" w:hint="cs"/>
                <w:sz w:val="20"/>
                <w:szCs w:val="20"/>
                <w:rtl/>
              </w:rPr>
              <w:t>י</w:t>
            </w:r>
            <w:r w:rsidRPr="00444C93">
              <w:rPr>
                <w:rFonts w:ascii="Arial" w:hAnsi="Arial" w:hint="cs"/>
                <w:sz w:val="20"/>
                <w:szCs w:val="20"/>
                <w:rtl/>
              </w:rPr>
              <w:t>רותי המערכת האקולוגית, ימיינו את הדוגמאות השונות, יסבירו את חשיבותן ויציגו את המידע בדרכים מגוונות. (</w:t>
            </w:r>
            <w:r w:rsidRPr="00444C93">
              <w:rPr>
                <w:rFonts w:ascii="Arial" w:hAnsi="Arial" w:hint="cs"/>
                <w:b/>
                <w:bCs/>
                <w:sz w:val="20"/>
                <w:szCs w:val="20"/>
                <w:rtl/>
              </w:rPr>
              <w:t>מיון, מידענות</w:t>
            </w:r>
            <w:r w:rsidRPr="00444C93">
              <w:rPr>
                <w:rFonts w:ascii="Arial" w:hAnsi="Arial" w:hint="cs"/>
                <w:sz w:val="20"/>
                <w:szCs w:val="20"/>
                <w:rtl/>
              </w:rPr>
              <w:t xml:space="preserve">)  </w:t>
            </w:r>
          </w:p>
          <w:p w14:paraId="2A4BA3C9"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tl/>
              </w:rPr>
            </w:pPr>
            <w:r w:rsidRPr="00444C93">
              <w:rPr>
                <w:rFonts w:ascii="Arial" w:hAnsi="Arial" w:hint="cs"/>
                <w:sz w:val="20"/>
                <w:szCs w:val="20"/>
                <w:rtl/>
              </w:rPr>
              <w:t>התלמידים יביאו דוגמא לפגיעה מקומית בשרותי המערכת האקולוגית, יסבירו אותה ויציעו דרכים לפתרון. לדוגמה: הצפות בעקבות עקירת פרדסים, מטרדי ריח בעקבות זיהום נחלים. (</w:t>
            </w:r>
            <w:r w:rsidRPr="00444C93">
              <w:rPr>
                <w:rFonts w:ascii="Arial" w:hAnsi="Arial" w:hint="cs"/>
                <w:b/>
                <w:bCs/>
                <w:sz w:val="20"/>
                <w:szCs w:val="20"/>
                <w:rtl/>
              </w:rPr>
              <w:t>מידענות, טיעון, פתרון בעיות</w:t>
            </w:r>
            <w:r w:rsidRPr="00444C93">
              <w:rPr>
                <w:rFonts w:ascii="Arial" w:hAnsi="Arial" w:hint="cs"/>
                <w:sz w:val="20"/>
                <w:szCs w:val="20"/>
                <w:rtl/>
              </w:rPr>
              <w:t xml:space="preserve">) </w:t>
            </w:r>
          </w:p>
          <w:p w14:paraId="32D7279E" w14:textId="77777777" w:rsidR="00C637D5" w:rsidRPr="00444C93" w:rsidRDefault="00C637D5" w:rsidP="00C637D5">
            <w:pPr>
              <w:ind w:left="180"/>
              <w:rPr>
                <w:rFonts w:ascii="Arial" w:hAnsi="Arial"/>
                <w:sz w:val="20"/>
                <w:szCs w:val="20"/>
                <w:rtl/>
              </w:rPr>
            </w:pPr>
          </w:p>
        </w:tc>
      </w:tr>
    </w:tbl>
    <w:p w14:paraId="3E010CA3" w14:textId="77777777" w:rsidR="00C637D5" w:rsidRPr="009C46AB" w:rsidRDefault="00C637D5" w:rsidP="00C637D5">
      <w:pPr>
        <w:rPr>
          <w:rFonts w:asciiTheme="minorBidi" w:hAnsiTheme="minorBidi" w:cstheme="minorBidi"/>
          <w:b/>
          <w:bCs/>
          <w:color w:val="FF0000"/>
          <w:sz w:val="28"/>
          <w:szCs w:val="28"/>
          <w:rtl/>
        </w:rPr>
      </w:pPr>
      <w:r w:rsidRPr="009C46AB">
        <w:rPr>
          <w:rFonts w:asciiTheme="minorBidi" w:hAnsiTheme="minorBidi" w:cstheme="minorBidi"/>
          <w:b/>
          <w:bCs/>
          <w:color w:val="FF0000"/>
          <w:sz w:val="28"/>
          <w:szCs w:val="28"/>
          <w:rtl/>
        </w:rPr>
        <w:lastRenderedPageBreak/>
        <w:t xml:space="preserve">נושא מרכזי: מערכות אקולוגיות </w:t>
      </w:r>
    </w:p>
    <w:p w14:paraId="494E9498" w14:textId="5DE33BB8" w:rsidR="00C637D5" w:rsidRPr="003F4EF0" w:rsidRDefault="00C637D5" w:rsidP="00C637D5">
      <w:pPr>
        <w:rPr>
          <w:rFonts w:asciiTheme="minorBidi" w:hAnsiTheme="minorBidi" w:cstheme="minorBidi"/>
          <w:b/>
          <w:bCs/>
          <w:color w:val="FF0000"/>
          <w:rtl/>
        </w:rPr>
      </w:pPr>
      <w:r w:rsidRPr="003F4EF0">
        <w:rPr>
          <w:rFonts w:asciiTheme="minorBidi" w:hAnsiTheme="minorBidi" w:cstheme="minorBidi"/>
          <w:b/>
          <w:bCs/>
          <w:color w:val="FF0000"/>
          <w:sz w:val="24"/>
          <w:szCs w:val="24"/>
          <w:rtl/>
        </w:rPr>
        <w:t>נושא משנה</w:t>
      </w:r>
      <w:r w:rsidRPr="003F4EF0">
        <w:rPr>
          <w:rFonts w:asciiTheme="minorBidi" w:hAnsiTheme="minorBidi" w:cstheme="minorBidi" w:hint="cs"/>
          <w:b/>
          <w:bCs/>
          <w:color w:val="FF0000"/>
          <w:sz w:val="24"/>
          <w:szCs w:val="24"/>
          <w:rtl/>
        </w:rPr>
        <w:t xml:space="preserve"> 2</w:t>
      </w:r>
      <w:r w:rsidRPr="003F4EF0">
        <w:rPr>
          <w:rFonts w:asciiTheme="minorBidi" w:hAnsiTheme="minorBidi" w:cstheme="minorBidi"/>
          <w:b/>
          <w:bCs/>
          <w:color w:val="FF0000"/>
          <w:sz w:val="24"/>
          <w:szCs w:val="24"/>
          <w:rtl/>
        </w:rPr>
        <w:t>: יחסי גומלין בין יצורים ובינם לבין סביבתם</w:t>
      </w:r>
      <w:r w:rsidRPr="003F4EF0">
        <w:rPr>
          <w:rFonts w:asciiTheme="minorBidi" w:hAnsiTheme="minorBidi" w:cstheme="minorBidi" w:hint="cs"/>
          <w:b/>
          <w:bCs/>
          <w:color w:val="FF0000"/>
          <w:sz w:val="24"/>
          <w:szCs w:val="24"/>
          <w:rtl/>
        </w:rPr>
        <w:t xml:space="preserve"> </w:t>
      </w:r>
    </w:p>
    <w:p w14:paraId="66A771B8" w14:textId="77777777" w:rsidR="00C637D5" w:rsidRPr="003F4EF0" w:rsidRDefault="00C637D5" w:rsidP="00C637D5">
      <w:pPr>
        <w:spacing w:before="100" w:beforeAutospacing="1" w:after="0" w:line="360" w:lineRule="auto"/>
        <w:rPr>
          <w:rFonts w:ascii="Arial" w:hAnsi="Arial"/>
          <w:b/>
          <w:bCs/>
          <w:u w:val="single"/>
          <w:rtl/>
        </w:rPr>
      </w:pPr>
      <w:r w:rsidRPr="003F4EF0">
        <w:rPr>
          <w:rFonts w:hint="cs"/>
          <w:b/>
          <w:bCs/>
          <w:u w:val="single"/>
          <w:rtl/>
        </w:rPr>
        <w:t>מטרות</w:t>
      </w:r>
      <w:r w:rsidRPr="003F4EF0">
        <w:rPr>
          <w:rFonts w:ascii="Arial" w:hAnsi="Arial" w:hint="cs"/>
          <w:b/>
          <w:bCs/>
          <w:u w:val="single"/>
          <w:rtl/>
        </w:rPr>
        <w:t xml:space="preserve"> </w:t>
      </w:r>
    </w:p>
    <w:p w14:paraId="40C28C44" w14:textId="77777777" w:rsidR="00C637D5" w:rsidRPr="00444C93" w:rsidRDefault="00C637D5" w:rsidP="00C637D5">
      <w:pPr>
        <w:numPr>
          <w:ilvl w:val="0"/>
          <w:numId w:val="77"/>
        </w:numPr>
        <w:spacing w:after="0" w:line="360" w:lineRule="auto"/>
        <w:ind w:right="720"/>
        <w:rPr>
          <w:rFonts w:ascii="Arial" w:hAnsi="Arial"/>
          <w:b/>
          <w:bCs/>
        </w:rPr>
      </w:pPr>
      <w:r w:rsidRPr="00444C93">
        <w:rPr>
          <w:rFonts w:ascii="Arial" w:hAnsi="Arial" w:hint="cs"/>
          <w:b/>
          <w:bCs/>
          <w:rtl/>
        </w:rPr>
        <w:t>התלמידים יקשרו בין שינויים בגודל האוכלוסייה לבין גורמים סביבתיים.</w:t>
      </w:r>
    </w:p>
    <w:p w14:paraId="028BE02D" w14:textId="77777777" w:rsidR="00C637D5" w:rsidRPr="00444C93" w:rsidRDefault="00C637D5" w:rsidP="00C637D5">
      <w:pPr>
        <w:numPr>
          <w:ilvl w:val="0"/>
          <w:numId w:val="77"/>
        </w:numPr>
        <w:spacing w:after="0" w:line="360" w:lineRule="auto"/>
        <w:ind w:right="720"/>
        <w:rPr>
          <w:rFonts w:ascii="Arial" w:hAnsi="Arial"/>
          <w:b/>
          <w:bCs/>
          <w:rtl/>
        </w:rPr>
      </w:pPr>
      <w:r w:rsidRPr="00444C93">
        <w:rPr>
          <w:rFonts w:ascii="Arial" w:hAnsi="Arial" w:hint="cs"/>
          <w:b/>
          <w:bCs/>
          <w:rtl/>
        </w:rPr>
        <w:t xml:space="preserve">התלמידים יבינו כי שינויים בגודל האוכלוסייה כמו גם במאפייניה הם תוצאה של תהליכי שינוי גנטיים המאפשרים לפרטים </w:t>
      </w:r>
      <w:r>
        <w:rPr>
          <w:rFonts w:ascii="Arial" w:hAnsi="Arial" w:hint="cs"/>
          <w:b/>
          <w:bCs/>
          <w:rtl/>
        </w:rPr>
        <w:t>המותאמים</w:t>
      </w:r>
      <w:r w:rsidRPr="00444C93">
        <w:rPr>
          <w:rFonts w:ascii="Arial" w:hAnsi="Arial" w:hint="cs"/>
          <w:b/>
          <w:bCs/>
          <w:rtl/>
        </w:rPr>
        <w:t xml:space="preserve"> ביותר לשרוד וכי שינויים אלו הם תהליכים אבולוציוניים. </w:t>
      </w:r>
    </w:p>
    <w:p w14:paraId="4B23DF29" w14:textId="77777777" w:rsidR="00C637D5" w:rsidRPr="00444C93" w:rsidRDefault="00C637D5" w:rsidP="00C637D5">
      <w:pPr>
        <w:numPr>
          <w:ilvl w:val="0"/>
          <w:numId w:val="77"/>
        </w:numPr>
        <w:spacing w:after="0" w:line="360" w:lineRule="auto"/>
        <w:rPr>
          <w:rFonts w:ascii="Arial" w:hAnsi="Arial"/>
          <w:b/>
          <w:bCs/>
          <w:rtl/>
        </w:rPr>
      </w:pPr>
      <w:r w:rsidRPr="00444C93">
        <w:rPr>
          <w:rFonts w:ascii="Arial" w:hAnsi="Arial" w:hint="cs"/>
          <w:b/>
          <w:bCs/>
          <w:rtl/>
        </w:rPr>
        <w:t>התלמידים ידעו לאפיין מערכת אקולוגית (רכיבים, יחסי גומלין ומעברי חומר ואנרגיה).</w:t>
      </w:r>
    </w:p>
    <w:p w14:paraId="3A35064F" w14:textId="77777777" w:rsidR="00C637D5" w:rsidRDefault="00C637D5" w:rsidP="00C637D5">
      <w:pPr>
        <w:numPr>
          <w:ilvl w:val="0"/>
          <w:numId w:val="77"/>
        </w:numPr>
        <w:spacing w:after="0" w:line="360" w:lineRule="auto"/>
        <w:ind w:right="720"/>
        <w:rPr>
          <w:rFonts w:ascii="Arial" w:hAnsi="Arial"/>
          <w:b/>
          <w:bCs/>
        </w:rPr>
      </w:pPr>
      <w:r w:rsidRPr="00444C93">
        <w:rPr>
          <w:rFonts w:ascii="Arial" w:hAnsi="Arial" w:hint="cs"/>
          <w:b/>
          <w:bCs/>
          <w:rtl/>
        </w:rPr>
        <w:t>התלמידים יבינו את משמעות אופיין הדינמי של מערכות אקולוגיות ואת השפעת גורמים פיסיקליים וביולוגיים על מאפייני המערכת האקולוגית.</w:t>
      </w:r>
    </w:p>
    <w:p w14:paraId="1F3FCA16" w14:textId="77777777" w:rsidR="00C637D5" w:rsidRPr="00444C93" w:rsidRDefault="00C637D5" w:rsidP="00C637D5">
      <w:pPr>
        <w:spacing w:after="0" w:line="360" w:lineRule="auto"/>
        <w:ind w:left="360" w:right="720"/>
        <w:rPr>
          <w:rFonts w:ascii="Arial" w:hAnsi="Arial"/>
          <w:b/>
          <w:bCs/>
        </w:rPr>
      </w:pP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3685"/>
        <w:gridCol w:w="3686"/>
        <w:gridCol w:w="4820"/>
      </w:tblGrid>
      <w:tr w:rsidR="00C637D5" w:rsidRPr="00444C93" w14:paraId="7270F98D" w14:textId="77777777" w:rsidTr="00C637D5">
        <w:trPr>
          <w:tblHeader/>
        </w:trPr>
        <w:tc>
          <w:tcPr>
            <w:tcW w:w="2487" w:type="dxa"/>
            <w:shd w:val="clear" w:color="auto" w:fill="D9D9D9"/>
            <w:vAlign w:val="center"/>
          </w:tcPr>
          <w:p w14:paraId="6D38691C"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רעיונות והדגשים</w:t>
            </w:r>
          </w:p>
        </w:tc>
        <w:tc>
          <w:tcPr>
            <w:tcW w:w="3685" w:type="dxa"/>
            <w:shd w:val="clear" w:color="auto" w:fill="D9D9D9"/>
            <w:vAlign w:val="center"/>
          </w:tcPr>
          <w:p w14:paraId="28253D13"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ציוני הדרך </w:t>
            </w:r>
          </w:p>
        </w:tc>
        <w:tc>
          <w:tcPr>
            <w:tcW w:w="3686" w:type="dxa"/>
            <w:shd w:val="clear" w:color="auto" w:fill="D9D9D9"/>
            <w:vAlign w:val="center"/>
          </w:tcPr>
          <w:p w14:paraId="37A4DCF1"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הערות דידקטיות </w:t>
            </w:r>
          </w:p>
        </w:tc>
        <w:tc>
          <w:tcPr>
            <w:tcW w:w="4820" w:type="dxa"/>
            <w:shd w:val="clear" w:color="auto" w:fill="D9D9D9"/>
          </w:tcPr>
          <w:p w14:paraId="4ABCD7A0"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פעילויות לימודיות </w:t>
            </w:r>
          </w:p>
          <w:p w14:paraId="49A8F94E"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המשלבות תוכן ומיומנויות </w:t>
            </w:r>
          </w:p>
        </w:tc>
      </w:tr>
      <w:tr w:rsidR="00C637D5" w:rsidRPr="00444C93" w14:paraId="1E21271C" w14:textId="77777777" w:rsidTr="00C637D5">
        <w:trPr>
          <w:trHeight w:val="2526"/>
        </w:trPr>
        <w:tc>
          <w:tcPr>
            <w:tcW w:w="2487" w:type="dxa"/>
          </w:tcPr>
          <w:p w14:paraId="73229CB7" w14:textId="77777777" w:rsidR="00C637D5" w:rsidRPr="007549B9" w:rsidRDefault="00C637D5" w:rsidP="00C637D5">
            <w:pPr>
              <w:widowControl w:val="0"/>
              <w:rPr>
                <w:rFonts w:ascii="Arial" w:hAnsi="Arial"/>
                <w:bCs/>
                <w:color w:val="222222"/>
                <w:rtl/>
              </w:rPr>
            </w:pPr>
            <w:r w:rsidRPr="007549B9">
              <w:rPr>
                <w:rFonts w:ascii="Arial" w:hAnsi="Arial"/>
                <w:bCs/>
                <w:color w:val="222222"/>
                <w:rtl/>
              </w:rPr>
              <w:t xml:space="preserve">קיימים יחסי גומלין בין יצורים ובינם לבין סביבתם. </w:t>
            </w:r>
          </w:p>
          <w:p w14:paraId="11E31A7C" w14:textId="77777777" w:rsidR="00C637D5" w:rsidRPr="007549B9" w:rsidRDefault="00C637D5" w:rsidP="00C637D5">
            <w:pPr>
              <w:pStyle w:val="21"/>
              <w:widowControl w:val="0"/>
              <w:rPr>
                <w:rFonts w:ascii="Arial" w:hAnsi="Arial" w:cs="Arial"/>
                <w:bCs/>
                <w:szCs w:val="24"/>
                <w:rtl/>
              </w:rPr>
            </w:pPr>
          </w:p>
          <w:p w14:paraId="507BC037" w14:textId="77777777" w:rsidR="00C637D5" w:rsidRPr="007549B9" w:rsidRDefault="00C637D5" w:rsidP="00C637D5">
            <w:pPr>
              <w:pStyle w:val="21"/>
              <w:widowControl w:val="0"/>
              <w:rPr>
                <w:rFonts w:ascii="Arial" w:hAnsi="Arial" w:cs="Arial"/>
                <w:bCs/>
                <w:szCs w:val="24"/>
                <w:rtl/>
              </w:rPr>
            </w:pPr>
          </w:p>
          <w:p w14:paraId="3689EE86" w14:textId="77777777" w:rsidR="00C637D5" w:rsidRPr="007549B9" w:rsidRDefault="00C637D5" w:rsidP="00C637D5">
            <w:pPr>
              <w:widowControl w:val="0"/>
              <w:rPr>
                <w:rFonts w:ascii="Arial" w:hAnsi="Arial"/>
                <w:bCs/>
                <w:color w:val="222222"/>
                <w:rtl/>
              </w:rPr>
            </w:pPr>
          </w:p>
          <w:p w14:paraId="64905DC6" w14:textId="77777777" w:rsidR="00C637D5" w:rsidRPr="007549B9" w:rsidRDefault="00C637D5" w:rsidP="00C637D5">
            <w:pPr>
              <w:widowControl w:val="0"/>
              <w:rPr>
                <w:rFonts w:ascii="Arial" w:hAnsi="Arial"/>
                <w:bCs/>
                <w:color w:val="222222"/>
                <w:rtl/>
              </w:rPr>
            </w:pPr>
            <w:r w:rsidRPr="007549B9">
              <w:rPr>
                <w:rFonts w:ascii="Arial" w:hAnsi="Arial"/>
                <w:bCs/>
                <w:color w:val="222222"/>
                <w:rtl/>
              </w:rPr>
              <w:t>מגוון המינים הקיים בעולמנו הינו תוצאה של תהליכים אבולוציוניים</w:t>
            </w:r>
            <w:r w:rsidRPr="007549B9">
              <w:rPr>
                <w:rFonts w:ascii="Arial" w:hAnsi="Arial" w:hint="cs"/>
                <w:bCs/>
                <w:color w:val="222222"/>
                <w:rtl/>
              </w:rPr>
              <w:t>.</w:t>
            </w:r>
          </w:p>
          <w:p w14:paraId="116A5FA1" w14:textId="77777777" w:rsidR="00C637D5" w:rsidRPr="007549B9" w:rsidRDefault="00C637D5" w:rsidP="00C637D5">
            <w:pPr>
              <w:pStyle w:val="21"/>
              <w:widowControl w:val="0"/>
              <w:rPr>
                <w:rFonts w:ascii="Arial" w:hAnsi="Arial" w:cs="Arial"/>
                <w:bCs/>
                <w:color w:val="222222"/>
                <w:szCs w:val="24"/>
                <w:shd w:val="clear" w:color="auto" w:fill="FFFFCC"/>
                <w:rtl/>
              </w:rPr>
            </w:pPr>
          </w:p>
          <w:p w14:paraId="38E37024" w14:textId="77777777" w:rsidR="00C637D5" w:rsidRPr="007549B9" w:rsidRDefault="00C637D5" w:rsidP="00C637D5">
            <w:pPr>
              <w:widowControl w:val="0"/>
              <w:ind w:right="720"/>
              <w:rPr>
                <w:rFonts w:ascii="Arial" w:hAnsi="Arial"/>
                <w:b/>
                <w:bCs/>
                <w:u w:val="single"/>
                <w:rtl/>
              </w:rPr>
            </w:pPr>
          </w:p>
          <w:p w14:paraId="0851E7F4" w14:textId="77777777" w:rsidR="00C637D5" w:rsidRPr="007549B9" w:rsidRDefault="00C637D5" w:rsidP="00C637D5">
            <w:pPr>
              <w:widowControl w:val="0"/>
              <w:ind w:right="720"/>
              <w:rPr>
                <w:rFonts w:ascii="Arial" w:hAnsi="Arial"/>
                <w:b/>
                <w:bCs/>
                <w:u w:val="single"/>
                <w:rtl/>
              </w:rPr>
            </w:pPr>
          </w:p>
          <w:p w14:paraId="493C2B12" w14:textId="77777777" w:rsidR="00C637D5" w:rsidRPr="007549B9" w:rsidRDefault="00C637D5" w:rsidP="00C637D5">
            <w:pPr>
              <w:widowControl w:val="0"/>
              <w:ind w:right="720"/>
              <w:rPr>
                <w:rFonts w:ascii="Arial" w:hAnsi="Arial"/>
                <w:b/>
                <w:bCs/>
                <w:u w:val="single"/>
                <w:rtl/>
              </w:rPr>
            </w:pPr>
          </w:p>
          <w:p w14:paraId="244D2A8E" w14:textId="77777777" w:rsidR="00C637D5" w:rsidRPr="007549B9" w:rsidRDefault="00C637D5" w:rsidP="00C637D5">
            <w:pPr>
              <w:widowControl w:val="0"/>
              <w:ind w:right="720"/>
              <w:rPr>
                <w:rFonts w:ascii="Arial" w:hAnsi="Arial"/>
                <w:b/>
                <w:bCs/>
                <w:u w:val="single"/>
                <w:rtl/>
              </w:rPr>
            </w:pPr>
          </w:p>
          <w:p w14:paraId="3F665B55" w14:textId="77777777" w:rsidR="00C637D5" w:rsidRPr="007549B9" w:rsidRDefault="00C637D5" w:rsidP="00C637D5">
            <w:pPr>
              <w:widowControl w:val="0"/>
              <w:ind w:right="720"/>
              <w:rPr>
                <w:rFonts w:ascii="Arial" w:hAnsi="Arial"/>
                <w:b/>
                <w:bCs/>
                <w:u w:val="single"/>
                <w:rtl/>
              </w:rPr>
            </w:pPr>
          </w:p>
          <w:p w14:paraId="54CAAC3C" w14:textId="77777777" w:rsidR="00C637D5" w:rsidRPr="007549B9" w:rsidRDefault="00C637D5" w:rsidP="00C637D5">
            <w:pPr>
              <w:widowControl w:val="0"/>
              <w:ind w:right="720"/>
              <w:rPr>
                <w:rFonts w:ascii="Arial" w:hAnsi="Arial"/>
                <w:b/>
                <w:bCs/>
                <w:u w:val="single"/>
                <w:rtl/>
              </w:rPr>
            </w:pPr>
          </w:p>
          <w:p w14:paraId="7E3E6A43" w14:textId="77777777" w:rsidR="00C637D5" w:rsidRPr="007549B9" w:rsidRDefault="00C637D5" w:rsidP="00C637D5">
            <w:pPr>
              <w:widowControl w:val="0"/>
              <w:ind w:right="720"/>
              <w:rPr>
                <w:rFonts w:ascii="Arial" w:hAnsi="Arial"/>
                <w:b/>
                <w:bCs/>
                <w:u w:val="single"/>
                <w:rtl/>
              </w:rPr>
            </w:pPr>
          </w:p>
          <w:p w14:paraId="3B7F7ED5" w14:textId="77777777" w:rsidR="00C637D5" w:rsidRPr="007549B9" w:rsidRDefault="00C637D5" w:rsidP="00C637D5">
            <w:pPr>
              <w:widowControl w:val="0"/>
              <w:ind w:right="720"/>
              <w:rPr>
                <w:rFonts w:ascii="Arial" w:hAnsi="Arial"/>
                <w:b/>
                <w:bCs/>
                <w:u w:val="single"/>
                <w:rtl/>
              </w:rPr>
            </w:pPr>
          </w:p>
          <w:p w14:paraId="253179D6" w14:textId="77777777" w:rsidR="00C637D5" w:rsidRPr="007549B9" w:rsidRDefault="00C637D5" w:rsidP="00C637D5">
            <w:pPr>
              <w:widowControl w:val="0"/>
              <w:ind w:right="720"/>
              <w:rPr>
                <w:rFonts w:ascii="Arial" w:hAnsi="Arial"/>
                <w:b/>
                <w:bCs/>
                <w:u w:val="single"/>
                <w:rtl/>
              </w:rPr>
            </w:pPr>
          </w:p>
          <w:p w14:paraId="761BD304" w14:textId="77777777" w:rsidR="00C637D5" w:rsidRPr="007549B9" w:rsidRDefault="00C637D5" w:rsidP="00C637D5">
            <w:pPr>
              <w:widowControl w:val="0"/>
              <w:ind w:right="720"/>
              <w:rPr>
                <w:rFonts w:ascii="Arial" w:hAnsi="Arial"/>
                <w:b/>
                <w:bCs/>
                <w:u w:val="single"/>
                <w:rtl/>
              </w:rPr>
            </w:pPr>
          </w:p>
          <w:p w14:paraId="247B3D36" w14:textId="77777777" w:rsidR="00C637D5" w:rsidRPr="007549B9" w:rsidRDefault="00C637D5" w:rsidP="00C637D5">
            <w:pPr>
              <w:widowControl w:val="0"/>
              <w:ind w:right="720"/>
              <w:rPr>
                <w:rFonts w:ascii="Arial" w:hAnsi="Arial"/>
                <w:b/>
                <w:bCs/>
                <w:u w:val="single"/>
                <w:rtl/>
              </w:rPr>
            </w:pPr>
          </w:p>
          <w:p w14:paraId="26E804BB" w14:textId="77777777" w:rsidR="00C637D5" w:rsidRPr="007549B9" w:rsidRDefault="00C637D5" w:rsidP="00C637D5">
            <w:pPr>
              <w:widowControl w:val="0"/>
              <w:ind w:right="720"/>
              <w:rPr>
                <w:rFonts w:ascii="Arial" w:hAnsi="Arial"/>
                <w:b/>
                <w:bCs/>
                <w:u w:val="single"/>
                <w:rtl/>
              </w:rPr>
            </w:pPr>
          </w:p>
          <w:p w14:paraId="2E0A31AF" w14:textId="77777777" w:rsidR="00C637D5" w:rsidRPr="007549B9" w:rsidRDefault="00C637D5" w:rsidP="00C637D5">
            <w:pPr>
              <w:widowControl w:val="0"/>
              <w:ind w:right="720"/>
              <w:rPr>
                <w:rFonts w:ascii="Arial" w:hAnsi="Arial"/>
                <w:b/>
                <w:bCs/>
                <w:u w:val="single"/>
                <w:rtl/>
              </w:rPr>
            </w:pPr>
          </w:p>
          <w:p w14:paraId="5820BF72" w14:textId="77777777" w:rsidR="00C637D5" w:rsidRPr="007549B9" w:rsidRDefault="00C637D5" w:rsidP="00C637D5">
            <w:pPr>
              <w:widowControl w:val="0"/>
              <w:ind w:right="720"/>
              <w:rPr>
                <w:rFonts w:ascii="Arial" w:hAnsi="Arial"/>
                <w:b/>
                <w:bCs/>
                <w:u w:val="single"/>
                <w:rtl/>
              </w:rPr>
            </w:pPr>
          </w:p>
          <w:p w14:paraId="7B5D4D14" w14:textId="77777777" w:rsidR="00C637D5" w:rsidRPr="007549B9" w:rsidRDefault="00C637D5" w:rsidP="00C637D5">
            <w:pPr>
              <w:widowControl w:val="0"/>
              <w:ind w:right="720"/>
              <w:rPr>
                <w:rFonts w:ascii="Arial" w:hAnsi="Arial"/>
                <w:b/>
                <w:bCs/>
                <w:u w:val="single"/>
                <w:rtl/>
              </w:rPr>
            </w:pPr>
          </w:p>
          <w:p w14:paraId="45630235" w14:textId="77777777" w:rsidR="00C637D5" w:rsidRPr="007549B9" w:rsidRDefault="00C637D5" w:rsidP="00C637D5">
            <w:pPr>
              <w:pStyle w:val="21"/>
              <w:widowControl w:val="0"/>
              <w:rPr>
                <w:rFonts w:ascii="Arial" w:hAnsi="Arial" w:cs="Arial"/>
                <w:bCs/>
                <w:color w:val="222222"/>
                <w:szCs w:val="24"/>
                <w:rtl/>
              </w:rPr>
            </w:pPr>
          </w:p>
          <w:p w14:paraId="02589488" w14:textId="77777777" w:rsidR="00C637D5" w:rsidRPr="007549B9" w:rsidRDefault="00C637D5" w:rsidP="00C637D5">
            <w:pPr>
              <w:pStyle w:val="21"/>
              <w:widowControl w:val="0"/>
              <w:rPr>
                <w:rFonts w:ascii="Arial" w:hAnsi="Arial" w:cs="Arial"/>
                <w:bCs/>
                <w:color w:val="222222"/>
                <w:szCs w:val="24"/>
                <w:rtl/>
              </w:rPr>
            </w:pPr>
          </w:p>
          <w:p w14:paraId="1B46E0C1" w14:textId="77777777" w:rsidR="00C637D5" w:rsidRPr="007549B9" w:rsidRDefault="00C637D5" w:rsidP="00C637D5">
            <w:pPr>
              <w:pStyle w:val="21"/>
              <w:widowControl w:val="0"/>
              <w:rPr>
                <w:b/>
                <w:bCs/>
                <w:u w:val="single"/>
                <w:rtl/>
              </w:rPr>
            </w:pPr>
          </w:p>
        </w:tc>
        <w:tc>
          <w:tcPr>
            <w:tcW w:w="3685" w:type="dxa"/>
          </w:tcPr>
          <w:p w14:paraId="0928FA33" w14:textId="77777777" w:rsidR="00C637D5" w:rsidRPr="007549B9" w:rsidRDefault="00C637D5" w:rsidP="00C637D5">
            <w:pPr>
              <w:widowControl w:val="0"/>
              <w:tabs>
                <w:tab w:val="num" w:pos="90"/>
              </w:tabs>
              <w:rPr>
                <w:rFonts w:ascii="Arial" w:hAnsi="Arial"/>
                <w:b/>
                <w:bCs/>
                <w:color w:val="FF0000"/>
                <w:u w:val="single"/>
                <w:rtl/>
              </w:rPr>
            </w:pPr>
            <w:bookmarkStart w:id="54" w:name="יחסי_גומלין_יצורים_סביבה"/>
            <w:r w:rsidRPr="007549B9">
              <w:rPr>
                <w:rFonts w:ascii="Arial" w:hAnsi="Arial" w:hint="cs"/>
                <w:b/>
                <w:bCs/>
                <w:color w:val="FF0000"/>
                <w:u w:val="single"/>
                <w:rtl/>
              </w:rPr>
              <w:lastRenderedPageBreak/>
              <w:t>יחסי גומלין יצורים-סביבה</w:t>
            </w:r>
            <w:r w:rsidRPr="007549B9">
              <w:rPr>
                <w:rFonts w:ascii="Arial" w:hAnsi="Arial" w:hint="cs"/>
                <w:b/>
                <w:bCs/>
                <w:color w:val="FF0000"/>
                <w:rtl/>
              </w:rPr>
              <w:t xml:space="preserve"> </w:t>
            </w:r>
            <w:bookmarkEnd w:id="54"/>
            <w:r w:rsidRPr="007549B9">
              <w:rPr>
                <w:rFonts w:ascii="Arial" w:hAnsi="Arial" w:hint="cs"/>
                <w:b/>
                <w:bCs/>
                <w:color w:val="FF0000"/>
                <w:rtl/>
              </w:rPr>
              <w:t>(הרחבה)</w:t>
            </w:r>
          </w:p>
          <w:p w14:paraId="041335D9" w14:textId="77777777" w:rsidR="00C637D5" w:rsidRPr="007549B9"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color w:val="FF0000"/>
                <w:sz w:val="20"/>
                <w:szCs w:val="20"/>
                <w:rtl/>
              </w:rPr>
            </w:pPr>
            <w:r w:rsidRPr="007549B9">
              <w:rPr>
                <w:rFonts w:ascii="Arial" w:hAnsi="Arial" w:hint="cs"/>
                <w:b/>
                <w:bCs/>
                <w:color w:val="FF0000"/>
                <w:sz w:val="20"/>
                <w:szCs w:val="20"/>
                <w:rtl/>
              </w:rPr>
              <w:t>רמות הארגון (</w:t>
            </w:r>
            <w:r w:rsidRPr="007549B9">
              <w:rPr>
                <w:rFonts w:ascii="Arial" w:hAnsi="Arial"/>
                <w:b/>
                <w:bCs/>
                <w:color w:val="FF0000"/>
                <w:sz w:val="20"/>
                <w:szCs w:val="20"/>
                <w:rtl/>
              </w:rPr>
              <w:t>המדרג הביו</w:t>
            </w:r>
            <w:r w:rsidRPr="007549B9">
              <w:rPr>
                <w:rFonts w:ascii="Arial" w:hAnsi="Arial" w:hint="cs"/>
                <w:b/>
                <w:bCs/>
                <w:color w:val="FF0000"/>
                <w:sz w:val="20"/>
                <w:szCs w:val="20"/>
                <w:rtl/>
              </w:rPr>
              <w:t>לוגי)</w:t>
            </w:r>
            <w:r w:rsidRPr="007549B9">
              <w:rPr>
                <w:rFonts w:ascii="Arial" w:hAnsi="Arial" w:hint="cs"/>
                <w:color w:val="FF0000"/>
                <w:sz w:val="20"/>
                <w:szCs w:val="20"/>
                <w:rtl/>
              </w:rPr>
              <w:t xml:space="preserve"> </w:t>
            </w:r>
            <w:r w:rsidRPr="007549B9">
              <w:rPr>
                <w:rFonts w:ascii="Arial" w:hAnsi="Arial" w:hint="cs"/>
                <w:b/>
                <w:bCs/>
                <w:color w:val="FF0000"/>
                <w:sz w:val="20"/>
                <w:szCs w:val="20"/>
                <w:rtl/>
              </w:rPr>
              <w:t>(הרחבה)</w:t>
            </w:r>
          </w:p>
          <w:p w14:paraId="70056599"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Pr>
            </w:pPr>
            <w:r w:rsidRPr="007549B9">
              <w:rPr>
                <w:rFonts w:ascii="Arial" w:hAnsi="Arial"/>
                <w:color w:val="FF0000"/>
                <w:sz w:val="20"/>
                <w:szCs w:val="20"/>
                <w:rtl/>
              </w:rPr>
              <w:t>יצור</w:t>
            </w:r>
            <w:r w:rsidRPr="007549B9">
              <w:rPr>
                <w:rFonts w:ascii="Arial" w:hAnsi="Arial" w:hint="cs"/>
                <w:color w:val="FF0000"/>
                <w:sz w:val="20"/>
                <w:szCs w:val="20"/>
                <w:rtl/>
              </w:rPr>
              <w:t xml:space="preserve"> (אורגניזם)</w:t>
            </w:r>
            <w:r w:rsidRPr="007549B9">
              <w:rPr>
                <w:rFonts w:ascii="Arial" w:hAnsi="Arial"/>
                <w:color w:val="FF0000"/>
                <w:sz w:val="20"/>
                <w:szCs w:val="20"/>
                <w:rtl/>
              </w:rPr>
              <w:t xml:space="preserve">, אוכלוסייה, </w:t>
            </w:r>
            <w:r w:rsidRPr="007549B9">
              <w:rPr>
                <w:rFonts w:ascii="Arial" w:hAnsi="Arial" w:hint="cs"/>
                <w:color w:val="FF0000"/>
                <w:sz w:val="20"/>
                <w:szCs w:val="20"/>
                <w:rtl/>
              </w:rPr>
              <w:t xml:space="preserve">בית גידול, </w:t>
            </w:r>
            <w:r w:rsidRPr="007549B9">
              <w:rPr>
                <w:rFonts w:ascii="Arial" w:hAnsi="Arial"/>
                <w:color w:val="FF0000"/>
                <w:sz w:val="20"/>
                <w:szCs w:val="20"/>
                <w:rtl/>
              </w:rPr>
              <w:t xml:space="preserve">מערכת אקולוגית, ביוספרה </w:t>
            </w:r>
          </w:p>
          <w:p w14:paraId="1A179F63" w14:textId="77777777" w:rsidR="00C637D5" w:rsidRPr="007549B9" w:rsidRDefault="00C637D5" w:rsidP="00C637D5">
            <w:pPr>
              <w:spacing w:after="0" w:line="240" w:lineRule="auto"/>
              <w:ind w:left="252"/>
              <w:rPr>
                <w:rFonts w:ascii="Arial" w:hAnsi="Arial"/>
                <w:color w:val="FF0000"/>
                <w:sz w:val="20"/>
                <w:szCs w:val="20"/>
                <w:rtl/>
              </w:rPr>
            </w:pPr>
          </w:p>
          <w:p w14:paraId="174A55BC" w14:textId="77777777" w:rsidR="00C637D5" w:rsidRPr="007549B9"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r w:rsidRPr="007549B9">
              <w:rPr>
                <w:rFonts w:ascii="Arial" w:hAnsi="Arial" w:hint="cs"/>
                <w:b/>
                <w:bCs/>
                <w:color w:val="FF0000"/>
                <w:sz w:val="20"/>
                <w:szCs w:val="20"/>
                <w:rtl/>
              </w:rPr>
              <w:t>גורמים המשפיעים על גודל אוכלוסייה (הרחבה)</w:t>
            </w:r>
          </w:p>
          <w:p w14:paraId="19C7CCB0"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7549B9">
              <w:rPr>
                <w:rFonts w:ascii="Arial" w:hAnsi="Arial" w:hint="cs"/>
                <w:color w:val="FF0000"/>
                <w:sz w:val="20"/>
                <w:szCs w:val="20"/>
                <w:rtl/>
              </w:rPr>
              <w:t xml:space="preserve">גורמים </w:t>
            </w:r>
            <w:r w:rsidRPr="007549B9">
              <w:rPr>
                <w:rFonts w:ascii="Arial" w:hAnsi="Arial"/>
                <w:color w:val="FF0000"/>
                <w:sz w:val="20"/>
                <w:szCs w:val="20"/>
                <w:rtl/>
              </w:rPr>
              <w:t>סביבתיים</w:t>
            </w:r>
            <w:r w:rsidRPr="007549B9">
              <w:rPr>
                <w:rFonts w:ascii="Arial" w:hAnsi="Arial" w:hint="cs"/>
                <w:color w:val="FF0000"/>
                <w:sz w:val="20"/>
                <w:szCs w:val="20"/>
                <w:rtl/>
              </w:rPr>
              <w:t xml:space="preserve">, </w:t>
            </w:r>
            <w:r w:rsidRPr="007549B9">
              <w:rPr>
                <w:rFonts w:ascii="Arial" w:hAnsi="Arial"/>
                <w:color w:val="FF0000"/>
                <w:sz w:val="20"/>
                <w:szCs w:val="20"/>
                <w:rtl/>
              </w:rPr>
              <w:t xml:space="preserve">כגון: </w:t>
            </w:r>
            <w:r w:rsidRPr="007549B9">
              <w:rPr>
                <w:rFonts w:ascii="Arial" w:hAnsi="Arial" w:hint="cs"/>
                <w:color w:val="FF0000"/>
                <w:sz w:val="20"/>
                <w:szCs w:val="20"/>
                <w:rtl/>
              </w:rPr>
              <w:t xml:space="preserve">תנאי אקלים, </w:t>
            </w:r>
            <w:r w:rsidRPr="007549B9">
              <w:rPr>
                <w:rFonts w:ascii="Arial" w:hAnsi="Arial"/>
                <w:color w:val="FF0000"/>
                <w:sz w:val="20"/>
                <w:szCs w:val="20"/>
                <w:rtl/>
              </w:rPr>
              <w:t>משאבים וטורפים</w:t>
            </w:r>
            <w:r w:rsidRPr="007549B9">
              <w:rPr>
                <w:rFonts w:ascii="Arial" w:hAnsi="Arial" w:hint="cs"/>
                <w:color w:val="FF0000"/>
                <w:sz w:val="20"/>
                <w:szCs w:val="20"/>
                <w:rtl/>
              </w:rPr>
              <w:t>.</w:t>
            </w:r>
          </w:p>
          <w:p w14:paraId="2104490A"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7549B9">
              <w:rPr>
                <w:rFonts w:ascii="Arial" w:hAnsi="Arial" w:hint="cs"/>
                <w:color w:val="FF0000"/>
                <w:sz w:val="20"/>
                <w:szCs w:val="20"/>
                <w:rtl/>
              </w:rPr>
              <w:t xml:space="preserve">גורמים </w:t>
            </w:r>
            <w:r w:rsidRPr="007549B9">
              <w:rPr>
                <w:rFonts w:ascii="Arial" w:hAnsi="Arial"/>
                <w:color w:val="FF0000"/>
                <w:sz w:val="20"/>
                <w:szCs w:val="20"/>
                <w:rtl/>
              </w:rPr>
              <w:t>תורשתיים</w:t>
            </w:r>
            <w:r w:rsidRPr="007549B9">
              <w:rPr>
                <w:rFonts w:ascii="Arial" w:hAnsi="Arial" w:hint="cs"/>
                <w:color w:val="FF0000"/>
                <w:sz w:val="20"/>
                <w:szCs w:val="20"/>
                <w:rtl/>
              </w:rPr>
              <w:t xml:space="preserve">, </w:t>
            </w:r>
            <w:r w:rsidRPr="007549B9">
              <w:rPr>
                <w:rFonts w:ascii="Arial" w:hAnsi="Arial"/>
                <w:color w:val="FF0000"/>
                <w:sz w:val="20"/>
                <w:szCs w:val="20"/>
                <w:rtl/>
              </w:rPr>
              <w:t>כגון: כושר התרבות, עמידות למחלות</w:t>
            </w:r>
            <w:r w:rsidRPr="007549B9">
              <w:rPr>
                <w:rFonts w:ascii="Arial" w:hAnsi="Arial" w:hint="cs"/>
                <w:color w:val="FF0000"/>
                <w:sz w:val="20"/>
                <w:szCs w:val="20"/>
                <w:rtl/>
              </w:rPr>
              <w:t>.</w:t>
            </w:r>
          </w:p>
          <w:p w14:paraId="3C72DAF3"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7549B9">
              <w:rPr>
                <w:rFonts w:ascii="Arial" w:hAnsi="Arial" w:hint="cs"/>
                <w:color w:val="FF0000"/>
                <w:sz w:val="20"/>
                <w:szCs w:val="20"/>
                <w:rtl/>
              </w:rPr>
              <w:t>הגירה</w:t>
            </w:r>
          </w:p>
          <w:p w14:paraId="1D467FB6"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Pr>
            </w:pPr>
            <w:r w:rsidRPr="007549B9">
              <w:rPr>
                <w:rFonts w:ascii="Arial" w:hAnsi="Arial" w:hint="cs"/>
                <w:color w:val="FF0000"/>
                <w:sz w:val="20"/>
                <w:szCs w:val="20"/>
                <w:rtl/>
              </w:rPr>
              <w:t xml:space="preserve">מעורבות האדם </w:t>
            </w:r>
          </w:p>
          <w:p w14:paraId="349E1E05" w14:textId="77777777" w:rsidR="00C637D5" w:rsidRPr="007549B9" w:rsidRDefault="00C637D5" w:rsidP="00C637D5">
            <w:pPr>
              <w:widowControl w:val="0"/>
              <w:tabs>
                <w:tab w:val="num" w:pos="720"/>
              </w:tabs>
              <w:spacing w:after="0" w:line="240" w:lineRule="auto"/>
              <w:ind w:left="180" w:right="420"/>
              <w:rPr>
                <w:rFonts w:ascii="Arial" w:hAnsi="Arial"/>
                <w:b/>
                <w:bCs/>
                <w:color w:val="FF0000"/>
                <w:sz w:val="20"/>
                <w:szCs w:val="20"/>
                <w:rtl/>
              </w:rPr>
            </w:pPr>
          </w:p>
          <w:p w14:paraId="30F2626F" w14:textId="77777777" w:rsidR="00C637D5" w:rsidRPr="007549B9" w:rsidRDefault="00C637D5" w:rsidP="00C637D5">
            <w:pPr>
              <w:widowControl w:val="0"/>
              <w:tabs>
                <w:tab w:val="num" w:pos="720"/>
              </w:tabs>
              <w:spacing w:after="0" w:line="240" w:lineRule="auto"/>
              <w:ind w:left="180" w:right="420"/>
              <w:rPr>
                <w:rFonts w:ascii="Arial" w:hAnsi="Arial"/>
                <w:b/>
                <w:bCs/>
                <w:color w:val="FF0000"/>
                <w:sz w:val="20"/>
                <w:szCs w:val="20"/>
                <w:rtl/>
              </w:rPr>
            </w:pPr>
          </w:p>
          <w:p w14:paraId="5DB71424" w14:textId="77777777" w:rsidR="00C637D5" w:rsidRPr="007549B9" w:rsidRDefault="00C637D5" w:rsidP="00C637D5">
            <w:pPr>
              <w:widowControl w:val="0"/>
              <w:tabs>
                <w:tab w:val="num" w:pos="720"/>
              </w:tabs>
              <w:spacing w:after="0" w:line="240" w:lineRule="auto"/>
              <w:ind w:left="180" w:right="420"/>
              <w:rPr>
                <w:rFonts w:ascii="Arial" w:hAnsi="Arial"/>
                <w:b/>
                <w:bCs/>
                <w:color w:val="FF0000"/>
                <w:sz w:val="20"/>
                <w:szCs w:val="20"/>
                <w:rtl/>
              </w:rPr>
            </w:pPr>
          </w:p>
          <w:p w14:paraId="538C7E6C" w14:textId="77777777" w:rsidR="00C637D5" w:rsidRPr="007549B9" w:rsidRDefault="00C637D5" w:rsidP="00C637D5">
            <w:pPr>
              <w:widowControl w:val="0"/>
              <w:tabs>
                <w:tab w:val="num" w:pos="720"/>
              </w:tabs>
              <w:spacing w:after="0" w:line="240" w:lineRule="auto"/>
              <w:ind w:left="180" w:right="420"/>
              <w:rPr>
                <w:rFonts w:ascii="Arial" w:hAnsi="Arial"/>
                <w:b/>
                <w:bCs/>
                <w:color w:val="FF0000"/>
                <w:sz w:val="20"/>
                <w:szCs w:val="20"/>
                <w:rtl/>
              </w:rPr>
            </w:pPr>
          </w:p>
          <w:p w14:paraId="4FDACACD" w14:textId="77777777" w:rsidR="00C637D5" w:rsidRPr="007549B9" w:rsidRDefault="00C637D5" w:rsidP="00C637D5">
            <w:pPr>
              <w:widowControl w:val="0"/>
              <w:tabs>
                <w:tab w:val="num" w:pos="720"/>
              </w:tabs>
              <w:spacing w:after="0" w:line="240" w:lineRule="auto"/>
              <w:ind w:left="180" w:right="420"/>
              <w:rPr>
                <w:rFonts w:ascii="Arial" w:hAnsi="Arial"/>
                <w:b/>
                <w:bCs/>
                <w:color w:val="FF0000"/>
                <w:sz w:val="20"/>
                <w:szCs w:val="20"/>
                <w:rtl/>
              </w:rPr>
            </w:pPr>
          </w:p>
          <w:p w14:paraId="17A304F3" w14:textId="77777777" w:rsidR="00C637D5" w:rsidRPr="007549B9" w:rsidRDefault="00C637D5" w:rsidP="00C637D5">
            <w:pPr>
              <w:widowControl w:val="0"/>
              <w:tabs>
                <w:tab w:val="num" w:pos="720"/>
              </w:tabs>
              <w:spacing w:after="0" w:line="240" w:lineRule="auto"/>
              <w:ind w:right="420"/>
              <w:rPr>
                <w:rFonts w:ascii="Arial" w:hAnsi="Arial"/>
                <w:b/>
                <w:bCs/>
                <w:color w:val="FF0000"/>
                <w:sz w:val="20"/>
                <w:szCs w:val="20"/>
              </w:rPr>
            </w:pPr>
          </w:p>
          <w:p w14:paraId="64019606" w14:textId="77777777" w:rsidR="00C637D5" w:rsidRPr="007549B9"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r w:rsidRPr="007549B9">
              <w:rPr>
                <w:rFonts w:ascii="Arial" w:hAnsi="Arial" w:hint="cs"/>
                <w:b/>
                <w:bCs/>
                <w:color w:val="FF0000"/>
                <w:sz w:val="20"/>
                <w:szCs w:val="20"/>
                <w:rtl/>
              </w:rPr>
              <w:t>גודלה של אוכלוסיית האדם (הרחבה)</w:t>
            </w:r>
          </w:p>
          <w:p w14:paraId="2BE5436A"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7549B9">
              <w:rPr>
                <w:rFonts w:ascii="Arial" w:hAnsi="Arial" w:hint="cs"/>
                <w:color w:val="FF0000"/>
                <w:sz w:val="20"/>
                <w:szCs w:val="20"/>
                <w:rtl/>
              </w:rPr>
              <w:t>גורמים המשפיעים על ילודה, כגון: תרבות, משאבים, התפתחות הרפואה</w:t>
            </w:r>
          </w:p>
          <w:p w14:paraId="15580E2E"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7549B9">
              <w:rPr>
                <w:rFonts w:ascii="Arial" w:hAnsi="Arial" w:hint="cs"/>
                <w:color w:val="FF0000"/>
                <w:sz w:val="20"/>
                <w:szCs w:val="20"/>
                <w:rtl/>
              </w:rPr>
              <w:t>גורמים המשפיעים על תמותה, כגון: משאבים, מלחמות, אסונות טבע</w:t>
            </w:r>
          </w:p>
          <w:p w14:paraId="6E24B7ED" w14:textId="77777777" w:rsidR="00C637D5" w:rsidRPr="007549B9" w:rsidRDefault="00C637D5" w:rsidP="00C637D5">
            <w:pPr>
              <w:widowControl w:val="0"/>
              <w:tabs>
                <w:tab w:val="num" w:pos="720"/>
              </w:tabs>
              <w:spacing w:after="0" w:line="240" w:lineRule="auto"/>
              <w:ind w:left="180" w:right="420"/>
              <w:rPr>
                <w:rFonts w:ascii="Arial" w:hAnsi="Arial"/>
                <w:b/>
                <w:bCs/>
                <w:color w:val="000000"/>
                <w:sz w:val="20"/>
                <w:szCs w:val="20"/>
                <w:rtl/>
              </w:rPr>
            </w:pPr>
          </w:p>
          <w:p w14:paraId="11B0E84D" w14:textId="77777777" w:rsidR="00C637D5" w:rsidRPr="007549B9" w:rsidRDefault="00C637D5" w:rsidP="00C637D5">
            <w:pPr>
              <w:widowControl w:val="0"/>
              <w:tabs>
                <w:tab w:val="num" w:pos="720"/>
              </w:tabs>
              <w:spacing w:after="0" w:line="240" w:lineRule="auto"/>
              <w:ind w:left="180" w:right="420"/>
              <w:rPr>
                <w:rFonts w:ascii="Arial" w:hAnsi="Arial"/>
                <w:b/>
                <w:bCs/>
                <w:color w:val="000000"/>
                <w:sz w:val="20"/>
                <w:szCs w:val="20"/>
                <w:rtl/>
              </w:rPr>
            </w:pPr>
          </w:p>
          <w:p w14:paraId="4ACC8659" w14:textId="77777777" w:rsidR="00C637D5" w:rsidRPr="007549B9" w:rsidRDefault="00C637D5" w:rsidP="00C637D5">
            <w:pPr>
              <w:widowControl w:val="0"/>
              <w:tabs>
                <w:tab w:val="num" w:pos="720"/>
              </w:tabs>
              <w:spacing w:after="0" w:line="240" w:lineRule="auto"/>
              <w:ind w:left="180" w:right="420"/>
              <w:rPr>
                <w:rFonts w:ascii="Arial" w:hAnsi="Arial"/>
                <w:b/>
                <w:bCs/>
                <w:color w:val="000000"/>
                <w:sz w:val="20"/>
                <w:szCs w:val="20"/>
                <w:rtl/>
              </w:rPr>
            </w:pPr>
          </w:p>
          <w:p w14:paraId="234ADCE6" w14:textId="77777777" w:rsidR="00C637D5" w:rsidRPr="007549B9" w:rsidRDefault="00C637D5" w:rsidP="00C637D5">
            <w:pPr>
              <w:widowControl w:val="0"/>
              <w:tabs>
                <w:tab w:val="num" w:pos="720"/>
              </w:tabs>
              <w:spacing w:after="0" w:line="240" w:lineRule="auto"/>
              <w:ind w:left="180" w:right="420"/>
              <w:rPr>
                <w:rFonts w:ascii="Arial" w:hAnsi="Arial"/>
                <w:b/>
                <w:bCs/>
                <w:color w:val="000000"/>
                <w:sz w:val="20"/>
                <w:szCs w:val="20"/>
                <w:rtl/>
              </w:rPr>
            </w:pPr>
          </w:p>
          <w:p w14:paraId="0A0931DC" w14:textId="77777777" w:rsidR="00C637D5" w:rsidRPr="007549B9" w:rsidRDefault="00C637D5" w:rsidP="00C637D5">
            <w:pPr>
              <w:widowControl w:val="0"/>
              <w:tabs>
                <w:tab w:val="num" w:pos="720"/>
              </w:tabs>
              <w:spacing w:after="0" w:line="240" w:lineRule="auto"/>
              <w:ind w:left="180" w:right="420"/>
              <w:rPr>
                <w:rFonts w:ascii="Arial" w:hAnsi="Arial"/>
                <w:b/>
                <w:bCs/>
                <w:color w:val="000000"/>
                <w:sz w:val="20"/>
                <w:szCs w:val="20"/>
                <w:rtl/>
              </w:rPr>
            </w:pPr>
          </w:p>
          <w:p w14:paraId="1DCA7148" w14:textId="77777777" w:rsidR="00C637D5" w:rsidRPr="007549B9" w:rsidRDefault="00C637D5" w:rsidP="00C637D5">
            <w:pPr>
              <w:widowControl w:val="0"/>
              <w:tabs>
                <w:tab w:val="num" w:pos="720"/>
              </w:tabs>
              <w:spacing w:after="0" w:line="240" w:lineRule="auto"/>
              <w:ind w:left="180" w:right="420"/>
              <w:rPr>
                <w:rFonts w:ascii="Arial" w:hAnsi="Arial"/>
                <w:b/>
                <w:bCs/>
                <w:color w:val="000000"/>
                <w:sz w:val="20"/>
                <w:szCs w:val="20"/>
                <w:rtl/>
              </w:rPr>
            </w:pPr>
          </w:p>
          <w:p w14:paraId="7A689F02"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1AA91759"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63F1827A"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432777A8"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5C26531A"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454EFBF0"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02240AD2"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3BBFCB98"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47F24DA1"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3598E7F0"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4606C2D8"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0C6DBE73" w14:textId="77777777" w:rsidR="00C637D5" w:rsidRDefault="00C637D5" w:rsidP="00C637D5">
            <w:pPr>
              <w:widowControl w:val="0"/>
              <w:tabs>
                <w:tab w:val="num" w:pos="720"/>
              </w:tabs>
              <w:spacing w:after="0" w:line="240" w:lineRule="auto"/>
              <w:ind w:left="180" w:right="420"/>
              <w:rPr>
                <w:rFonts w:ascii="Arial" w:hAnsi="Arial"/>
                <w:b/>
                <w:bCs/>
                <w:color w:val="000000"/>
                <w:sz w:val="20"/>
                <w:szCs w:val="20"/>
                <w:rtl/>
              </w:rPr>
            </w:pPr>
          </w:p>
          <w:p w14:paraId="424B2241" w14:textId="77777777" w:rsidR="00C637D5" w:rsidRPr="007549B9"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r w:rsidRPr="007549B9">
              <w:rPr>
                <w:rFonts w:ascii="Arial" w:hAnsi="Arial" w:hint="cs"/>
                <w:b/>
                <w:bCs/>
                <w:color w:val="FF0000"/>
                <w:sz w:val="20"/>
                <w:szCs w:val="20"/>
                <w:rtl/>
              </w:rPr>
              <w:t>מערכת אקולוגית (הרחבה)</w:t>
            </w:r>
          </w:p>
          <w:p w14:paraId="576DF426"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Pr>
            </w:pPr>
            <w:r w:rsidRPr="007549B9">
              <w:rPr>
                <w:rFonts w:ascii="Arial" w:hAnsi="Arial" w:hint="cs"/>
                <w:color w:val="FF0000"/>
                <w:sz w:val="20"/>
                <w:szCs w:val="20"/>
                <w:rtl/>
              </w:rPr>
              <w:t>מערכת אקולוגית כרמת ארגון הכוללת אוכלוסיות סביבה ויחסי הגומלין שביניהם. לדוגמה: אוקיינו</w:t>
            </w:r>
            <w:r w:rsidRPr="007549B9">
              <w:rPr>
                <w:rFonts w:ascii="Arial" w:hAnsi="Arial" w:hint="eastAsia"/>
                <w:color w:val="FF0000"/>
                <w:sz w:val="20"/>
                <w:szCs w:val="20"/>
                <w:rtl/>
              </w:rPr>
              <w:t>ס</w:t>
            </w:r>
            <w:r w:rsidRPr="007549B9">
              <w:rPr>
                <w:rFonts w:ascii="Arial" w:hAnsi="Arial" w:hint="cs"/>
                <w:color w:val="FF0000"/>
                <w:sz w:val="20"/>
                <w:szCs w:val="20"/>
                <w:rtl/>
              </w:rPr>
              <w:t>, מדבר, חורש</w:t>
            </w:r>
          </w:p>
          <w:p w14:paraId="303C3C28" w14:textId="77777777" w:rsidR="00C637D5" w:rsidRPr="007549B9" w:rsidRDefault="00C637D5" w:rsidP="00C637D5">
            <w:pPr>
              <w:spacing w:after="0" w:line="240" w:lineRule="auto"/>
              <w:ind w:left="252"/>
              <w:rPr>
                <w:rFonts w:ascii="Arial" w:hAnsi="Arial"/>
                <w:color w:val="FF0000"/>
                <w:sz w:val="20"/>
                <w:szCs w:val="20"/>
                <w:rtl/>
              </w:rPr>
            </w:pPr>
          </w:p>
          <w:p w14:paraId="11DCA905" w14:textId="77777777" w:rsidR="00C637D5" w:rsidRPr="007549B9"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bookmarkStart w:id="55" w:name="מעבריחומר"/>
            <w:r w:rsidRPr="007549B9">
              <w:rPr>
                <w:rFonts w:ascii="Arial" w:hAnsi="Arial" w:hint="cs"/>
                <w:b/>
                <w:bCs/>
                <w:color w:val="FF0000"/>
                <w:sz w:val="20"/>
                <w:szCs w:val="20"/>
                <w:rtl/>
              </w:rPr>
              <w:t>מעברי חומר ואנרגיה במערכת אקולוגית</w:t>
            </w:r>
            <w:bookmarkEnd w:id="55"/>
            <w:r w:rsidRPr="007549B9">
              <w:rPr>
                <w:rFonts w:ascii="Arial" w:hAnsi="Arial" w:hint="cs"/>
                <w:b/>
                <w:bCs/>
                <w:color w:val="FF0000"/>
                <w:sz w:val="20"/>
                <w:szCs w:val="20"/>
                <w:rtl/>
              </w:rPr>
              <w:t xml:space="preserve"> (הרחבה)</w:t>
            </w:r>
          </w:p>
          <w:p w14:paraId="594CDA2A"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Pr>
            </w:pPr>
            <w:r w:rsidRPr="007549B9">
              <w:rPr>
                <w:rFonts w:ascii="Arial" w:hAnsi="Arial" w:hint="cs"/>
                <w:color w:val="FF0000"/>
                <w:sz w:val="20"/>
                <w:szCs w:val="20"/>
                <w:rtl/>
              </w:rPr>
              <w:t>מחזור הפחמן בטבע</w:t>
            </w:r>
          </w:p>
          <w:p w14:paraId="745A63AF"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7549B9">
              <w:rPr>
                <w:rFonts w:ascii="Arial" w:hAnsi="Arial" w:hint="cs"/>
                <w:color w:val="FF0000"/>
                <w:sz w:val="20"/>
                <w:szCs w:val="20"/>
                <w:rtl/>
              </w:rPr>
              <w:t>המרות ומעברי אנרגיה במערכת אקולוגית</w:t>
            </w:r>
          </w:p>
          <w:p w14:paraId="659795C3" w14:textId="77777777" w:rsidR="00C637D5" w:rsidRPr="007549B9" w:rsidRDefault="00C637D5" w:rsidP="00B164E3">
            <w:pPr>
              <w:widowControl w:val="0"/>
              <w:tabs>
                <w:tab w:val="num" w:pos="1440"/>
              </w:tabs>
              <w:ind w:left="180" w:right="420"/>
              <w:rPr>
                <w:rFonts w:ascii="Arial" w:hAnsi="Arial"/>
                <w:b/>
                <w:bCs/>
                <w:strike/>
                <w:u w:val="single"/>
                <w:rtl/>
              </w:rPr>
            </w:pPr>
          </w:p>
        </w:tc>
        <w:tc>
          <w:tcPr>
            <w:tcW w:w="3686" w:type="dxa"/>
          </w:tcPr>
          <w:p w14:paraId="03595A0C" w14:textId="77777777" w:rsidR="00C637D5" w:rsidRPr="007549B9" w:rsidRDefault="00C637D5" w:rsidP="00C637D5">
            <w:pPr>
              <w:widowControl w:val="0"/>
              <w:rPr>
                <w:rFonts w:ascii="Arial" w:hAnsi="Arial"/>
                <w:sz w:val="20"/>
                <w:szCs w:val="20"/>
                <w:rtl/>
              </w:rPr>
            </w:pPr>
          </w:p>
          <w:p w14:paraId="15E029AC" w14:textId="77777777" w:rsidR="00C637D5" w:rsidRPr="007549B9" w:rsidRDefault="00C637D5" w:rsidP="00C637D5">
            <w:pPr>
              <w:widowControl w:val="0"/>
              <w:ind w:left="29"/>
              <w:rPr>
                <w:rFonts w:ascii="Arial" w:hAnsi="Arial"/>
                <w:sz w:val="20"/>
                <w:szCs w:val="20"/>
                <w:rtl/>
              </w:rPr>
            </w:pPr>
            <w:r w:rsidRPr="007549B9">
              <w:rPr>
                <w:rFonts w:ascii="Arial" w:hAnsi="Arial" w:hint="cs"/>
                <w:sz w:val="20"/>
                <w:szCs w:val="20"/>
                <w:rtl/>
              </w:rPr>
              <w:t>מוצג חלק מהמדרג השלם, המתייחס לנושא הנלמד. חשוב בכיתה להציג את כל רמות הארגון (המדרג הביולוגי השלם).</w:t>
            </w:r>
          </w:p>
          <w:p w14:paraId="53AB5E82" w14:textId="77777777" w:rsidR="00C637D5" w:rsidRPr="007549B9" w:rsidRDefault="00C637D5" w:rsidP="00C637D5">
            <w:pPr>
              <w:widowControl w:val="0"/>
              <w:rPr>
                <w:rFonts w:ascii="Arial" w:hAnsi="Arial"/>
                <w:sz w:val="20"/>
                <w:szCs w:val="20"/>
                <w:rtl/>
              </w:rPr>
            </w:pPr>
            <w:r w:rsidRPr="007549B9">
              <w:rPr>
                <w:rFonts w:ascii="Arial" w:hAnsi="Arial" w:hint="cs"/>
                <w:sz w:val="20"/>
                <w:szCs w:val="20"/>
                <w:rtl/>
              </w:rPr>
              <w:t>הנושא גורמים המשפיעים על גודל האוכלוסייה נלמד בכיתה ח וכאן יש לחזור עליו:</w:t>
            </w:r>
          </w:p>
          <w:p w14:paraId="705595D0" w14:textId="77777777" w:rsidR="00C637D5" w:rsidRPr="007549B9" w:rsidRDefault="00C637D5" w:rsidP="00C637D5">
            <w:pPr>
              <w:pStyle w:val="a3"/>
              <w:widowControl w:val="0"/>
              <w:numPr>
                <w:ilvl w:val="0"/>
                <w:numId w:val="85"/>
              </w:numPr>
              <w:ind w:left="176" w:hanging="176"/>
              <w:rPr>
                <w:rFonts w:ascii="Arial" w:hAnsi="Arial"/>
                <w:sz w:val="20"/>
                <w:szCs w:val="20"/>
              </w:rPr>
            </w:pPr>
            <w:r w:rsidRPr="007549B9">
              <w:rPr>
                <w:rFonts w:ascii="Arial" w:hAnsi="Arial" w:hint="cs"/>
                <w:sz w:val="20"/>
                <w:szCs w:val="20"/>
                <w:rtl/>
              </w:rPr>
              <w:t xml:space="preserve">לצורך הבנה טובה יותר של השפעת גורמים תורשתיים על גודל אוכלוסייה ועל המגוון הגנטי ומגוון המינים. </w:t>
            </w:r>
          </w:p>
          <w:p w14:paraId="1E613EAE" w14:textId="77777777" w:rsidR="00C637D5" w:rsidRPr="007549B9" w:rsidRDefault="00C637D5" w:rsidP="00C637D5">
            <w:pPr>
              <w:pStyle w:val="a3"/>
              <w:widowControl w:val="0"/>
              <w:numPr>
                <w:ilvl w:val="0"/>
                <w:numId w:val="85"/>
              </w:numPr>
              <w:ind w:left="176" w:hanging="176"/>
              <w:rPr>
                <w:rFonts w:ascii="Arial" w:hAnsi="Arial"/>
                <w:sz w:val="20"/>
                <w:szCs w:val="20"/>
                <w:rtl/>
              </w:rPr>
            </w:pPr>
            <w:r w:rsidRPr="007549B9">
              <w:rPr>
                <w:rFonts w:ascii="Arial" w:hAnsi="Arial" w:hint="cs"/>
                <w:sz w:val="20"/>
                <w:szCs w:val="20"/>
                <w:rtl/>
              </w:rPr>
              <w:t xml:space="preserve"> לצורך הקשר לנושאים: גודלה של אוכלוסיית האדם, ודינמיות במערכות אקולוגיות.</w:t>
            </w:r>
          </w:p>
          <w:p w14:paraId="13AE6544" w14:textId="77777777" w:rsidR="00C637D5" w:rsidRPr="007549B9" w:rsidRDefault="00C637D5" w:rsidP="00C637D5">
            <w:pPr>
              <w:widowControl w:val="0"/>
              <w:ind w:left="29"/>
              <w:rPr>
                <w:rFonts w:ascii="Arial" w:hAnsi="Arial"/>
                <w:sz w:val="20"/>
                <w:szCs w:val="20"/>
                <w:rtl/>
              </w:rPr>
            </w:pPr>
            <w:r w:rsidRPr="007549B9">
              <w:rPr>
                <w:rFonts w:ascii="Arial" w:hAnsi="Arial" w:hint="cs"/>
                <w:sz w:val="20"/>
                <w:szCs w:val="20"/>
                <w:rtl/>
              </w:rPr>
              <w:lastRenderedPageBreak/>
              <w:t>הנושא מזמן טיפול בקריאה ובנייה של גרפים.</w:t>
            </w:r>
          </w:p>
          <w:p w14:paraId="246FA331" w14:textId="77777777" w:rsidR="00C637D5" w:rsidRPr="007549B9" w:rsidRDefault="00C637D5" w:rsidP="00C637D5">
            <w:pPr>
              <w:widowControl w:val="0"/>
              <w:rPr>
                <w:rFonts w:ascii="Arial" w:hAnsi="Arial"/>
                <w:sz w:val="20"/>
                <w:szCs w:val="20"/>
                <w:rtl/>
              </w:rPr>
            </w:pPr>
            <w:r w:rsidRPr="007549B9">
              <w:rPr>
                <w:rFonts w:ascii="Arial" w:hAnsi="Arial" w:hint="cs"/>
                <w:sz w:val="20"/>
                <w:szCs w:val="20"/>
                <w:rtl/>
              </w:rPr>
              <w:t xml:space="preserve">ניתן ללמד את הנושא יחסי גומלין יצורים </w:t>
            </w:r>
            <w:r w:rsidRPr="007549B9">
              <w:rPr>
                <w:rFonts w:ascii="Arial" w:hAnsi="Arial"/>
                <w:sz w:val="20"/>
                <w:szCs w:val="20"/>
                <w:rtl/>
              </w:rPr>
              <w:t>–</w:t>
            </w:r>
            <w:r w:rsidRPr="007549B9">
              <w:rPr>
                <w:rFonts w:ascii="Arial" w:hAnsi="Arial" w:hint="cs"/>
                <w:sz w:val="20"/>
                <w:szCs w:val="20"/>
                <w:rtl/>
              </w:rPr>
              <w:t xml:space="preserve"> סביבה דרך בחינת מערכות כדור הארץ (ביוספרה, הידרוספרה, אטמוספרה, גיאוספרה וטכנוספרה) מעברי חומרים ואנרגיה בין מרכיבי סביבה דוממים למרכיבי סביבה חיים.  </w:t>
            </w:r>
          </w:p>
          <w:p w14:paraId="69D45F32" w14:textId="77777777" w:rsidR="00C637D5" w:rsidRPr="007549B9" w:rsidRDefault="00C637D5" w:rsidP="00C637D5">
            <w:pPr>
              <w:widowControl w:val="0"/>
              <w:ind w:left="29"/>
              <w:rPr>
                <w:rFonts w:ascii="Arial" w:hAnsi="Arial"/>
                <w:sz w:val="20"/>
                <w:szCs w:val="20"/>
                <w:rtl/>
              </w:rPr>
            </w:pPr>
          </w:p>
          <w:p w14:paraId="1354FD8C" w14:textId="77777777" w:rsidR="00C637D5" w:rsidRPr="007549B9" w:rsidRDefault="00C637D5" w:rsidP="00C637D5">
            <w:pPr>
              <w:widowControl w:val="0"/>
              <w:ind w:left="29"/>
              <w:rPr>
                <w:rFonts w:ascii="Arial" w:hAnsi="Arial"/>
                <w:sz w:val="20"/>
                <w:szCs w:val="20"/>
                <w:rtl/>
              </w:rPr>
            </w:pPr>
          </w:p>
          <w:p w14:paraId="3E8FAB6B" w14:textId="77777777" w:rsidR="00C637D5" w:rsidRPr="007549B9" w:rsidRDefault="00C637D5" w:rsidP="00C637D5">
            <w:pPr>
              <w:widowControl w:val="0"/>
              <w:ind w:left="29"/>
              <w:rPr>
                <w:rFonts w:ascii="Arial" w:hAnsi="Arial"/>
                <w:sz w:val="20"/>
                <w:szCs w:val="20"/>
                <w:rtl/>
              </w:rPr>
            </w:pPr>
          </w:p>
          <w:p w14:paraId="28AFED42" w14:textId="77777777" w:rsidR="00C637D5" w:rsidRPr="007549B9" w:rsidRDefault="00C637D5" w:rsidP="00C637D5">
            <w:pPr>
              <w:widowControl w:val="0"/>
              <w:ind w:left="29"/>
              <w:rPr>
                <w:rFonts w:ascii="Arial" w:hAnsi="Arial"/>
                <w:sz w:val="20"/>
                <w:szCs w:val="20"/>
                <w:rtl/>
              </w:rPr>
            </w:pPr>
          </w:p>
          <w:p w14:paraId="002DB819" w14:textId="77777777" w:rsidR="00C637D5" w:rsidRPr="007549B9" w:rsidRDefault="00C637D5" w:rsidP="00C637D5">
            <w:pPr>
              <w:widowControl w:val="0"/>
              <w:rPr>
                <w:rFonts w:ascii="Arial" w:hAnsi="Arial"/>
                <w:sz w:val="20"/>
                <w:szCs w:val="20"/>
                <w:rtl/>
              </w:rPr>
            </w:pPr>
          </w:p>
          <w:p w14:paraId="74FC569E" w14:textId="77777777" w:rsidR="00C637D5" w:rsidRPr="007549B9" w:rsidRDefault="00C637D5" w:rsidP="00C637D5">
            <w:pPr>
              <w:widowControl w:val="0"/>
              <w:rPr>
                <w:rFonts w:ascii="Arial" w:hAnsi="Arial"/>
                <w:sz w:val="20"/>
                <w:szCs w:val="20"/>
                <w:rtl/>
              </w:rPr>
            </w:pPr>
            <w:r w:rsidRPr="007549B9">
              <w:rPr>
                <w:rFonts w:ascii="Arial" w:hAnsi="Arial" w:hint="cs"/>
                <w:sz w:val="20"/>
                <w:szCs w:val="20"/>
                <w:rtl/>
              </w:rPr>
              <w:t xml:space="preserve">יש לקשר לנושא </w:t>
            </w:r>
            <w:hyperlink w:anchor="הזנה" w:history="1">
              <w:r w:rsidRPr="007549B9">
                <w:rPr>
                  <w:rStyle w:val="Hyperlink"/>
                  <w:rFonts w:ascii="Arial" w:hAnsi="Arial" w:hint="cs"/>
                  <w:sz w:val="20"/>
                  <w:szCs w:val="20"/>
                  <w:rtl/>
                </w:rPr>
                <w:t>הזנה בצמחים, באדם ובבעלי חיים</w:t>
              </w:r>
            </w:hyperlink>
            <w:r w:rsidRPr="007549B9">
              <w:rPr>
                <w:rFonts w:ascii="Arial" w:hAnsi="Arial" w:hint="cs"/>
                <w:sz w:val="20"/>
                <w:szCs w:val="20"/>
                <w:rtl/>
              </w:rPr>
              <w:t>.</w:t>
            </w:r>
          </w:p>
          <w:p w14:paraId="0F93ECCE" w14:textId="77777777" w:rsidR="00C637D5" w:rsidRPr="007549B9" w:rsidRDefault="00C637D5" w:rsidP="00C637D5">
            <w:pPr>
              <w:widowControl w:val="0"/>
              <w:ind w:left="29"/>
              <w:rPr>
                <w:rFonts w:ascii="Arial" w:hAnsi="Arial"/>
                <w:sz w:val="20"/>
                <w:szCs w:val="20"/>
                <w:rtl/>
              </w:rPr>
            </w:pPr>
            <w:r w:rsidRPr="007549B9">
              <w:rPr>
                <w:rFonts w:ascii="Arial" w:hAnsi="Arial" w:hint="cs"/>
                <w:sz w:val="20"/>
                <w:szCs w:val="20"/>
                <w:rtl/>
              </w:rPr>
              <w:t xml:space="preserve">מומלץ להשתמש במשימות לטיפוח אוריינות מדעית טכנולוגית </w:t>
            </w:r>
            <w:hyperlink r:id="rId76" w:history="1">
              <w:r w:rsidRPr="007549B9">
                <w:rPr>
                  <w:rStyle w:val="Hyperlink"/>
                  <w:rFonts w:ascii="Arial" w:hAnsi="Arial" w:hint="cs"/>
                  <w:sz w:val="20"/>
                  <w:szCs w:val="20"/>
                  <w:rtl/>
                </w:rPr>
                <w:t>דלק פוסילי</w:t>
              </w:r>
            </w:hyperlink>
            <w:r w:rsidRPr="007549B9">
              <w:rPr>
                <w:rFonts w:ascii="Arial" w:hAnsi="Arial" w:hint="cs"/>
                <w:sz w:val="20"/>
                <w:szCs w:val="20"/>
                <w:rtl/>
              </w:rPr>
              <w:t xml:space="preserve"> </w:t>
            </w:r>
            <w:hyperlink r:id="rId77" w:history="1">
              <w:r w:rsidRPr="00570F30">
                <w:rPr>
                  <w:rStyle w:val="Hyperlink"/>
                  <w:rFonts w:ascii="Arial" w:hAnsi="Arial" w:hint="cs"/>
                  <w:sz w:val="20"/>
                  <w:szCs w:val="20"/>
                  <w:rtl/>
                </w:rPr>
                <w:t>והנחיתה על הטיטן</w:t>
              </w:r>
            </w:hyperlink>
            <w:r w:rsidRPr="007549B9">
              <w:rPr>
                <w:rFonts w:ascii="Arial" w:hAnsi="Arial" w:hint="cs"/>
                <w:b/>
                <w:bCs/>
                <w:sz w:val="20"/>
                <w:szCs w:val="20"/>
                <w:rtl/>
              </w:rPr>
              <w:t xml:space="preserve"> </w:t>
            </w:r>
            <w:r w:rsidRPr="007549B9">
              <w:rPr>
                <w:rFonts w:ascii="Arial" w:hAnsi="Arial" w:hint="cs"/>
                <w:sz w:val="20"/>
                <w:szCs w:val="20"/>
                <w:rtl/>
              </w:rPr>
              <w:t xml:space="preserve">העוסקות במחזור הפחמן בטבע ולהמחיש לתלמידים את </w:t>
            </w:r>
            <w:hyperlink r:id="rId78" w:history="1">
              <w:r w:rsidRPr="007549B9">
                <w:rPr>
                  <w:rStyle w:val="Hyperlink"/>
                  <w:rFonts w:ascii="Arial" w:hAnsi="Arial" w:hint="cs"/>
                  <w:sz w:val="20"/>
                  <w:szCs w:val="20"/>
                  <w:rtl/>
                </w:rPr>
                <w:t>מחזור הפחמן</w:t>
              </w:r>
            </w:hyperlink>
            <w:r w:rsidRPr="007549B9">
              <w:rPr>
                <w:rFonts w:ascii="Arial" w:hAnsi="Arial" w:hint="cs"/>
                <w:sz w:val="20"/>
                <w:szCs w:val="20"/>
                <w:rtl/>
              </w:rPr>
              <w:t xml:space="preserve"> באמצעות האנימציה שפותחה על ידי </w:t>
            </w:r>
            <w:r w:rsidRPr="007549B9">
              <w:rPr>
                <w:rFonts w:ascii="Arial" w:hAnsi="Arial"/>
                <w:b/>
                <w:bCs/>
                <w:sz w:val="20"/>
                <w:szCs w:val="20"/>
              </w:rPr>
              <w:t>Wydea</w:t>
            </w:r>
            <w:r w:rsidRPr="007549B9">
              <w:rPr>
                <w:rFonts w:ascii="Arial" w:hAnsi="Arial"/>
                <w:b/>
                <w:bCs/>
                <w:sz w:val="20"/>
                <w:szCs w:val="20"/>
                <w:rtl/>
              </w:rPr>
              <w:t xml:space="preserve"> </w:t>
            </w:r>
            <w:r w:rsidRPr="007549B9">
              <w:rPr>
                <w:rFonts w:ascii="Arial" w:hAnsi="Arial"/>
                <w:sz w:val="20"/>
                <w:szCs w:val="20"/>
                <w:rtl/>
              </w:rPr>
              <w:t xml:space="preserve">- </w:t>
            </w:r>
            <w:r w:rsidRPr="007549B9">
              <w:rPr>
                <w:rFonts w:ascii="Arial" w:hAnsi="Arial"/>
                <w:b/>
                <w:bCs/>
                <w:sz w:val="20"/>
                <w:szCs w:val="20"/>
              </w:rPr>
              <w:t>Science and Technology</w:t>
            </w:r>
            <w:r w:rsidRPr="007549B9">
              <w:rPr>
                <w:rFonts w:ascii="Arial" w:hAnsi="Arial" w:hint="cs"/>
                <w:sz w:val="20"/>
                <w:szCs w:val="20"/>
                <w:rtl/>
              </w:rPr>
              <w:t xml:space="preserve"> באתר </w:t>
            </w:r>
            <w:r w:rsidRPr="007549B9">
              <w:rPr>
                <w:rFonts w:ascii="Arial" w:hAnsi="Arial"/>
                <w:sz w:val="20"/>
                <w:szCs w:val="20"/>
              </w:rPr>
              <w:t>youtube</w:t>
            </w:r>
            <w:r w:rsidRPr="007549B9">
              <w:rPr>
                <w:rFonts w:ascii="Arial" w:hAnsi="Arial" w:hint="cs"/>
                <w:sz w:val="20"/>
                <w:szCs w:val="20"/>
                <w:rtl/>
              </w:rPr>
              <w:t xml:space="preserve">. </w:t>
            </w:r>
          </w:p>
          <w:p w14:paraId="38F05103" w14:textId="77777777" w:rsidR="00C637D5" w:rsidRPr="007549B9" w:rsidRDefault="00C637D5" w:rsidP="00C637D5">
            <w:pPr>
              <w:widowControl w:val="0"/>
              <w:ind w:left="29"/>
              <w:rPr>
                <w:rFonts w:ascii="Arial" w:hAnsi="Arial"/>
                <w:sz w:val="20"/>
                <w:szCs w:val="20"/>
                <w:rtl/>
              </w:rPr>
            </w:pPr>
            <w:r w:rsidRPr="007549B9">
              <w:rPr>
                <w:rFonts w:ascii="Arial" w:hAnsi="Arial" w:hint="cs"/>
                <w:sz w:val="20"/>
                <w:szCs w:val="20"/>
                <w:rtl/>
              </w:rPr>
              <w:t xml:space="preserve">יש לקשר לנלמד בכיתה ט בנושא חומרים  - תרכובות הפחמן. </w:t>
            </w:r>
          </w:p>
          <w:p w14:paraId="7660A013" w14:textId="77777777" w:rsidR="00C637D5" w:rsidRPr="007549B9" w:rsidRDefault="00C637D5" w:rsidP="00C637D5">
            <w:pPr>
              <w:widowControl w:val="0"/>
              <w:ind w:left="29"/>
              <w:rPr>
                <w:rFonts w:ascii="Arial" w:hAnsi="Arial"/>
                <w:sz w:val="20"/>
                <w:szCs w:val="20"/>
                <w:rtl/>
              </w:rPr>
            </w:pPr>
            <w:r w:rsidRPr="007549B9">
              <w:rPr>
                <w:rFonts w:ascii="Arial" w:hAnsi="Arial" w:hint="cs"/>
                <w:sz w:val="20"/>
                <w:szCs w:val="20"/>
                <w:rtl/>
              </w:rPr>
              <w:lastRenderedPageBreak/>
              <w:t>יש לקשר לנושא המרכזי אנרגיה: המרות אנרגיה וחוק שימור האנרגיה שנלמד בכיתה ז.</w:t>
            </w:r>
          </w:p>
          <w:p w14:paraId="73E9FDBF" w14:textId="77777777" w:rsidR="00C637D5" w:rsidRPr="007549B9" w:rsidRDefault="00C637D5" w:rsidP="00C637D5">
            <w:pPr>
              <w:widowControl w:val="0"/>
              <w:ind w:left="29"/>
              <w:rPr>
                <w:rFonts w:ascii="Arial" w:hAnsi="Arial"/>
                <w:sz w:val="20"/>
                <w:szCs w:val="20"/>
                <w:rtl/>
              </w:rPr>
            </w:pPr>
            <w:r w:rsidRPr="007549B9">
              <w:rPr>
                <w:rFonts w:ascii="Arial" w:hAnsi="Arial" w:hint="cs"/>
                <w:sz w:val="20"/>
                <w:szCs w:val="20"/>
                <w:rtl/>
              </w:rPr>
              <w:t>יש לחזור על הנושא מארג מזון שנלמד בכיתה ח.</w:t>
            </w:r>
          </w:p>
          <w:p w14:paraId="72B88A89" w14:textId="77777777" w:rsidR="00C637D5" w:rsidRPr="007549B9" w:rsidRDefault="00C637D5" w:rsidP="00C637D5">
            <w:pPr>
              <w:widowControl w:val="0"/>
              <w:ind w:left="29"/>
              <w:rPr>
                <w:rFonts w:ascii="Arial" w:hAnsi="Arial"/>
                <w:sz w:val="20"/>
                <w:szCs w:val="20"/>
                <w:rtl/>
              </w:rPr>
            </w:pPr>
          </w:p>
          <w:p w14:paraId="2CA7973E" w14:textId="77777777" w:rsidR="00C637D5" w:rsidRPr="007549B9" w:rsidRDefault="00C637D5" w:rsidP="00C637D5">
            <w:pPr>
              <w:widowControl w:val="0"/>
              <w:ind w:left="29"/>
              <w:rPr>
                <w:rFonts w:ascii="Arial" w:hAnsi="Arial"/>
                <w:sz w:val="20"/>
                <w:szCs w:val="20"/>
                <w:rtl/>
              </w:rPr>
            </w:pPr>
          </w:p>
        </w:tc>
        <w:tc>
          <w:tcPr>
            <w:tcW w:w="4820" w:type="dxa"/>
          </w:tcPr>
          <w:p w14:paraId="3461E789" w14:textId="77777777" w:rsidR="00C637D5" w:rsidRPr="007549B9" w:rsidRDefault="00C637D5" w:rsidP="00C637D5">
            <w:pPr>
              <w:widowControl w:val="0"/>
              <w:tabs>
                <w:tab w:val="num" w:pos="90"/>
              </w:tabs>
              <w:rPr>
                <w:rFonts w:ascii="Arial" w:hAnsi="Arial"/>
                <w:b/>
                <w:bCs/>
                <w:color w:val="FF0000"/>
                <w:u w:val="single"/>
                <w:rtl/>
              </w:rPr>
            </w:pPr>
            <w:r w:rsidRPr="007549B9">
              <w:rPr>
                <w:rFonts w:ascii="Arial" w:hAnsi="Arial" w:hint="cs"/>
                <w:b/>
                <w:bCs/>
                <w:color w:val="FF0000"/>
                <w:u w:val="single"/>
                <w:rtl/>
              </w:rPr>
              <w:lastRenderedPageBreak/>
              <w:t>יחסי גומלין יצורים-סביבה</w:t>
            </w:r>
            <w:r w:rsidRPr="007549B9">
              <w:rPr>
                <w:rFonts w:ascii="Arial" w:hAnsi="Arial" w:hint="cs"/>
                <w:b/>
                <w:bCs/>
                <w:color w:val="FF0000"/>
                <w:rtl/>
              </w:rPr>
              <w:t xml:space="preserve"> (הרחבה)</w:t>
            </w:r>
          </w:p>
          <w:p w14:paraId="2AFC4D96" w14:textId="77777777" w:rsidR="00C637D5" w:rsidRPr="007549B9" w:rsidRDefault="00C637D5" w:rsidP="00C637D5">
            <w:pPr>
              <w:widowControl w:val="0"/>
              <w:tabs>
                <w:tab w:val="num" w:pos="90"/>
              </w:tabs>
              <w:rPr>
                <w:rFonts w:ascii="Arial" w:hAnsi="Arial"/>
                <w:b/>
                <w:bCs/>
                <w:u w:val="single"/>
                <w:rtl/>
              </w:rPr>
            </w:pPr>
          </w:p>
          <w:p w14:paraId="2C392CAA" w14:textId="77777777" w:rsidR="00C637D5" w:rsidRPr="007549B9" w:rsidRDefault="00C637D5" w:rsidP="00C637D5">
            <w:pPr>
              <w:widowControl w:val="0"/>
              <w:numPr>
                <w:ilvl w:val="0"/>
                <w:numId w:val="3"/>
              </w:numPr>
              <w:tabs>
                <w:tab w:val="clear" w:pos="420"/>
                <w:tab w:val="num" w:pos="180"/>
                <w:tab w:val="num" w:pos="720"/>
              </w:tabs>
              <w:spacing w:before="100" w:beforeAutospacing="1" w:after="0" w:line="240" w:lineRule="auto"/>
              <w:ind w:left="181" w:right="0" w:hanging="181"/>
              <w:rPr>
                <w:rFonts w:ascii="Arial" w:hAnsi="Arial"/>
                <w:color w:val="FF0000"/>
                <w:sz w:val="20"/>
                <w:szCs w:val="20"/>
              </w:rPr>
            </w:pPr>
            <w:r w:rsidRPr="007549B9">
              <w:rPr>
                <w:rFonts w:ascii="Arial" w:hAnsi="Arial" w:hint="cs"/>
                <w:b/>
                <w:bCs/>
                <w:color w:val="FF0000"/>
                <w:sz w:val="20"/>
                <w:szCs w:val="20"/>
                <w:rtl/>
              </w:rPr>
              <w:t>גורמים המשפיעים על גודל אוכלוסייה</w:t>
            </w:r>
            <w:r w:rsidRPr="007549B9">
              <w:rPr>
                <w:rFonts w:ascii="Arial" w:hAnsi="Arial" w:hint="cs"/>
                <w:color w:val="FF0000"/>
                <w:sz w:val="20"/>
                <w:szCs w:val="20"/>
                <w:rtl/>
              </w:rPr>
              <w:t xml:space="preserve"> </w:t>
            </w:r>
            <w:r w:rsidRPr="007549B9">
              <w:rPr>
                <w:rFonts w:ascii="Arial" w:hAnsi="Arial" w:hint="cs"/>
                <w:b/>
                <w:bCs/>
                <w:color w:val="FF0000"/>
                <w:sz w:val="20"/>
                <w:szCs w:val="20"/>
                <w:rtl/>
              </w:rPr>
              <w:t>(הרחבה)</w:t>
            </w:r>
          </w:p>
          <w:p w14:paraId="28733FF0"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000000"/>
                <w:sz w:val="20"/>
                <w:szCs w:val="20"/>
              </w:rPr>
            </w:pPr>
            <w:r w:rsidRPr="007549B9">
              <w:rPr>
                <w:rFonts w:ascii="Arial" w:hAnsi="Arial" w:hint="cs"/>
                <w:color w:val="000000"/>
                <w:sz w:val="20"/>
                <w:szCs w:val="20"/>
                <w:rtl/>
              </w:rPr>
              <w:t>התלמידים ישוו בין גודל אוכלוסיית צמחים בבתי גידול שונים ויסבירו את הגורמים לשוני. לדוגמה: מפנה דרומי וצפוני, מדבר וחורש, נחל מזוהם ונחל נקי. (</w:t>
            </w:r>
            <w:r w:rsidRPr="007549B9">
              <w:rPr>
                <w:rFonts w:ascii="Arial" w:hAnsi="Arial" w:hint="cs"/>
                <w:b/>
                <w:bCs/>
                <w:color w:val="000000"/>
                <w:sz w:val="20"/>
                <w:szCs w:val="20"/>
                <w:rtl/>
              </w:rPr>
              <w:t>השוואה</w:t>
            </w:r>
            <w:r w:rsidRPr="007549B9">
              <w:rPr>
                <w:rFonts w:ascii="Arial" w:hAnsi="Arial" w:hint="cs"/>
                <w:color w:val="000000"/>
                <w:sz w:val="20"/>
                <w:szCs w:val="20"/>
                <w:rtl/>
              </w:rPr>
              <w:t>)</w:t>
            </w:r>
          </w:p>
          <w:p w14:paraId="6868AD48" w14:textId="77777777" w:rsidR="00C637D5" w:rsidRPr="007549B9" w:rsidRDefault="00C637D5" w:rsidP="00C637D5">
            <w:pPr>
              <w:spacing w:after="0" w:line="240" w:lineRule="auto"/>
              <w:ind w:left="252"/>
              <w:rPr>
                <w:rFonts w:ascii="Arial" w:hAnsi="Arial"/>
                <w:color w:val="000000"/>
                <w:sz w:val="20"/>
                <w:szCs w:val="20"/>
                <w:rtl/>
              </w:rPr>
            </w:pPr>
            <w:r w:rsidRPr="007549B9">
              <w:rPr>
                <w:rFonts w:ascii="Arial" w:hAnsi="Arial"/>
                <w:color w:val="000000"/>
                <w:sz w:val="20"/>
                <w:szCs w:val="20"/>
                <w:rtl/>
              </w:rPr>
              <w:t xml:space="preserve">בטיחות: </w:t>
            </w:r>
            <w:r w:rsidRPr="007549B9">
              <w:rPr>
                <w:rFonts w:ascii="Arial" w:hAnsi="Arial"/>
                <w:sz w:val="20"/>
                <w:szCs w:val="20"/>
                <w:rtl/>
              </w:rPr>
              <w:t>היציאה לסביבה בהתאם להנחיות המופיעות בחוזר מנכל ל</w:t>
            </w:r>
            <w:hyperlink r:id="rId79" w:history="1">
              <w:r w:rsidRPr="007549B9">
                <w:rPr>
                  <w:rStyle w:val="Hyperlink"/>
                  <w:rFonts w:ascii="Arial" w:hAnsi="Arial"/>
                  <w:sz w:val="20"/>
                  <w:szCs w:val="20"/>
                  <w:rtl/>
                </w:rPr>
                <w:t>פעילות חוץ בית ספרית</w:t>
              </w:r>
            </w:hyperlink>
            <w:r w:rsidRPr="007549B9">
              <w:rPr>
                <w:rFonts w:ascii="Arial" w:hAnsi="Arial"/>
                <w:sz w:val="20"/>
                <w:szCs w:val="20"/>
                <w:rtl/>
              </w:rPr>
              <w:t>. יש</w:t>
            </w:r>
            <w:r w:rsidRPr="007549B9">
              <w:rPr>
                <w:rFonts w:ascii="Arial" w:hAnsi="Arial"/>
                <w:sz w:val="20"/>
                <w:szCs w:val="20"/>
              </w:rPr>
              <w:t xml:space="preserve"> </w:t>
            </w:r>
            <w:r w:rsidRPr="007549B9">
              <w:rPr>
                <w:rFonts w:ascii="Arial" w:hAnsi="Arial"/>
                <w:sz w:val="20"/>
                <w:szCs w:val="20"/>
                <w:rtl/>
              </w:rPr>
              <w:t>לוודא</w:t>
            </w:r>
            <w:r w:rsidRPr="007549B9">
              <w:rPr>
                <w:rFonts w:ascii="Arial" w:hAnsi="Arial"/>
                <w:sz w:val="20"/>
                <w:szCs w:val="20"/>
              </w:rPr>
              <w:t xml:space="preserve"> </w:t>
            </w:r>
            <w:r w:rsidRPr="007549B9">
              <w:rPr>
                <w:rFonts w:ascii="Arial" w:hAnsi="Arial"/>
                <w:sz w:val="20"/>
                <w:szCs w:val="20"/>
                <w:rtl/>
              </w:rPr>
              <w:t>כי</w:t>
            </w:r>
            <w:r w:rsidRPr="007549B9">
              <w:rPr>
                <w:rFonts w:ascii="Arial" w:hAnsi="Arial"/>
                <w:sz w:val="20"/>
                <w:szCs w:val="20"/>
              </w:rPr>
              <w:t xml:space="preserve"> </w:t>
            </w:r>
            <w:r w:rsidRPr="007549B9">
              <w:rPr>
                <w:rFonts w:ascii="Arial" w:hAnsi="Arial"/>
                <w:sz w:val="20"/>
                <w:szCs w:val="20"/>
                <w:rtl/>
              </w:rPr>
              <w:t>אין</w:t>
            </w:r>
            <w:r w:rsidRPr="007549B9">
              <w:rPr>
                <w:rFonts w:ascii="Arial" w:hAnsi="Arial"/>
                <w:sz w:val="20"/>
                <w:szCs w:val="20"/>
              </w:rPr>
              <w:t xml:space="preserve"> </w:t>
            </w:r>
            <w:r w:rsidRPr="007549B9">
              <w:rPr>
                <w:rFonts w:ascii="Arial" w:hAnsi="Arial"/>
                <w:sz w:val="20"/>
                <w:szCs w:val="20"/>
                <w:rtl/>
              </w:rPr>
              <w:t>בסביבה</w:t>
            </w:r>
            <w:r w:rsidRPr="007549B9">
              <w:rPr>
                <w:rFonts w:ascii="Arial" w:hAnsi="Arial"/>
                <w:sz w:val="20"/>
                <w:szCs w:val="20"/>
              </w:rPr>
              <w:t xml:space="preserve"> </w:t>
            </w:r>
            <w:r w:rsidRPr="007549B9">
              <w:rPr>
                <w:rFonts w:ascii="Arial" w:hAnsi="Arial"/>
                <w:sz w:val="20"/>
                <w:szCs w:val="20"/>
                <w:rtl/>
              </w:rPr>
              <w:t>צמחים</w:t>
            </w:r>
            <w:r w:rsidRPr="007549B9">
              <w:rPr>
                <w:rFonts w:ascii="Arial" w:hAnsi="Arial"/>
                <w:sz w:val="20"/>
                <w:szCs w:val="20"/>
              </w:rPr>
              <w:t xml:space="preserve"> </w:t>
            </w:r>
            <w:r w:rsidRPr="007549B9">
              <w:rPr>
                <w:rFonts w:ascii="Arial" w:hAnsi="Arial"/>
                <w:sz w:val="20"/>
                <w:szCs w:val="20"/>
                <w:rtl/>
              </w:rPr>
              <w:t>רעילי</w:t>
            </w:r>
            <w:r w:rsidRPr="007549B9">
              <w:rPr>
                <w:rFonts w:ascii="Arial" w:hAnsi="Arial" w:hint="cs"/>
                <w:sz w:val="20"/>
                <w:szCs w:val="20"/>
                <w:rtl/>
              </w:rPr>
              <w:t>ם.</w:t>
            </w:r>
            <w:r w:rsidRPr="007549B9">
              <w:rPr>
                <w:rFonts w:ascii="Arial" w:hAnsi="Arial"/>
                <w:sz w:val="20"/>
                <w:szCs w:val="20"/>
              </w:rPr>
              <w:t xml:space="preserve"> </w:t>
            </w:r>
            <w:r w:rsidRPr="007549B9">
              <w:rPr>
                <w:rFonts w:ascii="Arial" w:hAnsi="Arial"/>
                <w:sz w:val="20"/>
                <w:szCs w:val="20"/>
                <w:rtl/>
              </w:rPr>
              <w:t>לזיהוי צמחים</w:t>
            </w:r>
            <w:r w:rsidRPr="007549B9">
              <w:rPr>
                <w:rFonts w:ascii="Arial" w:hAnsi="Arial"/>
                <w:sz w:val="20"/>
                <w:szCs w:val="20"/>
              </w:rPr>
              <w:t xml:space="preserve"> </w:t>
            </w:r>
            <w:r w:rsidRPr="007549B9">
              <w:rPr>
                <w:rFonts w:ascii="Arial" w:hAnsi="Arial"/>
                <w:sz w:val="20"/>
                <w:szCs w:val="20"/>
                <w:rtl/>
              </w:rPr>
              <w:t>רעילים</w:t>
            </w:r>
            <w:r w:rsidRPr="007549B9">
              <w:rPr>
                <w:rFonts w:ascii="Arial" w:hAnsi="Arial"/>
                <w:sz w:val="20"/>
                <w:szCs w:val="20"/>
              </w:rPr>
              <w:t xml:space="preserve"> </w:t>
            </w:r>
            <w:r w:rsidRPr="007549B9">
              <w:rPr>
                <w:rFonts w:ascii="Arial" w:hAnsi="Arial"/>
                <w:sz w:val="20"/>
                <w:szCs w:val="20"/>
                <w:rtl/>
              </w:rPr>
              <w:t>ניתן</w:t>
            </w:r>
            <w:r w:rsidRPr="007549B9">
              <w:rPr>
                <w:rFonts w:ascii="Arial" w:hAnsi="Arial"/>
                <w:sz w:val="20"/>
                <w:szCs w:val="20"/>
              </w:rPr>
              <w:t xml:space="preserve"> </w:t>
            </w:r>
            <w:r w:rsidRPr="007549B9">
              <w:rPr>
                <w:rFonts w:ascii="Arial" w:hAnsi="Arial"/>
                <w:sz w:val="20"/>
                <w:szCs w:val="20"/>
                <w:rtl/>
              </w:rPr>
              <w:t>להיעזר</w:t>
            </w:r>
            <w:r w:rsidRPr="007549B9">
              <w:rPr>
                <w:rFonts w:ascii="Arial" w:hAnsi="Arial"/>
                <w:sz w:val="20"/>
                <w:szCs w:val="20"/>
              </w:rPr>
              <w:t xml:space="preserve"> </w:t>
            </w:r>
            <w:hyperlink r:id="rId80" w:history="1">
              <w:r w:rsidRPr="007549B9">
                <w:rPr>
                  <w:rStyle w:val="Hyperlink"/>
                  <w:rFonts w:ascii="Arial" w:hAnsi="Arial"/>
                  <w:sz w:val="20"/>
                  <w:szCs w:val="20"/>
                  <w:rtl/>
                </w:rPr>
                <w:t>באתר</w:t>
              </w:r>
              <w:r w:rsidRPr="007549B9">
                <w:rPr>
                  <w:rStyle w:val="Hyperlink"/>
                  <w:rFonts w:ascii="Arial" w:hAnsi="Arial"/>
                  <w:sz w:val="20"/>
                  <w:szCs w:val="20"/>
                </w:rPr>
                <w:t xml:space="preserve"> </w:t>
              </w:r>
              <w:r w:rsidRPr="007549B9">
                <w:rPr>
                  <w:rStyle w:val="Hyperlink"/>
                  <w:rFonts w:ascii="Arial" w:hAnsi="Arial"/>
                  <w:sz w:val="20"/>
                  <w:szCs w:val="20"/>
                  <w:rtl/>
                </w:rPr>
                <w:t>צמח</w:t>
              </w:r>
              <w:r w:rsidRPr="007549B9">
                <w:rPr>
                  <w:rStyle w:val="Hyperlink"/>
                  <w:rFonts w:ascii="Arial" w:hAnsi="Arial"/>
                  <w:sz w:val="20"/>
                  <w:szCs w:val="20"/>
                </w:rPr>
                <w:t xml:space="preserve"> </w:t>
              </w:r>
              <w:r w:rsidRPr="007549B9">
                <w:rPr>
                  <w:rStyle w:val="Hyperlink"/>
                  <w:rFonts w:ascii="Arial" w:hAnsi="Arial"/>
                  <w:sz w:val="20"/>
                  <w:szCs w:val="20"/>
                  <w:rtl/>
                </w:rPr>
                <w:t>השדה</w:t>
              </w:r>
            </w:hyperlink>
            <w:r w:rsidRPr="007549B9">
              <w:rPr>
                <w:rFonts w:ascii="Arial" w:hAnsi="Arial" w:hint="cs"/>
                <w:color w:val="000000"/>
                <w:sz w:val="20"/>
                <w:szCs w:val="20"/>
                <w:rtl/>
              </w:rPr>
              <w:t>.</w:t>
            </w:r>
          </w:p>
          <w:p w14:paraId="12CC8DDB" w14:textId="77777777" w:rsidR="00C637D5" w:rsidRPr="007549B9" w:rsidRDefault="00C637D5" w:rsidP="00C637D5">
            <w:pPr>
              <w:numPr>
                <w:ilvl w:val="0"/>
                <w:numId w:val="70"/>
              </w:numPr>
              <w:tabs>
                <w:tab w:val="num" w:pos="278"/>
              </w:tabs>
              <w:spacing w:after="0" w:line="240" w:lineRule="auto"/>
              <w:ind w:left="252" w:right="0" w:hanging="252"/>
              <w:rPr>
                <w:rFonts w:ascii="Arial" w:hAnsi="Arial"/>
                <w:color w:val="000000"/>
                <w:sz w:val="20"/>
                <w:szCs w:val="20"/>
              </w:rPr>
            </w:pPr>
            <w:r w:rsidRPr="007549B9">
              <w:rPr>
                <w:rFonts w:ascii="Arial" w:hAnsi="Arial" w:hint="cs"/>
                <w:color w:val="000000"/>
                <w:sz w:val="20"/>
                <w:szCs w:val="20"/>
                <w:rtl/>
              </w:rPr>
              <w:t>התלמידים ינתחו קטעי מידע העוסקים בהגירת צמחים ובעלי חיים בהשפעת האדם, כגון תעלת סואץ, מטוסים. (</w:t>
            </w:r>
            <w:r w:rsidRPr="007549B9">
              <w:rPr>
                <w:rFonts w:ascii="Arial" w:hAnsi="Arial" w:hint="cs"/>
                <w:b/>
                <w:bCs/>
                <w:color w:val="000000"/>
                <w:sz w:val="20"/>
                <w:szCs w:val="20"/>
                <w:rtl/>
              </w:rPr>
              <w:t>זיהוי רכיבים וקשרים</w:t>
            </w:r>
            <w:r w:rsidRPr="007549B9">
              <w:rPr>
                <w:rFonts w:ascii="Arial" w:hAnsi="Arial" w:hint="cs"/>
                <w:color w:val="000000"/>
                <w:sz w:val="20"/>
                <w:szCs w:val="20"/>
                <w:rtl/>
              </w:rPr>
              <w:t>)</w:t>
            </w:r>
          </w:p>
          <w:p w14:paraId="4C6AD736" w14:textId="77777777" w:rsidR="00C637D5" w:rsidRPr="007549B9" w:rsidRDefault="00C637D5" w:rsidP="00C637D5">
            <w:pPr>
              <w:spacing w:after="0" w:line="240" w:lineRule="auto"/>
              <w:ind w:left="252" w:right="553"/>
              <w:rPr>
                <w:rFonts w:ascii="Arial" w:hAnsi="Arial"/>
                <w:color w:val="000000"/>
                <w:sz w:val="20"/>
                <w:szCs w:val="20"/>
                <w:rtl/>
              </w:rPr>
            </w:pPr>
          </w:p>
          <w:p w14:paraId="39CF057D" w14:textId="77777777" w:rsidR="00C637D5" w:rsidRPr="007549B9" w:rsidRDefault="00C637D5" w:rsidP="00C637D5">
            <w:pPr>
              <w:spacing w:after="0" w:line="240" w:lineRule="auto"/>
              <w:ind w:left="252" w:right="553"/>
              <w:rPr>
                <w:rFonts w:ascii="Arial" w:hAnsi="Arial"/>
                <w:color w:val="000000"/>
                <w:sz w:val="20"/>
                <w:szCs w:val="20"/>
                <w:rtl/>
              </w:rPr>
            </w:pPr>
          </w:p>
          <w:p w14:paraId="56126234" w14:textId="77777777" w:rsidR="00C637D5" w:rsidRPr="007549B9" w:rsidRDefault="00C637D5" w:rsidP="00C637D5">
            <w:pPr>
              <w:spacing w:after="0" w:line="240" w:lineRule="auto"/>
              <w:ind w:right="553"/>
              <w:rPr>
                <w:rFonts w:ascii="Arial" w:hAnsi="Arial"/>
                <w:color w:val="000000"/>
                <w:sz w:val="20"/>
                <w:szCs w:val="20"/>
                <w:rtl/>
              </w:rPr>
            </w:pPr>
          </w:p>
          <w:p w14:paraId="1A4E3DE8" w14:textId="77777777" w:rsidR="00C637D5" w:rsidRPr="007549B9"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r w:rsidRPr="007549B9">
              <w:rPr>
                <w:rFonts w:ascii="Arial" w:hAnsi="Arial" w:hint="cs"/>
                <w:b/>
                <w:bCs/>
                <w:color w:val="FF0000"/>
                <w:sz w:val="20"/>
                <w:szCs w:val="20"/>
                <w:rtl/>
              </w:rPr>
              <w:lastRenderedPageBreak/>
              <w:t>גודלה של אוכלוסיית האדם (הרחבה)</w:t>
            </w:r>
          </w:p>
          <w:p w14:paraId="46A9BF07" w14:textId="77777777" w:rsidR="00C637D5" w:rsidRPr="007549B9" w:rsidRDefault="00C637D5" w:rsidP="00C637D5">
            <w:pPr>
              <w:numPr>
                <w:ilvl w:val="0"/>
                <w:numId w:val="70"/>
              </w:numPr>
              <w:tabs>
                <w:tab w:val="num" w:pos="278"/>
              </w:tabs>
              <w:spacing w:after="0" w:line="240" w:lineRule="auto"/>
              <w:ind w:left="252" w:right="0" w:hanging="252"/>
              <w:rPr>
                <w:rFonts w:ascii="Arial" w:hAnsi="Arial"/>
                <w:sz w:val="20"/>
                <w:szCs w:val="20"/>
                <w:rtl/>
              </w:rPr>
            </w:pPr>
            <w:r w:rsidRPr="007549B9">
              <w:rPr>
                <w:rFonts w:ascii="Arial" w:hAnsi="Arial" w:hint="cs"/>
                <w:sz w:val="20"/>
                <w:szCs w:val="20"/>
                <w:rtl/>
              </w:rPr>
              <w:t>התלמידים ישוו בין ילודה, תמותה, בין אוכלוסיות במדינות מפותחות למתפתחות ויסבירו את ההבדלים. (</w:t>
            </w:r>
            <w:r w:rsidRPr="007549B9">
              <w:rPr>
                <w:rFonts w:ascii="Arial" w:hAnsi="Arial" w:hint="cs"/>
                <w:b/>
                <w:bCs/>
                <w:sz w:val="20"/>
                <w:szCs w:val="20"/>
                <w:rtl/>
              </w:rPr>
              <w:t>זיהוי רכיבים וקשרים</w:t>
            </w:r>
            <w:r w:rsidRPr="007549B9">
              <w:rPr>
                <w:rFonts w:ascii="Arial" w:hAnsi="Arial" w:hint="cs"/>
                <w:sz w:val="20"/>
                <w:szCs w:val="20"/>
                <w:rtl/>
              </w:rPr>
              <w:t>)</w:t>
            </w:r>
          </w:p>
          <w:p w14:paraId="79124FE6" w14:textId="77777777" w:rsidR="00C637D5" w:rsidRPr="007549B9" w:rsidRDefault="00C637D5" w:rsidP="00C637D5">
            <w:pPr>
              <w:numPr>
                <w:ilvl w:val="0"/>
                <w:numId w:val="70"/>
              </w:numPr>
              <w:tabs>
                <w:tab w:val="num" w:pos="278"/>
              </w:tabs>
              <w:spacing w:after="0" w:line="240" w:lineRule="auto"/>
              <w:ind w:left="252" w:right="0" w:hanging="252"/>
              <w:rPr>
                <w:rFonts w:ascii="Arial" w:hAnsi="Arial"/>
                <w:b/>
                <w:bCs/>
                <w:sz w:val="20"/>
                <w:szCs w:val="20"/>
              </w:rPr>
            </w:pPr>
            <w:r w:rsidRPr="007549B9">
              <w:rPr>
                <w:rFonts w:ascii="Arial" w:hAnsi="Arial" w:hint="cs"/>
                <w:sz w:val="20"/>
                <w:szCs w:val="20"/>
                <w:rtl/>
              </w:rPr>
              <w:t>התלמידים ינתחו קטעי מידע המתארים מחקרים שתרמו להתפתחות הרפואה כגון מחקרו של זמלוויס, גילוי האנטיביוטיקה, גילוי החיידקים. (</w:t>
            </w:r>
            <w:r w:rsidRPr="007549B9">
              <w:rPr>
                <w:rFonts w:ascii="Arial" w:hAnsi="Arial" w:hint="cs"/>
                <w:b/>
                <w:bCs/>
                <w:sz w:val="20"/>
                <w:szCs w:val="20"/>
                <w:rtl/>
              </w:rPr>
              <w:t>חקר והסקת מסקנות)</w:t>
            </w:r>
          </w:p>
          <w:p w14:paraId="4E901B06" w14:textId="77777777" w:rsidR="00C637D5" w:rsidRPr="007549B9" w:rsidRDefault="00C637D5" w:rsidP="00C637D5">
            <w:pPr>
              <w:numPr>
                <w:ilvl w:val="0"/>
                <w:numId w:val="70"/>
              </w:numPr>
              <w:tabs>
                <w:tab w:val="num" w:pos="278"/>
              </w:tabs>
              <w:spacing w:after="0" w:line="240" w:lineRule="auto"/>
              <w:ind w:left="252" w:right="0" w:hanging="252"/>
              <w:rPr>
                <w:rFonts w:ascii="Arial" w:hAnsi="Arial"/>
                <w:b/>
                <w:bCs/>
                <w:sz w:val="20"/>
                <w:szCs w:val="20"/>
              </w:rPr>
            </w:pPr>
            <w:r w:rsidRPr="007549B9">
              <w:rPr>
                <w:rFonts w:ascii="Arial" w:hAnsi="Arial" w:hint="cs"/>
                <w:sz w:val="20"/>
                <w:szCs w:val="20"/>
                <w:rtl/>
              </w:rPr>
              <w:t>התלמידים ינתחו אירועים של אסונות טבע כמו שריפות, שיטפונו</w:t>
            </w:r>
            <w:r w:rsidRPr="007549B9">
              <w:rPr>
                <w:rFonts w:ascii="Arial" w:hAnsi="Arial" w:hint="eastAsia"/>
                <w:sz w:val="20"/>
                <w:szCs w:val="20"/>
                <w:rtl/>
              </w:rPr>
              <w:t>ת</w:t>
            </w:r>
            <w:r w:rsidRPr="007549B9">
              <w:rPr>
                <w:rFonts w:ascii="Arial" w:hAnsi="Arial" w:hint="cs"/>
                <w:sz w:val="20"/>
                <w:szCs w:val="20"/>
                <w:rtl/>
              </w:rPr>
              <w:t>, צונאמ</w:t>
            </w:r>
            <w:r w:rsidRPr="007549B9">
              <w:rPr>
                <w:rFonts w:ascii="Arial" w:hAnsi="Arial" w:hint="eastAsia"/>
                <w:sz w:val="20"/>
                <w:szCs w:val="20"/>
                <w:rtl/>
              </w:rPr>
              <w:t>י</w:t>
            </w:r>
            <w:r w:rsidRPr="007549B9">
              <w:rPr>
                <w:rFonts w:ascii="Arial" w:hAnsi="Arial" w:hint="cs"/>
                <w:b/>
                <w:bCs/>
                <w:sz w:val="20"/>
                <w:szCs w:val="20"/>
                <w:rtl/>
              </w:rPr>
              <w:t xml:space="preserve">, </w:t>
            </w:r>
            <w:r w:rsidRPr="007549B9">
              <w:rPr>
                <w:rFonts w:ascii="Arial" w:hAnsi="Arial" w:hint="cs"/>
                <w:sz w:val="20"/>
                <w:szCs w:val="20"/>
                <w:rtl/>
              </w:rPr>
              <w:t>יבחנו את השפעתם על גודל האוכלוסיי</w:t>
            </w:r>
            <w:r w:rsidRPr="007549B9">
              <w:rPr>
                <w:rFonts w:ascii="Arial" w:hAnsi="Arial" w:hint="eastAsia"/>
                <w:sz w:val="20"/>
                <w:szCs w:val="20"/>
                <w:rtl/>
              </w:rPr>
              <w:t>ה</w:t>
            </w:r>
            <w:r w:rsidRPr="007549B9">
              <w:rPr>
                <w:rFonts w:ascii="Arial" w:hAnsi="Arial" w:hint="cs"/>
                <w:sz w:val="20"/>
                <w:szCs w:val="20"/>
                <w:rtl/>
              </w:rPr>
              <w:t xml:space="preserve"> (בני אדם, בעלי חיים וצמחים) ואת ההשלכות לאורך זמן. (</w:t>
            </w:r>
            <w:r w:rsidRPr="007549B9">
              <w:rPr>
                <w:rFonts w:ascii="Arial" w:hAnsi="Arial" w:hint="cs"/>
                <w:b/>
                <w:bCs/>
                <w:sz w:val="20"/>
                <w:szCs w:val="20"/>
                <w:rtl/>
              </w:rPr>
              <w:t>זיהוי רכיבים וקשרים</w:t>
            </w:r>
            <w:r w:rsidRPr="007549B9">
              <w:rPr>
                <w:rFonts w:ascii="Arial" w:hAnsi="Arial" w:hint="cs"/>
                <w:sz w:val="20"/>
                <w:szCs w:val="20"/>
                <w:rtl/>
              </w:rPr>
              <w:t xml:space="preserve">) </w:t>
            </w:r>
          </w:p>
          <w:p w14:paraId="09698163" w14:textId="77777777" w:rsidR="00C637D5" w:rsidRPr="007549B9" w:rsidRDefault="00C637D5" w:rsidP="00C637D5">
            <w:pPr>
              <w:numPr>
                <w:ilvl w:val="0"/>
                <w:numId w:val="70"/>
              </w:numPr>
              <w:tabs>
                <w:tab w:val="num" w:pos="278"/>
              </w:tabs>
              <w:spacing w:after="0" w:line="240" w:lineRule="auto"/>
              <w:ind w:left="252" w:right="0" w:hanging="252"/>
              <w:rPr>
                <w:rFonts w:ascii="Arial" w:hAnsi="Arial"/>
                <w:sz w:val="20"/>
                <w:szCs w:val="20"/>
                <w:rtl/>
              </w:rPr>
            </w:pPr>
            <w:r w:rsidRPr="007549B9">
              <w:rPr>
                <w:rFonts w:ascii="Arial" w:hAnsi="Arial" w:hint="cs"/>
                <w:sz w:val="20"/>
                <w:szCs w:val="20"/>
                <w:rtl/>
              </w:rPr>
              <w:t>התלמידים יקבלו נתונים על שינויים בגודל אוכלוסיות האדם לאורך השנים יציגו תחזית לגודל אוכלוסיית האדם בשנת 2050 וינמקו את תחזיתם. (</w:t>
            </w:r>
            <w:r w:rsidRPr="007549B9">
              <w:rPr>
                <w:rFonts w:ascii="Arial" w:hAnsi="Arial" w:hint="cs"/>
                <w:b/>
                <w:bCs/>
                <w:sz w:val="20"/>
                <w:szCs w:val="20"/>
                <w:rtl/>
              </w:rPr>
              <w:t>שיח טיעוני</w:t>
            </w:r>
            <w:r w:rsidRPr="007549B9">
              <w:rPr>
                <w:rFonts w:ascii="Arial" w:hAnsi="Arial" w:hint="cs"/>
                <w:sz w:val="20"/>
                <w:szCs w:val="20"/>
                <w:rtl/>
              </w:rPr>
              <w:t>)</w:t>
            </w:r>
          </w:p>
          <w:p w14:paraId="2F955C07"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0FF840B4"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41D6E9CB"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6CD3F79F"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1ACF77AA"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242E73A0"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251683D0"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6BCB8F5D"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7B47C397" w14:textId="77777777" w:rsidR="00C637D5" w:rsidRDefault="00C637D5" w:rsidP="00C637D5">
            <w:pPr>
              <w:widowControl w:val="0"/>
              <w:tabs>
                <w:tab w:val="num" w:pos="720"/>
              </w:tabs>
              <w:spacing w:after="0" w:line="240" w:lineRule="auto"/>
              <w:ind w:left="180" w:right="420"/>
              <w:rPr>
                <w:rFonts w:ascii="Arial" w:hAnsi="Arial"/>
                <w:sz w:val="20"/>
                <w:szCs w:val="20"/>
                <w:rtl/>
              </w:rPr>
            </w:pPr>
          </w:p>
          <w:p w14:paraId="025E3E69" w14:textId="77777777" w:rsidR="00C637D5" w:rsidRPr="007549B9" w:rsidRDefault="00C637D5" w:rsidP="00C637D5">
            <w:pPr>
              <w:widowControl w:val="0"/>
              <w:tabs>
                <w:tab w:val="num" w:pos="720"/>
              </w:tabs>
              <w:spacing w:after="0" w:line="240" w:lineRule="auto"/>
              <w:ind w:left="180" w:right="420"/>
              <w:rPr>
                <w:rFonts w:ascii="Arial" w:hAnsi="Arial"/>
                <w:sz w:val="20"/>
                <w:szCs w:val="20"/>
                <w:rtl/>
              </w:rPr>
            </w:pPr>
          </w:p>
          <w:p w14:paraId="748CED73" w14:textId="77777777" w:rsidR="00C637D5" w:rsidRPr="007549B9"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color w:val="FF0000"/>
                <w:sz w:val="20"/>
                <w:szCs w:val="20"/>
              </w:rPr>
            </w:pPr>
            <w:r w:rsidRPr="007549B9">
              <w:rPr>
                <w:rFonts w:ascii="Arial" w:hAnsi="Arial" w:hint="cs"/>
                <w:b/>
                <w:bCs/>
                <w:color w:val="FF0000"/>
                <w:sz w:val="20"/>
                <w:szCs w:val="20"/>
                <w:rtl/>
              </w:rPr>
              <w:t>מעברי חומר ואנרגיה במערכת אקולוגית</w:t>
            </w:r>
            <w:r w:rsidRPr="007549B9">
              <w:rPr>
                <w:rFonts w:ascii="Arial" w:hAnsi="Arial" w:hint="cs"/>
                <w:color w:val="FF0000"/>
                <w:sz w:val="20"/>
                <w:szCs w:val="20"/>
                <w:rtl/>
              </w:rPr>
              <w:t xml:space="preserve"> </w:t>
            </w:r>
            <w:r w:rsidRPr="007549B9">
              <w:rPr>
                <w:rFonts w:ascii="Arial" w:hAnsi="Arial" w:hint="cs"/>
                <w:b/>
                <w:bCs/>
                <w:color w:val="FF0000"/>
                <w:sz w:val="20"/>
                <w:szCs w:val="20"/>
                <w:rtl/>
              </w:rPr>
              <w:t>(הרחבה)</w:t>
            </w:r>
          </w:p>
          <w:p w14:paraId="5D7E5488" w14:textId="77777777" w:rsidR="00C637D5" w:rsidRPr="007549B9" w:rsidRDefault="00C637D5" w:rsidP="00C637D5">
            <w:pPr>
              <w:widowControl w:val="0"/>
              <w:tabs>
                <w:tab w:val="num" w:pos="720"/>
              </w:tabs>
              <w:spacing w:after="0" w:line="240" w:lineRule="auto"/>
              <w:ind w:right="420"/>
              <w:rPr>
                <w:rFonts w:ascii="Arial" w:hAnsi="Arial"/>
                <w:color w:val="FF0000"/>
                <w:sz w:val="20"/>
                <w:szCs w:val="20"/>
                <w:rtl/>
              </w:rPr>
            </w:pPr>
          </w:p>
          <w:p w14:paraId="527DCAA2" w14:textId="77777777" w:rsidR="00C637D5" w:rsidRPr="007549B9" w:rsidRDefault="00C637D5" w:rsidP="00C637D5">
            <w:pPr>
              <w:widowControl w:val="0"/>
              <w:spacing w:after="0" w:line="240" w:lineRule="auto"/>
              <w:ind w:firstLine="175"/>
              <w:rPr>
                <w:rFonts w:ascii="Arial" w:hAnsi="Arial"/>
                <w:b/>
                <w:bCs/>
                <w:color w:val="FF0000"/>
                <w:sz w:val="20"/>
                <w:szCs w:val="20"/>
                <w:u w:val="single"/>
              </w:rPr>
            </w:pPr>
            <w:r w:rsidRPr="007549B9">
              <w:rPr>
                <w:rFonts w:ascii="Arial" w:hAnsi="Arial" w:hint="cs"/>
                <w:b/>
                <w:bCs/>
                <w:color w:val="FF0000"/>
                <w:sz w:val="20"/>
                <w:szCs w:val="20"/>
                <w:u w:val="single"/>
                <w:rtl/>
              </w:rPr>
              <w:t>מחזור</w:t>
            </w:r>
            <w:r w:rsidRPr="007549B9">
              <w:rPr>
                <w:rFonts w:ascii="Arial" w:hAnsi="Arial"/>
                <w:b/>
                <w:bCs/>
                <w:color w:val="FF0000"/>
                <w:sz w:val="20"/>
                <w:szCs w:val="20"/>
                <w:u w:val="single"/>
                <w:rtl/>
              </w:rPr>
              <w:t xml:space="preserve"> </w:t>
            </w:r>
            <w:r w:rsidRPr="007549B9">
              <w:rPr>
                <w:rFonts w:ascii="Arial" w:hAnsi="Arial" w:hint="cs"/>
                <w:b/>
                <w:bCs/>
                <w:color w:val="FF0000"/>
                <w:sz w:val="20"/>
                <w:szCs w:val="20"/>
                <w:u w:val="single"/>
                <w:rtl/>
              </w:rPr>
              <w:t>חומרים במערכת האקולוגית</w:t>
            </w:r>
          </w:p>
          <w:p w14:paraId="3ED391E7" w14:textId="77777777" w:rsidR="00C637D5" w:rsidRPr="007549B9" w:rsidRDefault="00C637D5" w:rsidP="00C637D5">
            <w:pPr>
              <w:numPr>
                <w:ilvl w:val="0"/>
                <w:numId w:val="70"/>
              </w:numPr>
              <w:tabs>
                <w:tab w:val="num" w:pos="278"/>
              </w:tabs>
              <w:spacing w:after="0" w:line="240" w:lineRule="auto"/>
              <w:ind w:left="252" w:right="0" w:hanging="252"/>
              <w:rPr>
                <w:rFonts w:ascii="Arial" w:hAnsi="Arial"/>
                <w:sz w:val="20"/>
                <w:szCs w:val="20"/>
                <w:rtl/>
              </w:rPr>
            </w:pPr>
            <w:r w:rsidRPr="007549B9">
              <w:rPr>
                <w:rFonts w:ascii="Arial" w:hAnsi="Arial" w:hint="cs"/>
                <w:sz w:val="20"/>
                <w:szCs w:val="20"/>
                <w:rtl/>
              </w:rPr>
              <w:t>התלמידים יקבלו מפה אילמת המתארת את מחזור הפחמן בטבע, ישלימו את שמות התהליכים על גבי החיצים ויתנו דוגמאות לחומרים העוברים במחזור הפחמן. (</w:t>
            </w:r>
            <w:r w:rsidRPr="007549B9">
              <w:rPr>
                <w:rFonts w:ascii="Arial" w:hAnsi="Arial" w:hint="cs"/>
                <w:b/>
                <w:bCs/>
                <w:sz w:val="20"/>
                <w:szCs w:val="20"/>
                <w:rtl/>
              </w:rPr>
              <w:t>ייצוג ידע</w:t>
            </w:r>
            <w:r w:rsidRPr="007549B9">
              <w:rPr>
                <w:rFonts w:ascii="Arial" w:hAnsi="Arial" w:hint="cs"/>
                <w:sz w:val="20"/>
                <w:szCs w:val="20"/>
                <w:rtl/>
              </w:rPr>
              <w:t>)</w:t>
            </w:r>
          </w:p>
          <w:p w14:paraId="559117B8" w14:textId="77777777" w:rsidR="00C637D5" w:rsidRPr="007549B9" w:rsidRDefault="00C637D5" w:rsidP="00C637D5">
            <w:pPr>
              <w:numPr>
                <w:ilvl w:val="0"/>
                <w:numId w:val="70"/>
              </w:numPr>
              <w:tabs>
                <w:tab w:val="num" w:pos="278"/>
              </w:tabs>
              <w:spacing w:after="0" w:line="240" w:lineRule="auto"/>
              <w:ind w:left="252" w:right="0" w:hanging="252"/>
              <w:rPr>
                <w:rFonts w:ascii="Arial" w:hAnsi="Arial"/>
                <w:sz w:val="20"/>
                <w:szCs w:val="20"/>
              </w:rPr>
            </w:pPr>
            <w:r w:rsidRPr="007549B9">
              <w:rPr>
                <w:rFonts w:ascii="Arial" w:hAnsi="Arial" w:hint="cs"/>
                <w:sz w:val="20"/>
                <w:szCs w:val="20"/>
                <w:rtl/>
              </w:rPr>
              <w:t>התלמידים ינמקו את הטענה כי במערכת אקולוגית אין מִחזור של אנרגיה ויש מִחזור של החומרים. (</w:t>
            </w:r>
            <w:r w:rsidRPr="007549B9">
              <w:rPr>
                <w:rFonts w:ascii="Arial" w:hAnsi="Arial" w:hint="cs"/>
                <w:b/>
                <w:bCs/>
                <w:sz w:val="20"/>
                <w:szCs w:val="20"/>
                <w:rtl/>
              </w:rPr>
              <w:t>שיח טיעוני</w:t>
            </w:r>
            <w:r w:rsidRPr="007549B9">
              <w:rPr>
                <w:rFonts w:ascii="Arial" w:hAnsi="Arial" w:hint="cs"/>
                <w:sz w:val="20"/>
                <w:szCs w:val="20"/>
                <w:rtl/>
              </w:rPr>
              <w:t>)</w:t>
            </w:r>
          </w:p>
          <w:p w14:paraId="3A47CEA7" w14:textId="77777777" w:rsidR="00C637D5" w:rsidRPr="007549B9" w:rsidRDefault="00C637D5" w:rsidP="00C637D5">
            <w:pPr>
              <w:spacing w:after="0" w:line="240" w:lineRule="auto"/>
              <w:ind w:left="252" w:right="553"/>
              <w:rPr>
                <w:rFonts w:ascii="Arial" w:hAnsi="Arial"/>
                <w:sz w:val="20"/>
                <w:szCs w:val="20"/>
                <w:rtl/>
              </w:rPr>
            </w:pPr>
          </w:p>
          <w:p w14:paraId="6FCFAA37" w14:textId="77777777" w:rsidR="00C637D5" w:rsidRPr="007549B9" w:rsidRDefault="00C637D5" w:rsidP="00C637D5">
            <w:pPr>
              <w:spacing w:after="0" w:line="240" w:lineRule="auto"/>
              <w:ind w:left="252" w:hanging="77"/>
              <w:rPr>
                <w:rFonts w:ascii="Arial" w:hAnsi="Arial"/>
                <w:sz w:val="20"/>
                <w:szCs w:val="20"/>
                <w:rtl/>
              </w:rPr>
            </w:pPr>
            <w:r w:rsidRPr="007549B9">
              <w:rPr>
                <w:rFonts w:ascii="Arial" w:hAnsi="Arial" w:hint="cs"/>
                <w:b/>
                <w:bCs/>
                <w:color w:val="FF0000"/>
                <w:sz w:val="20"/>
                <w:szCs w:val="20"/>
                <w:u w:val="single"/>
                <w:rtl/>
              </w:rPr>
              <w:lastRenderedPageBreak/>
              <w:t>המרות ומעברי אנרגיה במערכת אקולוגית</w:t>
            </w:r>
          </w:p>
          <w:p w14:paraId="0CC2001C" w14:textId="77777777" w:rsidR="00C637D5" w:rsidRPr="007549B9" w:rsidRDefault="00C637D5" w:rsidP="00C637D5">
            <w:pPr>
              <w:numPr>
                <w:ilvl w:val="0"/>
                <w:numId w:val="70"/>
              </w:numPr>
              <w:tabs>
                <w:tab w:val="num" w:pos="278"/>
              </w:tabs>
              <w:spacing w:after="0" w:line="240" w:lineRule="auto"/>
              <w:ind w:left="252" w:right="0" w:hanging="252"/>
              <w:rPr>
                <w:rFonts w:ascii="Arial" w:hAnsi="Arial"/>
                <w:sz w:val="20"/>
                <w:szCs w:val="20"/>
                <w:rtl/>
              </w:rPr>
            </w:pPr>
            <w:r w:rsidRPr="007549B9">
              <w:rPr>
                <w:rFonts w:ascii="Arial" w:hAnsi="Arial" w:hint="cs"/>
                <w:sz w:val="20"/>
                <w:szCs w:val="20"/>
                <w:rtl/>
              </w:rPr>
              <w:t>התלמידים ינתחו תרשים של פירמידת מזון במערכת אקולוגית כמו אוקיינוס: יתארו את מאפייניה ויסבירו את המבנה שלה. (</w:t>
            </w:r>
            <w:r w:rsidRPr="007549B9">
              <w:rPr>
                <w:rFonts w:ascii="Arial" w:hAnsi="Arial" w:hint="cs"/>
                <w:b/>
                <w:bCs/>
                <w:sz w:val="20"/>
                <w:szCs w:val="20"/>
                <w:rtl/>
              </w:rPr>
              <w:t>ניתוח מידע והסקת מסקנות</w:t>
            </w:r>
            <w:r w:rsidRPr="007549B9">
              <w:rPr>
                <w:rFonts w:ascii="Arial" w:hAnsi="Arial" w:hint="cs"/>
                <w:sz w:val="20"/>
                <w:szCs w:val="20"/>
                <w:rtl/>
              </w:rPr>
              <w:t>)</w:t>
            </w:r>
          </w:p>
          <w:p w14:paraId="098AFD07"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000000" w:themeColor="text1"/>
                <w:sz w:val="20"/>
                <w:szCs w:val="20"/>
                <w:rtl/>
              </w:rPr>
            </w:pPr>
            <w:r w:rsidRPr="007549B9">
              <w:rPr>
                <w:rFonts w:ascii="Arial" w:hAnsi="Arial" w:hint="cs"/>
                <w:sz w:val="20"/>
                <w:szCs w:val="20"/>
                <w:rtl/>
              </w:rPr>
              <w:t xml:space="preserve">התלמידים יציירו תרשים של רכיבים ביוטים במערכת אקולוגית (יצרנים מפרקים וכו') ויסמנו את מעברי </w:t>
            </w:r>
            <w:r w:rsidRPr="000C4958">
              <w:rPr>
                <w:rFonts w:ascii="Arial" w:hAnsi="Arial" w:hint="cs"/>
                <w:color w:val="000000" w:themeColor="text1"/>
                <w:sz w:val="20"/>
                <w:szCs w:val="20"/>
                <w:rtl/>
              </w:rPr>
              <w:t>האנרגיה וההמרות שלה. (</w:t>
            </w:r>
            <w:r w:rsidRPr="000C4958">
              <w:rPr>
                <w:rFonts w:ascii="Arial" w:hAnsi="Arial" w:hint="cs"/>
                <w:b/>
                <w:bCs/>
                <w:color w:val="000000" w:themeColor="text1"/>
                <w:sz w:val="20"/>
                <w:szCs w:val="20"/>
                <w:rtl/>
              </w:rPr>
              <w:t>ייצוג ידע</w:t>
            </w:r>
            <w:r w:rsidRPr="000C4958">
              <w:rPr>
                <w:rFonts w:ascii="Arial" w:hAnsi="Arial" w:hint="cs"/>
                <w:color w:val="000000" w:themeColor="text1"/>
                <w:sz w:val="20"/>
                <w:szCs w:val="20"/>
                <w:rtl/>
              </w:rPr>
              <w:t>)</w:t>
            </w:r>
          </w:p>
          <w:p w14:paraId="3419BAA1"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000000" w:themeColor="text1"/>
                <w:sz w:val="20"/>
                <w:szCs w:val="20"/>
              </w:rPr>
            </w:pPr>
            <w:r w:rsidRPr="000C4958">
              <w:rPr>
                <w:rFonts w:ascii="Arial" w:hAnsi="Arial" w:hint="cs"/>
                <w:color w:val="000000" w:themeColor="text1"/>
                <w:sz w:val="20"/>
                <w:szCs w:val="20"/>
                <w:rtl/>
              </w:rPr>
              <w:t>התלמידים יסבירו את התרשים שבנו על פי הסעיף הקודם. (</w:t>
            </w:r>
            <w:r w:rsidRPr="000C4958">
              <w:rPr>
                <w:rFonts w:ascii="Arial" w:hAnsi="Arial" w:hint="cs"/>
                <w:b/>
                <w:bCs/>
                <w:color w:val="000000" w:themeColor="text1"/>
                <w:sz w:val="20"/>
                <w:szCs w:val="20"/>
                <w:rtl/>
              </w:rPr>
              <w:t>מתן הסבר המבוסס על ידע מדעי</w:t>
            </w:r>
            <w:r w:rsidRPr="000C4958">
              <w:rPr>
                <w:rFonts w:ascii="Arial" w:hAnsi="Arial" w:hint="cs"/>
                <w:color w:val="000000" w:themeColor="text1"/>
                <w:sz w:val="20"/>
                <w:szCs w:val="20"/>
                <w:rtl/>
              </w:rPr>
              <w:t xml:space="preserve">) </w:t>
            </w:r>
          </w:p>
          <w:p w14:paraId="5A197818" w14:textId="77777777" w:rsidR="00C637D5" w:rsidRPr="007549B9" w:rsidRDefault="00C637D5" w:rsidP="00C637D5">
            <w:pPr>
              <w:numPr>
                <w:ilvl w:val="0"/>
                <w:numId w:val="70"/>
              </w:numPr>
              <w:tabs>
                <w:tab w:val="num" w:pos="278"/>
              </w:tabs>
              <w:spacing w:after="0" w:line="240" w:lineRule="auto"/>
              <w:ind w:left="252" w:right="0" w:hanging="252"/>
              <w:rPr>
                <w:rFonts w:ascii="Arial" w:hAnsi="Arial"/>
                <w:sz w:val="20"/>
                <w:szCs w:val="20"/>
                <w:rtl/>
              </w:rPr>
            </w:pPr>
            <w:r w:rsidRPr="000C4958">
              <w:rPr>
                <w:rFonts w:ascii="Arial" w:hAnsi="Arial" w:hint="cs"/>
                <w:color w:val="000000" w:themeColor="text1"/>
                <w:sz w:val="20"/>
                <w:szCs w:val="20"/>
                <w:rtl/>
              </w:rPr>
              <w:t xml:space="preserve">התלמידים יבחנו סלעי משקע ימיים המכילים מאובנים ילמדו על תהליכי היווצרות סלעים ותהליכי היווצרות שלדים של יצורים ימיים, יציינו מעברי חומרים בין מערכת הגיאוספרה וההידרוספירה למערכת הביוספרה וייצגו אותם בתרשימים מתאימים. </w:t>
            </w:r>
            <w:r w:rsidRPr="000C4958">
              <w:rPr>
                <w:rFonts w:ascii="Arial" w:hAnsi="Arial" w:hint="cs"/>
                <w:b/>
                <w:bCs/>
                <w:color w:val="000000" w:themeColor="text1"/>
                <w:sz w:val="20"/>
                <w:szCs w:val="20"/>
                <w:rtl/>
              </w:rPr>
              <w:t>(זיהוי רכיבים וקשרים, ייצוג מידע)</w:t>
            </w:r>
            <w:r w:rsidRPr="000C4958">
              <w:rPr>
                <w:rFonts w:ascii="Arial" w:hAnsi="Arial" w:hint="cs"/>
                <w:color w:val="000000" w:themeColor="text1"/>
                <w:sz w:val="20"/>
                <w:szCs w:val="20"/>
                <w:rtl/>
              </w:rPr>
              <w:t xml:space="preserve"> </w:t>
            </w:r>
          </w:p>
        </w:tc>
      </w:tr>
      <w:tr w:rsidR="00C637D5" w:rsidRPr="00444C93" w14:paraId="3D579899" w14:textId="77777777" w:rsidTr="00C637D5">
        <w:trPr>
          <w:trHeight w:val="1205"/>
        </w:trPr>
        <w:tc>
          <w:tcPr>
            <w:tcW w:w="2487" w:type="dxa"/>
          </w:tcPr>
          <w:p w14:paraId="78E61058" w14:textId="77777777" w:rsidR="00C637D5" w:rsidRPr="00444C93" w:rsidRDefault="00C637D5" w:rsidP="00C637D5">
            <w:pPr>
              <w:widowControl w:val="0"/>
              <w:rPr>
                <w:b/>
                <w:bCs/>
                <w:rtl/>
              </w:rPr>
            </w:pPr>
            <w:r w:rsidRPr="00C64D27">
              <w:rPr>
                <w:rFonts w:ascii="Arial" w:hAnsi="Arial" w:hint="cs"/>
                <w:bCs/>
                <w:color w:val="222222"/>
                <w:rtl/>
              </w:rPr>
              <w:lastRenderedPageBreak/>
              <w:t>מערכות אקולוגיות הן דינמיות באופיין: מאפייניהן יכולים לעבור שינויים במהלך הזמן בהתאם לשינויים סביבתיים פיזיקליים או ביולוגיים.</w:t>
            </w:r>
          </w:p>
        </w:tc>
        <w:tc>
          <w:tcPr>
            <w:tcW w:w="3685" w:type="dxa"/>
          </w:tcPr>
          <w:p w14:paraId="2D0E027F" w14:textId="77777777" w:rsidR="00C637D5" w:rsidRPr="000C4958"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Pr>
            </w:pPr>
            <w:r w:rsidRPr="000C4958">
              <w:rPr>
                <w:rFonts w:ascii="Arial" w:hAnsi="Arial" w:hint="cs"/>
                <w:b/>
                <w:bCs/>
                <w:color w:val="FF0000"/>
                <w:sz w:val="20"/>
                <w:szCs w:val="20"/>
                <w:rtl/>
              </w:rPr>
              <w:t xml:space="preserve">מערכת אקולוגית דינמית (הרחבה) </w:t>
            </w:r>
          </w:p>
          <w:p w14:paraId="0D8285CD"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0C4958">
              <w:rPr>
                <w:rFonts w:ascii="Arial" w:hAnsi="Arial" w:hint="cs"/>
                <w:color w:val="FF0000"/>
                <w:sz w:val="20"/>
                <w:szCs w:val="20"/>
                <w:rtl/>
              </w:rPr>
              <w:t>מדדים לדינמיות של מערכת אקולוגית: מגוון המינים, וגודלן של אוכלוסיות</w:t>
            </w:r>
          </w:p>
          <w:p w14:paraId="6353BDC5"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0C4958">
              <w:rPr>
                <w:rFonts w:ascii="Arial" w:hAnsi="Arial" w:hint="cs"/>
                <w:color w:val="FF0000"/>
                <w:sz w:val="20"/>
                <w:szCs w:val="20"/>
                <w:rtl/>
              </w:rPr>
              <w:t>גורמים אביוטים המשפיעים על מערכת אקולוגית כגון: התפרצות וולקנית, תנאי אקלים</w:t>
            </w:r>
          </w:p>
          <w:p w14:paraId="1EA42687"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FF0000"/>
                <w:sz w:val="20"/>
                <w:szCs w:val="20"/>
              </w:rPr>
            </w:pPr>
            <w:r w:rsidRPr="000C4958">
              <w:rPr>
                <w:rFonts w:ascii="Arial" w:hAnsi="Arial" w:hint="cs"/>
                <w:color w:val="FF0000"/>
                <w:sz w:val="20"/>
                <w:szCs w:val="20"/>
                <w:rtl/>
              </w:rPr>
              <w:t>גורמים ביוטים המשפעים על מערכת אקולוגית כגון: גורמי מחלה, מעורבות האדם</w:t>
            </w:r>
          </w:p>
          <w:p w14:paraId="1A66DB77" w14:textId="77777777" w:rsidR="00C637D5" w:rsidRPr="000C4958" w:rsidRDefault="00C637D5" w:rsidP="00C637D5">
            <w:pPr>
              <w:spacing w:after="0" w:line="240" w:lineRule="auto"/>
              <w:ind w:right="553"/>
              <w:rPr>
                <w:rFonts w:ascii="Arial" w:hAnsi="Arial"/>
                <w:sz w:val="20"/>
                <w:szCs w:val="20"/>
              </w:rPr>
            </w:pPr>
          </w:p>
        </w:tc>
        <w:tc>
          <w:tcPr>
            <w:tcW w:w="3686" w:type="dxa"/>
          </w:tcPr>
          <w:p w14:paraId="76FE3693" w14:textId="77777777" w:rsidR="00C637D5" w:rsidRPr="000C4958" w:rsidRDefault="00C637D5" w:rsidP="00C637D5">
            <w:pPr>
              <w:widowControl w:val="0"/>
              <w:ind w:left="29"/>
              <w:rPr>
                <w:rFonts w:ascii="Arial" w:hAnsi="Arial"/>
                <w:sz w:val="20"/>
                <w:szCs w:val="20"/>
                <w:rtl/>
              </w:rPr>
            </w:pPr>
          </w:p>
          <w:p w14:paraId="11809726" w14:textId="77777777" w:rsidR="00C637D5" w:rsidRPr="000C4958" w:rsidRDefault="00C637D5" w:rsidP="00C637D5">
            <w:pPr>
              <w:widowControl w:val="0"/>
              <w:ind w:left="29"/>
              <w:rPr>
                <w:rFonts w:ascii="Arial" w:hAnsi="Arial"/>
                <w:sz w:val="20"/>
                <w:szCs w:val="20"/>
                <w:rtl/>
              </w:rPr>
            </w:pPr>
            <w:r w:rsidRPr="000C4958">
              <w:rPr>
                <w:rFonts w:ascii="Arial" w:hAnsi="Arial" w:hint="cs"/>
                <w:sz w:val="20"/>
                <w:szCs w:val="20"/>
                <w:rtl/>
              </w:rPr>
              <w:t>המדדים לדינמיות במערכת אקולוגית בהם נתמקד הם רק שניים מתוך כלל המדדים הכוללים גם ביומסה כללית ומאזן אנרגיה.</w:t>
            </w:r>
          </w:p>
        </w:tc>
        <w:tc>
          <w:tcPr>
            <w:tcW w:w="4820" w:type="dxa"/>
          </w:tcPr>
          <w:p w14:paraId="0D333618" w14:textId="77777777" w:rsidR="00C637D5" w:rsidRPr="000C4958" w:rsidRDefault="00C637D5" w:rsidP="00C637D5">
            <w:pPr>
              <w:widowControl w:val="0"/>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Pr>
            </w:pPr>
            <w:r w:rsidRPr="000C4958">
              <w:rPr>
                <w:rFonts w:ascii="Arial" w:hAnsi="Arial" w:hint="cs"/>
                <w:b/>
                <w:bCs/>
                <w:color w:val="FF0000"/>
                <w:sz w:val="20"/>
                <w:szCs w:val="20"/>
                <w:rtl/>
              </w:rPr>
              <w:t>מערכת אקולוגית דינמית (הרחבה)</w:t>
            </w:r>
          </w:p>
          <w:p w14:paraId="00AEED6C"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000000"/>
                <w:sz w:val="20"/>
                <w:szCs w:val="20"/>
                <w:rtl/>
              </w:rPr>
            </w:pPr>
            <w:r w:rsidRPr="000C4958">
              <w:rPr>
                <w:rFonts w:ascii="Arial" w:hAnsi="Arial" w:hint="cs"/>
                <w:color w:val="000000"/>
                <w:sz w:val="20"/>
                <w:szCs w:val="20"/>
                <w:rtl/>
              </w:rPr>
              <w:t>התלמידים ייצגו בתרשים את הגורמים המשפיעים על גודלה של אוכלוסייה ויבחינו בין הגורמים לעליה במספר הפרטים לבין הגורמים לירידה במספר הפרטים. (</w:t>
            </w:r>
            <w:r w:rsidRPr="000C4958">
              <w:rPr>
                <w:rFonts w:ascii="Arial" w:hAnsi="Arial" w:hint="cs"/>
                <w:b/>
                <w:bCs/>
                <w:color w:val="000000"/>
                <w:sz w:val="20"/>
                <w:szCs w:val="20"/>
                <w:rtl/>
              </w:rPr>
              <w:t>ייצוג מידע ומיון</w:t>
            </w:r>
            <w:r w:rsidRPr="000C4958">
              <w:rPr>
                <w:rFonts w:ascii="Arial" w:hAnsi="Arial" w:hint="cs"/>
                <w:color w:val="000000"/>
                <w:sz w:val="20"/>
                <w:szCs w:val="20"/>
                <w:rtl/>
              </w:rPr>
              <w:t>)</w:t>
            </w:r>
          </w:p>
          <w:p w14:paraId="51D6EC46"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000000"/>
                <w:sz w:val="20"/>
                <w:szCs w:val="20"/>
                <w:rtl/>
              </w:rPr>
            </w:pPr>
            <w:r w:rsidRPr="000C4958">
              <w:rPr>
                <w:rFonts w:ascii="Arial" w:hAnsi="Arial" w:hint="cs"/>
                <w:color w:val="000000"/>
                <w:sz w:val="20"/>
                <w:szCs w:val="20"/>
                <w:rtl/>
              </w:rPr>
              <w:t>התלמידים ינתחו קטעי מידע המתארים שינויים קיצוניים בגודלן של אוכלוסיות, יעלו השערות לגבי הגורמים המשפיעים ויסיקו מסקנות. (</w:t>
            </w:r>
            <w:r w:rsidRPr="000C4958">
              <w:rPr>
                <w:rFonts w:ascii="Arial" w:hAnsi="Arial" w:hint="cs"/>
                <w:b/>
                <w:bCs/>
                <w:color w:val="000000"/>
                <w:sz w:val="20"/>
                <w:szCs w:val="20"/>
                <w:rtl/>
              </w:rPr>
              <w:t>מידענות: ניתוח, העלאת השערות והסקת מסקנות</w:t>
            </w:r>
            <w:r w:rsidRPr="000C4958">
              <w:rPr>
                <w:rFonts w:ascii="Arial" w:hAnsi="Arial" w:hint="cs"/>
                <w:color w:val="000000"/>
                <w:sz w:val="20"/>
                <w:szCs w:val="20"/>
                <w:rtl/>
              </w:rPr>
              <w:t xml:space="preserve">) </w:t>
            </w:r>
          </w:p>
          <w:p w14:paraId="3D33216F"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000000"/>
                <w:sz w:val="20"/>
                <w:szCs w:val="20"/>
                <w:rtl/>
              </w:rPr>
            </w:pPr>
            <w:r w:rsidRPr="000C4958">
              <w:rPr>
                <w:rFonts w:ascii="Arial" w:hAnsi="Arial" w:hint="cs"/>
                <w:color w:val="000000"/>
                <w:sz w:val="20"/>
                <w:szCs w:val="20"/>
                <w:rtl/>
              </w:rPr>
              <w:t>התלמידים ינתחו גרפים המתארים גודל אוכלוסייה לאורך זמן ויסיקו מסקנות לגבי מצב האוכלוסיי</w:t>
            </w:r>
            <w:r w:rsidRPr="000C4958">
              <w:rPr>
                <w:rFonts w:ascii="Arial" w:hAnsi="Arial" w:hint="eastAsia"/>
                <w:color w:val="000000"/>
                <w:sz w:val="20"/>
                <w:szCs w:val="20"/>
                <w:rtl/>
              </w:rPr>
              <w:t>ה</w:t>
            </w:r>
            <w:r w:rsidRPr="000C4958">
              <w:rPr>
                <w:rFonts w:ascii="Arial" w:hAnsi="Arial" w:hint="cs"/>
                <w:color w:val="000000"/>
                <w:sz w:val="20"/>
                <w:szCs w:val="20"/>
                <w:rtl/>
              </w:rPr>
              <w:t>. (</w:t>
            </w:r>
            <w:r w:rsidRPr="000C4958">
              <w:rPr>
                <w:rFonts w:ascii="Arial" w:hAnsi="Arial" w:hint="cs"/>
                <w:b/>
                <w:bCs/>
                <w:color w:val="000000"/>
                <w:sz w:val="20"/>
                <w:szCs w:val="20"/>
                <w:rtl/>
              </w:rPr>
              <w:t>ניתוח מידע והסקת מסקנות</w:t>
            </w:r>
            <w:r w:rsidRPr="000C4958">
              <w:rPr>
                <w:rFonts w:ascii="Arial" w:hAnsi="Arial" w:hint="cs"/>
                <w:color w:val="000000"/>
                <w:sz w:val="20"/>
                <w:szCs w:val="20"/>
                <w:rtl/>
              </w:rPr>
              <w:t>)</w:t>
            </w:r>
          </w:p>
          <w:p w14:paraId="6D9662C2"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000000"/>
                <w:sz w:val="20"/>
                <w:szCs w:val="20"/>
                <w:rtl/>
              </w:rPr>
            </w:pPr>
            <w:r w:rsidRPr="000C4958">
              <w:rPr>
                <w:rFonts w:ascii="Arial" w:hAnsi="Arial" w:hint="cs"/>
                <w:color w:val="000000"/>
                <w:sz w:val="20"/>
                <w:szCs w:val="20"/>
                <w:rtl/>
              </w:rPr>
              <w:t>התלמידים יקבלו רשימת גורמים כגון: בצורת, שיטפו</w:t>
            </w:r>
            <w:r w:rsidRPr="000C4958">
              <w:rPr>
                <w:rFonts w:ascii="Arial" w:hAnsi="Arial" w:hint="eastAsia"/>
                <w:color w:val="000000"/>
                <w:sz w:val="20"/>
                <w:szCs w:val="20"/>
                <w:rtl/>
              </w:rPr>
              <w:t>ן</w:t>
            </w:r>
            <w:r w:rsidRPr="000C4958">
              <w:rPr>
                <w:rFonts w:ascii="Arial" w:hAnsi="Arial" w:hint="cs"/>
                <w:color w:val="000000"/>
                <w:sz w:val="20"/>
                <w:szCs w:val="20"/>
                <w:rtl/>
              </w:rPr>
              <w:t>, ברוא יערות, סלילת כביש הכרזה על שמורת טבע ויציינו לגבי כל גורם מה השפעתו על מגוון המינים / גודלן של אוכלוסיות וינמקו את תשובתם. (</w:t>
            </w:r>
            <w:r w:rsidRPr="000C4958">
              <w:rPr>
                <w:rFonts w:ascii="Arial" w:hAnsi="Arial" w:hint="cs"/>
                <w:b/>
                <w:bCs/>
                <w:color w:val="000000"/>
                <w:sz w:val="20"/>
                <w:szCs w:val="20"/>
                <w:rtl/>
              </w:rPr>
              <w:t>מיון, שיח טיעוני</w:t>
            </w:r>
            <w:r w:rsidRPr="000C4958">
              <w:rPr>
                <w:rFonts w:ascii="Arial" w:hAnsi="Arial" w:hint="cs"/>
                <w:color w:val="000000"/>
                <w:sz w:val="20"/>
                <w:szCs w:val="20"/>
                <w:rtl/>
              </w:rPr>
              <w:t>)</w:t>
            </w:r>
          </w:p>
        </w:tc>
      </w:tr>
    </w:tbl>
    <w:p w14:paraId="04459CAB" w14:textId="77777777" w:rsidR="00C637D5" w:rsidRDefault="00C637D5" w:rsidP="00C637D5">
      <w:pPr>
        <w:bidi w:val="0"/>
        <w:spacing w:after="0" w:line="240" w:lineRule="auto"/>
        <w:rPr>
          <w:rFonts w:ascii="David" w:hAnsi="David" w:cs="David"/>
          <w:b/>
          <w:bCs/>
          <w:sz w:val="28"/>
          <w:szCs w:val="28"/>
          <w:rtl/>
        </w:rPr>
      </w:pPr>
      <w:r>
        <w:rPr>
          <w:rFonts w:ascii="David" w:hAnsi="David" w:cs="David"/>
          <w:b/>
          <w:bCs/>
          <w:sz w:val="28"/>
          <w:szCs w:val="28"/>
          <w:rtl/>
        </w:rPr>
        <w:br w:type="page"/>
      </w:r>
    </w:p>
    <w:p w14:paraId="7D97FE8B" w14:textId="77777777" w:rsidR="00C637D5" w:rsidRPr="00424C70" w:rsidRDefault="00C637D5" w:rsidP="00C637D5">
      <w:pPr>
        <w:rPr>
          <w:rFonts w:asciiTheme="minorBidi" w:hAnsiTheme="minorBidi" w:cstheme="minorBidi"/>
          <w:b/>
          <w:bCs/>
          <w:color w:val="000000"/>
          <w:sz w:val="28"/>
          <w:szCs w:val="28"/>
          <w:rtl/>
        </w:rPr>
      </w:pPr>
      <w:r w:rsidRPr="009C46AB">
        <w:rPr>
          <w:rFonts w:asciiTheme="minorBidi" w:hAnsiTheme="minorBidi" w:cstheme="minorBidi"/>
          <w:b/>
          <w:bCs/>
          <w:color w:val="FF0000"/>
          <w:sz w:val="28"/>
          <w:szCs w:val="28"/>
          <w:rtl/>
        </w:rPr>
        <w:lastRenderedPageBreak/>
        <w:t>נושא מרכזי: מערכות אקולוגיות</w:t>
      </w:r>
    </w:p>
    <w:p w14:paraId="4B0D2410" w14:textId="2D94AD65" w:rsidR="00C637D5" w:rsidRPr="00F75DD0" w:rsidRDefault="00C637D5" w:rsidP="00C637D5">
      <w:pPr>
        <w:rPr>
          <w:rFonts w:asciiTheme="minorBidi" w:hAnsiTheme="minorBidi" w:cstheme="minorBidi"/>
          <w:b/>
          <w:bCs/>
          <w:color w:val="FF0000"/>
          <w:rtl/>
        </w:rPr>
      </w:pPr>
      <w:r w:rsidRPr="00F75DD0">
        <w:rPr>
          <w:rFonts w:asciiTheme="minorBidi" w:hAnsiTheme="minorBidi" w:cstheme="minorBidi"/>
          <w:b/>
          <w:bCs/>
          <w:color w:val="FF0000"/>
          <w:sz w:val="24"/>
          <w:szCs w:val="24"/>
          <w:rtl/>
        </w:rPr>
        <w:t xml:space="preserve">נושא </w:t>
      </w:r>
      <w:r w:rsidRPr="000C4958">
        <w:rPr>
          <w:rFonts w:asciiTheme="minorBidi" w:hAnsiTheme="minorBidi" w:cstheme="minorBidi"/>
          <w:b/>
          <w:bCs/>
          <w:color w:val="FF0000"/>
          <w:sz w:val="24"/>
          <w:szCs w:val="24"/>
          <w:rtl/>
        </w:rPr>
        <w:t>משנה</w:t>
      </w:r>
      <w:r w:rsidRPr="000C4958">
        <w:rPr>
          <w:rFonts w:asciiTheme="minorBidi" w:hAnsiTheme="minorBidi" w:cstheme="minorBidi" w:hint="cs"/>
          <w:b/>
          <w:bCs/>
          <w:color w:val="FF0000"/>
          <w:sz w:val="24"/>
          <w:szCs w:val="24"/>
          <w:rtl/>
        </w:rPr>
        <w:t xml:space="preserve"> 3</w:t>
      </w:r>
      <w:r w:rsidRPr="000C4958">
        <w:rPr>
          <w:rFonts w:asciiTheme="minorBidi" w:hAnsiTheme="minorBidi" w:cstheme="minorBidi"/>
          <w:b/>
          <w:bCs/>
          <w:color w:val="FF0000"/>
          <w:sz w:val="24"/>
          <w:szCs w:val="24"/>
          <w:rtl/>
        </w:rPr>
        <w:t>: מעורבות</w:t>
      </w:r>
      <w:r w:rsidRPr="00F75DD0">
        <w:rPr>
          <w:rFonts w:asciiTheme="minorBidi" w:hAnsiTheme="minorBidi" w:cstheme="minorBidi"/>
          <w:b/>
          <w:bCs/>
          <w:color w:val="FF0000"/>
          <w:sz w:val="24"/>
          <w:szCs w:val="24"/>
          <w:rtl/>
        </w:rPr>
        <w:t xml:space="preserve"> האדם במרכיבי הסביבה - השלכות, בעיות ופתרונות</w:t>
      </w:r>
    </w:p>
    <w:p w14:paraId="522D6688" w14:textId="77777777" w:rsidR="00C637D5" w:rsidRPr="00424C70" w:rsidRDefault="00C637D5" w:rsidP="00C637D5">
      <w:pPr>
        <w:spacing w:before="100" w:beforeAutospacing="1"/>
        <w:rPr>
          <w:rFonts w:ascii="Arial" w:hAnsi="Arial"/>
          <w:b/>
          <w:bCs/>
          <w:u w:val="single"/>
          <w:rtl/>
        </w:rPr>
      </w:pPr>
      <w:r w:rsidRPr="00424C70">
        <w:rPr>
          <w:rFonts w:hint="cs"/>
          <w:b/>
          <w:bCs/>
          <w:u w:val="single"/>
          <w:rtl/>
        </w:rPr>
        <w:t xml:space="preserve">מטרות </w:t>
      </w:r>
    </w:p>
    <w:p w14:paraId="32C35EC0" w14:textId="77777777" w:rsidR="00C637D5" w:rsidRPr="00C64D27" w:rsidRDefault="00C637D5" w:rsidP="00C637D5">
      <w:pPr>
        <w:numPr>
          <w:ilvl w:val="0"/>
          <w:numId w:val="78"/>
        </w:numPr>
        <w:spacing w:after="0" w:line="360" w:lineRule="auto"/>
        <w:ind w:right="720"/>
        <w:rPr>
          <w:rFonts w:ascii="Arial" w:hAnsi="Arial"/>
          <w:b/>
          <w:bCs/>
          <w:rtl/>
        </w:rPr>
      </w:pPr>
      <w:r w:rsidRPr="00C64D27">
        <w:rPr>
          <w:rFonts w:ascii="Arial" w:hAnsi="Arial" w:hint="cs"/>
          <w:b/>
          <w:bCs/>
          <w:rtl/>
        </w:rPr>
        <w:t xml:space="preserve">התלמידים יכירו דרכים לצמצום הפגיעה במערכות אקולוגיות תוך הקטנת טביעת הרגל האקולוגית (פיתוח בר-קיימא). </w:t>
      </w:r>
    </w:p>
    <w:p w14:paraId="0C16C272" w14:textId="77777777" w:rsidR="00C637D5" w:rsidRPr="00C64D27" w:rsidRDefault="00C637D5" w:rsidP="00C637D5">
      <w:pPr>
        <w:numPr>
          <w:ilvl w:val="0"/>
          <w:numId w:val="78"/>
        </w:numPr>
        <w:spacing w:after="0" w:line="360" w:lineRule="auto"/>
        <w:ind w:right="720"/>
        <w:rPr>
          <w:rFonts w:ascii="Arial" w:hAnsi="Arial"/>
          <w:b/>
          <w:bCs/>
        </w:rPr>
      </w:pPr>
      <w:r w:rsidRPr="00C64D27">
        <w:rPr>
          <w:rFonts w:ascii="Arial" w:hAnsi="Arial" w:hint="cs"/>
          <w:b/>
          <w:bCs/>
          <w:rtl/>
        </w:rPr>
        <w:t>התלמידים יכירו התנהגויות מאפיינות אורח חיים מקיים.</w:t>
      </w:r>
    </w:p>
    <w:p w14:paraId="602E48F5" w14:textId="77777777" w:rsidR="00C637D5" w:rsidRPr="00444C93" w:rsidRDefault="00C637D5" w:rsidP="00C637D5">
      <w:pPr>
        <w:spacing w:after="0"/>
        <w:rPr>
          <w:rFonts w:ascii="Arial" w:hAnsi="Arial"/>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629"/>
        <w:gridCol w:w="3626"/>
        <w:gridCol w:w="4705"/>
      </w:tblGrid>
      <w:tr w:rsidR="00C637D5" w:rsidRPr="00444C93" w14:paraId="08B59D07" w14:textId="77777777" w:rsidTr="00C637D5">
        <w:trPr>
          <w:tblHeader/>
        </w:trPr>
        <w:tc>
          <w:tcPr>
            <w:tcW w:w="2487" w:type="dxa"/>
            <w:shd w:val="clear" w:color="auto" w:fill="D9D9D9"/>
            <w:vAlign w:val="center"/>
          </w:tcPr>
          <w:p w14:paraId="6AB1CC06"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רעיונות והדגשים</w:t>
            </w:r>
          </w:p>
        </w:tc>
        <w:tc>
          <w:tcPr>
            <w:tcW w:w="3685" w:type="dxa"/>
            <w:shd w:val="clear" w:color="auto" w:fill="D9D9D9"/>
            <w:vAlign w:val="center"/>
          </w:tcPr>
          <w:p w14:paraId="41ECE709"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ציוני הדרך</w:t>
            </w:r>
          </w:p>
        </w:tc>
        <w:tc>
          <w:tcPr>
            <w:tcW w:w="3686" w:type="dxa"/>
            <w:shd w:val="clear" w:color="auto" w:fill="D9D9D9"/>
            <w:vAlign w:val="center"/>
          </w:tcPr>
          <w:p w14:paraId="38680A7A"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הערות דידקטיות </w:t>
            </w:r>
          </w:p>
        </w:tc>
        <w:tc>
          <w:tcPr>
            <w:tcW w:w="4786" w:type="dxa"/>
            <w:shd w:val="clear" w:color="auto" w:fill="D9D9D9"/>
          </w:tcPr>
          <w:p w14:paraId="0A66CBBB"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פעילויות לימודיות </w:t>
            </w:r>
          </w:p>
          <w:p w14:paraId="24A27D82" w14:textId="77777777" w:rsidR="00C637D5" w:rsidRPr="00742938" w:rsidRDefault="00C637D5" w:rsidP="00C637D5">
            <w:pPr>
              <w:spacing w:after="0" w:line="240" w:lineRule="auto"/>
              <w:jc w:val="center"/>
              <w:rPr>
                <w:rFonts w:ascii="Arial" w:hAnsi="Arial"/>
                <w:b/>
                <w:bCs/>
                <w:sz w:val="24"/>
                <w:szCs w:val="24"/>
                <w:rtl/>
              </w:rPr>
            </w:pPr>
            <w:r w:rsidRPr="00742938">
              <w:rPr>
                <w:rFonts w:ascii="Arial" w:hAnsi="Arial" w:hint="cs"/>
                <w:b/>
                <w:bCs/>
                <w:sz w:val="24"/>
                <w:szCs w:val="24"/>
                <w:rtl/>
              </w:rPr>
              <w:t xml:space="preserve">המשלבות תוכן ומיומנויות </w:t>
            </w:r>
          </w:p>
        </w:tc>
      </w:tr>
      <w:tr w:rsidR="00C637D5" w14:paraId="4F859D3F" w14:textId="77777777" w:rsidTr="00C637D5">
        <w:tc>
          <w:tcPr>
            <w:tcW w:w="2487" w:type="dxa"/>
          </w:tcPr>
          <w:p w14:paraId="3A55BCE2" w14:textId="77777777" w:rsidR="00C637D5" w:rsidRPr="00104E2F" w:rsidRDefault="00C637D5" w:rsidP="00C637D5">
            <w:pPr>
              <w:rPr>
                <w:rFonts w:ascii="Arial" w:hAnsi="Arial"/>
                <w:b/>
                <w:bCs/>
                <w:rtl/>
              </w:rPr>
            </w:pPr>
            <w:r w:rsidRPr="00104E2F">
              <w:rPr>
                <w:rFonts w:ascii="Arial" w:hAnsi="Arial"/>
                <w:b/>
                <w:bCs/>
                <w:rtl/>
              </w:rPr>
              <w:t>מעורבותו של האדם בסביבה משפיעה על המערכת האקולוגית.</w:t>
            </w:r>
          </w:p>
          <w:p w14:paraId="063BEB71" w14:textId="77777777" w:rsidR="00C637D5" w:rsidRPr="00444C93" w:rsidRDefault="00C637D5" w:rsidP="00C637D5">
            <w:pPr>
              <w:pStyle w:val="21"/>
              <w:rPr>
                <w:rFonts w:ascii="Arial" w:hAnsi="Arial" w:cs="Arial"/>
                <w:b/>
                <w:bCs/>
                <w:u w:val="single"/>
                <w:rtl/>
              </w:rPr>
            </w:pPr>
          </w:p>
        </w:tc>
        <w:tc>
          <w:tcPr>
            <w:tcW w:w="3685" w:type="dxa"/>
          </w:tcPr>
          <w:p w14:paraId="43C41083" w14:textId="77777777" w:rsidR="00C637D5" w:rsidRPr="000C4958"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tl/>
              </w:rPr>
            </w:pPr>
            <w:bookmarkStart w:id="56" w:name="דרכים_לשמירה"/>
            <w:r w:rsidRPr="000C4958">
              <w:rPr>
                <w:rFonts w:ascii="Arial" w:hAnsi="Arial" w:hint="cs"/>
                <w:b/>
                <w:bCs/>
                <w:color w:val="FF0000"/>
                <w:sz w:val="20"/>
                <w:szCs w:val="20"/>
                <w:rtl/>
              </w:rPr>
              <w:t xml:space="preserve">דרכים לשמירה על מערכות אקולוגיות בהלימה לעקרונות הקיימות </w:t>
            </w:r>
            <w:bookmarkEnd w:id="56"/>
            <w:r w:rsidRPr="000C4958">
              <w:rPr>
                <w:rFonts w:ascii="Arial" w:hAnsi="Arial" w:hint="cs"/>
                <w:b/>
                <w:bCs/>
                <w:color w:val="FF0000"/>
                <w:sz w:val="20"/>
                <w:szCs w:val="20"/>
                <w:rtl/>
              </w:rPr>
              <w:t>(הרחבה)</w:t>
            </w:r>
          </w:p>
          <w:p w14:paraId="53BA4FD9"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0C4958">
              <w:rPr>
                <w:rFonts w:ascii="Arial" w:hAnsi="Arial" w:hint="cs"/>
                <w:color w:val="FF0000"/>
                <w:sz w:val="20"/>
                <w:szCs w:val="20"/>
                <w:rtl/>
              </w:rPr>
              <w:t>שימור: הקמת שמורות טבע במטרה לשמר מערכות אקולוגית</w:t>
            </w:r>
          </w:p>
          <w:p w14:paraId="2D962501" w14:textId="77777777" w:rsidR="00C637D5" w:rsidRPr="000C4958"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0C4958">
              <w:rPr>
                <w:rFonts w:ascii="Arial" w:hAnsi="Arial" w:hint="cs"/>
                <w:color w:val="FF0000"/>
                <w:sz w:val="20"/>
                <w:szCs w:val="20"/>
                <w:rtl/>
              </w:rPr>
              <w:t>פיתוח בר קיימא</w:t>
            </w:r>
          </w:p>
          <w:p w14:paraId="741663CA" w14:textId="77777777" w:rsidR="00C637D5" w:rsidRPr="00705A48" w:rsidRDefault="00C637D5" w:rsidP="00C637D5">
            <w:pPr>
              <w:numPr>
                <w:ilvl w:val="0"/>
                <w:numId w:val="70"/>
              </w:numPr>
              <w:tabs>
                <w:tab w:val="num" w:pos="278"/>
              </w:tabs>
              <w:spacing w:after="0" w:line="240" w:lineRule="auto"/>
              <w:ind w:left="252" w:right="0" w:hanging="252"/>
              <w:rPr>
                <w:rFonts w:ascii="Arial" w:hAnsi="Arial"/>
                <w:color w:val="FF0000"/>
                <w:sz w:val="20"/>
                <w:szCs w:val="20"/>
              </w:rPr>
            </w:pPr>
            <w:r w:rsidRPr="00705A48">
              <w:rPr>
                <w:rFonts w:ascii="Arial" w:hAnsi="Arial" w:hint="cs"/>
                <w:color w:val="FF0000"/>
                <w:sz w:val="20"/>
                <w:szCs w:val="20"/>
                <w:rtl/>
              </w:rPr>
              <w:t xml:space="preserve">צמצום נזקים הנגרמים למערכות אקולוגיות באמצעות פתרונות טכנולוגיים, כגון: שימוש חוזר, צמצום במקור, </w:t>
            </w:r>
            <w:r>
              <w:rPr>
                <w:rFonts w:ascii="Arial" w:hAnsi="Arial" w:hint="cs"/>
                <w:color w:val="FF0000"/>
                <w:sz w:val="20"/>
                <w:szCs w:val="20"/>
                <w:rtl/>
              </w:rPr>
              <w:t>דלק נטול עופרת, הדברה ביולוגית</w:t>
            </w:r>
          </w:p>
          <w:p w14:paraId="19FF20B7" w14:textId="77777777" w:rsidR="00C637D5" w:rsidRPr="00705A48" w:rsidRDefault="00C637D5" w:rsidP="00C637D5">
            <w:pPr>
              <w:numPr>
                <w:ilvl w:val="0"/>
                <w:numId w:val="70"/>
              </w:numPr>
              <w:tabs>
                <w:tab w:val="num" w:pos="278"/>
              </w:tabs>
              <w:spacing w:after="0" w:line="240" w:lineRule="auto"/>
              <w:ind w:left="252" w:right="0" w:hanging="252"/>
              <w:rPr>
                <w:rFonts w:ascii="Arial" w:hAnsi="Arial"/>
                <w:color w:val="FF0000"/>
                <w:sz w:val="20"/>
                <w:szCs w:val="20"/>
                <w:rtl/>
              </w:rPr>
            </w:pPr>
            <w:r w:rsidRPr="00705A48">
              <w:rPr>
                <w:rFonts w:ascii="Arial" w:hAnsi="Arial" w:hint="cs"/>
                <w:color w:val="FF0000"/>
                <w:sz w:val="20"/>
                <w:szCs w:val="20"/>
                <w:rtl/>
              </w:rPr>
              <w:t>חינוך לאורח חיים מקיים, למעורבות וללקיחת אחריות אישית בביצוע משימות לשמירת הסביבה</w:t>
            </w:r>
          </w:p>
          <w:p w14:paraId="6B96C859" w14:textId="77777777" w:rsidR="00C637D5" w:rsidRPr="00444C93" w:rsidRDefault="00C637D5" w:rsidP="00C637D5">
            <w:pPr>
              <w:numPr>
                <w:ilvl w:val="0"/>
                <w:numId w:val="70"/>
              </w:numPr>
              <w:tabs>
                <w:tab w:val="num" w:pos="278"/>
              </w:tabs>
              <w:spacing w:after="0" w:line="240" w:lineRule="auto"/>
              <w:ind w:left="249" w:right="0" w:hanging="249"/>
              <w:rPr>
                <w:rFonts w:ascii="Arial" w:hAnsi="Arial"/>
                <w:b/>
                <w:bCs/>
                <w:strike/>
                <w:u w:val="single"/>
                <w:rtl/>
              </w:rPr>
            </w:pPr>
            <w:r>
              <w:rPr>
                <w:rFonts w:ascii="Arial" w:hAnsi="Arial" w:hint="cs"/>
                <w:color w:val="FF0000"/>
                <w:sz w:val="20"/>
                <w:szCs w:val="20"/>
                <w:rtl/>
              </w:rPr>
              <w:t>חקיקת חוקים להגנה על הסביבה</w:t>
            </w:r>
          </w:p>
        </w:tc>
        <w:tc>
          <w:tcPr>
            <w:tcW w:w="3686" w:type="dxa"/>
          </w:tcPr>
          <w:p w14:paraId="1290DD32" w14:textId="77777777" w:rsidR="00C637D5" w:rsidRDefault="00C637D5" w:rsidP="00C637D5">
            <w:pPr>
              <w:ind w:left="29"/>
              <w:rPr>
                <w:rFonts w:ascii="Arial" w:hAnsi="Arial"/>
                <w:sz w:val="20"/>
                <w:szCs w:val="20"/>
                <w:rtl/>
              </w:rPr>
            </w:pPr>
          </w:p>
          <w:p w14:paraId="5A827924" w14:textId="77777777" w:rsidR="00C637D5" w:rsidRPr="00444C93" w:rsidRDefault="00C637D5" w:rsidP="00C637D5">
            <w:pPr>
              <w:ind w:left="29"/>
              <w:rPr>
                <w:rFonts w:ascii="Arial" w:hAnsi="Arial"/>
                <w:rtl/>
              </w:rPr>
            </w:pPr>
            <w:r w:rsidRPr="00444C93">
              <w:rPr>
                <w:rFonts w:ascii="Arial" w:hAnsi="Arial" w:hint="cs"/>
                <w:sz w:val="20"/>
                <w:szCs w:val="20"/>
                <w:rtl/>
              </w:rPr>
              <w:t xml:space="preserve">מעורבות האדם במערכת אקולוגית נדונה </w:t>
            </w:r>
            <w:hyperlink w:anchor="מערבות" w:history="1">
              <w:r w:rsidRPr="00444C93">
                <w:rPr>
                  <w:rStyle w:val="Hyperlink"/>
                  <w:rFonts w:ascii="Arial" w:hAnsi="Arial" w:hint="cs"/>
                  <w:sz w:val="20"/>
                  <w:szCs w:val="20"/>
                  <w:rtl/>
                </w:rPr>
                <w:t>בסעיף הקודם</w:t>
              </w:r>
            </w:hyperlink>
            <w:r w:rsidRPr="00444C93">
              <w:rPr>
                <w:rFonts w:ascii="Arial" w:hAnsi="Arial" w:hint="cs"/>
                <w:sz w:val="20"/>
                <w:szCs w:val="20"/>
                <w:rtl/>
              </w:rPr>
              <w:t xml:space="preserve"> בהקשר של השפעת</w:t>
            </w:r>
            <w:r w:rsidRPr="00444C93">
              <w:rPr>
                <w:rFonts w:ascii="Arial" w:hAnsi="Arial" w:hint="cs"/>
                <w:rtl/>
              </w:rPr>
              <w:t xml:space="preserve"> </w:t>
            </w:r>
            <w:r w:rsidRPr="00444C93">
              <w:rPr>
                <w:rFonts w:ascii="Arial" w:hAnsi="Arial" w:hint="cs"/>
                <w:sz w:val="20"/>
                <w:szCs w:val="20"/>
                <w:rtl/>
              </w:rPr>
              <w:t>גורמים ביוטים על שיווי משקל במערכת אקולוגית.</w:t>
            </w:r>
          </w:p>
          <w:p w14:paraId="5A6E39D6" w14:textId="77777777" w:rsidR="00C637D5" w:rsidRPr="00444C93" w:rsidRDefault="00C637D5" w:rsidP="00C637D5">
            <w:pPr>
              <w:rPr>
                <w:rFonts w:ascii="Arial" w:hAnsi="Arial"/>
                <w:rtl/>
              </w:rPr>
            </w:pPr>
            <w:r w:rsidRPr="00444C93">
              <w:rPr>
                <w:rFonts w:ascii="Arial" w:hAnsi="Arial" w:hint="cs"/>
                <w:sz w:val="20"/>
                <w:szCs w:val="20"/>
                <w:rtl/>
              </w:rPr>
              <w:t xml:space="preserve">כדאי להתייחס בסעיפים אלו לנלמד בנושא המרכזי חומרים, נושא משנה: </w:t>
            </w:r>
            <w:r w:rsidRPr="00444C93">
              <w:rPr>
                <w:rFonts w:ascii="Arial" w:hAnsi="Arial"/>
                <w:sz w:val="20"/>
                <w:szCs w:val="20"/>
                <w:rtl/>
              </w:rPr>
              <w:t>השפעת השימוש בחומרים על הפרט, על החברה ועל הסביבה</w:t>
            </w:r>
            <w:r w:rsidRPr="00444C93">
              <w:rPr>
                <w:rFonts w:ascii="Arial" w:hAnsi="Arial" w:hint="cs"/>
                <w:sz w:val="20"/>
                <w:szCs w:val="20"/>
                <w:rtl/>
              </w:rPr>
              <w:t>, הדנים במחיר הסביבתי של השימוש בחומרים ובפתרונות אפשריים בגישת הקיימות.</w:t>
            </w:r>
          </w:p>
        </w:tc>
        <w:tc>
          <w:tcPr>
            <w:tcW w:w="4786" w:type="dxa"/>
          </w:tcPr>
          <w:p w14:paraId="51ADA5D3" w14:textId="77777777" w:rsidR="00C637D5" w:rsidRPr="000C4958" w:rsidRDefault="00C637D5" w:rsidP="00C637D5">
            <w:pPr>
              <w:numPr>
                <w:ilvl w:val="0"/>
                <w:numId w:val="3"/>
              </w:numPr>
              <w:tabs>
                <w:tab w:val="clear" w:pos="420"/>
                <w:tab w:val="num" w:pos="180"/>
                <w:tab w:val="num" w:pos="720"/>
              </w:tabs>
              <w:spacing w:after="0" w:line="240" w:lineRule="auto"/>
              <w:ind w:left="180" w:right="0" w:hanging="180"/>
              <w:rPr>
                <w:rFonts w:ascii="Arial" w:hAnsi="Arial"/>
                <w:b/>
                <w:bCs/>
                <w:color w:val="FF0000"/>
                <w:sz w:val="20"/>
                <w:szCs w:val="20"/>
              </w:rPr>
            </w:pPr>
            <w:r w:rsidRPr="00705A48">
              <w:rPr>
                <w:rFonts w:ascii="Arial" w:hAnsi="Arial" w:hint="cs"/>
                <w:b/>
                <w:bCs/>
                <w:color w:val="FF0000"/>
                <w:sz w:val="20"/>
                <w:szCs w:val="20"/>
                <w:rtl/>
              </w:rPr>
              <w:t xml:space="preserve">דרכים לשמירה על מערכות אקולוגיות בהלימה </w:t>
            </w:r>
            <w:r w:rsidRPr="000C4958">
              <w:rPr>
                <w:rFonts w:ascii="Arial" w:hAnsi="Arial" w:hint="cs"/>
                <w:b/>
                <w:bCs/>
                <w:color w:val="FF0000"/>
                <w:sz w:val="20"/>
                <w:szCs w:val="20"/>
                <w:rtl/>
              </w:rPr>
              <w:t>לעקרונות הקיימות (הרחבה)</w:t>
            </w:r>
          </w:p>
          <w:p w14:paraId="0DBF7CC0" w14:textId="77777777" w:rsidR="00C637D5" w:rsidRDefault="00C637D5" w:rsidP="00C637D5">
            <w:pPr>
              <w:tabs>
                <w:tab w:val="num" w:pos="720"/>
              </w:tabs>
              <w:spacing w:after="0" w:line="240" w:lineRule="auto"/>
              <w:ind w:right="420"/>
              <w:rPr>
                <w:rFonts w:ascii="Arial" w:hAnsi="Arial"/>
                <w:b/>
                <w:bCs/>
                <w:color w:val="FF0000"/>
                <w:sz w:val="20"/>
                <w:szCs w:val="20"/>
                <w:rtl/>
              </w:rPr>
            </w:pPr>
          </w:p>
          <w:p w14:paraId="06219736" w14:textId="77777777" w:rsidR="00C637D5" w:rsidRDefault="00C637D5" w:rsidP="00C637D5">
            <w:pPr>
              <w:tabs>
                <w:tab w:val="num" w:pos="720"/>
              </w:tabs>
              <w:spacing w:after="0" w:line="240" w:lineRule="auto"/>
              <w:ind w:right="420"/>
              <w:rPr>
                <w:rFonts w:ascii="Arial" w:hAnsi="Arial"/>
                <w:b/>
                <w:bCs/>
                <w:color w:val="FF0000"/>
                <w:sz w:val="20"/>
                <w:szCs w:val="20"/>
                <w:rtl/>
              </w:rPr>
            </w:pPr>
          </w:p>
          <w:p w14:paraId="51B2B4B4" w14:textId="77777777" w:rsidR="00C637D5" w:rsidRDefault="00C637D5" w:rsidP="00C637D5">
            <w:pPr>
              <w:numPr>
                <w:ilvl w:val="0"/>
                <w:numId w:val="70"/>
              </w:numPr>
              <w:tabs>
                <w:tab w:val="num" w:pos="278"/>
              </w:tabs>
              <w:spacing w:after="0" w:line="240" w:lineRule="auto"/>
              <w:ind w:left="252" w:right="0" w:hanging="252"/>
              <w:rPr>
                <w:rFonts w:ascii="Arial" w:hAnsi="Arial"/>
                <w:sz w:val="20"/>
                <w:szCs w:val="20"/>
              </w:rPr>
            </w:pPr>
            <w:r w:rsidRPr="00444C93">
              <w:rPr>
                <w:rFonts w:ascii="Arial" w:hAnsi="Arial" w:hint="cs"/>
                <w:sz w:val="20"/>
                <w:szCs w:val="20"/>
                <w:rtl/>
              </w:rPr>
              <w:t>התלמידים יאתרו מידע לגבי פתרונות לצמצום נזקים למערכות אקולוגיות ויסבירו כיצד הפתרונות המוצעים מסייעים לשמירה על המערכת האקולוגית. (</w:t>
            </w:r>
            <w:r w:rsidRPr="00444C93">
              <w:rPr>
                <w:rFonts w:ascii="Arial" w:hAnsi="Arial" w:hint="cs"/>
                <w:b/>
                <w:bCs/>
                <w:sz w:val="20"/>
                <w:szCs w:val="20"/>
                <w:rtl/>
              </w:rPr>
              <w:t>מידענות</w:t>
            </w:r>
            <w:r w:rsidRPr="00444C93">
              <w:rPr>
                <w:rFonts w:ascii="Arial" w:hAnsi="Arial" w:hint="cs"/>
                <w:sz w:val="20"/>
                <w:szCs w:val="20"/>
                <w:rtl/>
              </w:rPr>
              <w:t>)</w:t>
            </w:r>
          </w:p>
          <w:p w14:paraId="4FCB3F2C"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tl/>
              </w:rPr>
            </w:pPr>
            <w:r w:rsidRPr="00444C93">
              <w:rPr>
                <w:rFonts w:ascii="Arial" w:hAnsi="Arial" w:hint="cs"/>
                <w:sz w:val="20"/>
                <w:szCs w:val="20"/>
                <w:rtl/>
              </w:rPr>
              <w:t>בית הספר יאמץ אתר טבע והתלמידים יציגו בדרכים מגוונות לקהילה את ייחודו של האתר וחשיבות השמירה עליו. (</w:t>
            </w:r>
            <w:r w:rsidRPr="00444C93">
              <w:rPr>
                <w:rFonts w:ascii="Arial" w:hAnsi="Arial" w:hint="cs"/>
                <w:b/>
                <w:bCs/>
                <w:sz w:val="20"/>
                <w:szCs w:val="20"/>
                <w:rtl/>
              </w:rPr>
              <w:t>ייצוג והצגת מידע בדרכים מגוונות</w:t>
            </w:r>
            <w:r w:rsidRPr="00444C93">
              <w:rPr>
                <w:rFonts w:ascii="Arial" w:hAnsi="Arial" w:hint="cs"/>
                <w:sz w:val="20"/>
                <w:szCs w:val="20"/>
                <w:rtl/>
              </w:rPr>
              <w:t>)</w:t>
            </w:r>
          </w:p>
          <w:p w14:paraId="43435666" w14:textId="77777777" w:rsidR="00C637D5" w:rsidRPr="00444C93" w:rsidRDefault="00C637D5" w:rsidP="00C637D5">
            <w:pPr>
              <w:numPr>
                <w:ilvl w:val="0"/>
                <w:numId w:val="70"/>
              </w:numPr>
              <w:tabs>
                <w:tab w:val="num" w:pos="278"/>
              </w:tabs>
              <w:spacing w:after="0" w:line="240" w:lineRule="auto"/>
              <w:ind w:left="252" w:right="0" w:hanging="252"/>
              <w:rPr>
                <w:rFonts w:ascii="Arial" w:hAnsi="Arial"/>
                <w:sz w:val="20"/>
                <w:szCs w:val="20"/>
              </w:rPr>
            </w:pPr>
            <w:r w:rsidRPr="00444C93">
              <w:rPr>
                <w:rFonts w:ascii="Arial" w:hAnsi="Arial" w:hint="cs"/>
                <w:sz w:val="20"/>
                <w:szCs w:val="20"/>
                <w:rtl/>
              </w:rPr>
              <w:t>התלמידים יבחרו סוגיה בנושא שימור מערכת אקולוגית מול פיתוח, יאתרו מידע, יציגו את ההיבטים השונים, ידונו ויסיקו מסקנות. (</w:t>
            </w:r>
            <w:r w:rsidRPr="00444C93">
              <w:rPr>
                <w:rFonts w:ascii="Arial" w:hAnsi="Arial" w:hint="cs"/>
                <w:b/>
                <w:bCs/>
                <w:sz w:val="20"/>
                <w:szCs w:val="20"/>
                <w:rtl/>
              </w:rPr>
              <w:t>מידענות, שיח טיעוני</w:t>
            </w:r>
            <w:r w:rsidRPr="00444C93">
              <w:rPr>
                <w:rFonts w:ascii="Arial" w:hAnsi="Arial" w:hint="cs"/>
                <w:sz w:val="20"/>
                <w:szCs w:val="20"/>
                <w:rtl/>
              </w:rPr>
              <w:t>)</w:t>
            </w:r>
          </w:p>
          <w:p w14:paraId="0956519D" w14:textId="77777777" w:rsidR="00C637D5" w:rsidRDefault="00C637D5" w:rsidP="00C637D5">
            <w:pPr>
              <w:spacing w:after="0" w:line="240" w:lineRule="auto"/>
              <w:ind w:left="252"/>
              <w:rPr>
                <w:rFonts w:ascii="Arial" w:hAnsi="Arial"/>
                <w:sz w:val="20"/>
                <w:szCs w:val="20"/>
                <w:rtl/>
              </w:rPr>
            </w:pPr>
          </w:p>
        </w:tc>
      </w:tr>
    </w:tbl>
    <w:p w14:paraId="53EE4FFA" w14:textId="77777777" w:rsidR="00C637D5" w:rsidRDefault="00C637D5" w:rsidP="00C637D5">
      <w:pPr>
        <w:bidi w:val="0"/>
        <w:spacing w:after="0" w:line="240" w:lineRule="auto"/>
        <w:rPr>
          <w:rFonts w:ascii="Arial" w:hAnsi="Arial"/>
          <w:b/>
          <w:bCs/>
        </w:rPr>
      </w:pPr>
      <w:r>
        <w:rPr>
          <w:rFonts w:ascii="Arial" w:hAnsi="Arial"/>
          <w:b/>
          <w:bCs/>
        </w:rPr>
        <w:br w:type="page"/>
      </w:r>
    </w:p>
    <w:p w14:paraId="5DEE7742" w14:textId="75AC9A75" w:rsidR="00C637D5" w:rsidRPr="00FF2986" w:rsidRDefault="00BF6D4C" w:rsidP="00C637D5">
      <w:pPr>
        <w:bidi w:val="0"/>
      </w:pPr>
      <w:r>
        <w:rPr>
          <w:rFonts w:hint="cs"/>
          <w:rtl/>
        </w:rPr>
        <w:lastRenderedPageBreak/>
        <w:t>23.7.18</w:t>
      </w:r>
    </w:p>
    <w:p w14:paraId="0718850C" w14:textId="77777777" w:rsidR="00C637D5" w:rsidRPr="00956565" w:rsidRDefault="00C637D5" w:rsidP="00C637D5">
      <w:pPr>
        <w:pStyle w:val="2"/>
        <w:bidi/>
        <w:spacing w:before="0" w:beforeAutospacing="0" w:after="0" w:afterAutospacing="0" w:line="360" w:lineRule="auto"/>
        <w:rPr>
          <w:rFonts w:asciiTheme="minorBidi" w:hAnsiTheme="minorBidi" w:cstheme="minorBidi"/>
          <w:b w:val="0"/>
          <w:bCs w:val="0"/>
          <w:sz w:val="32"/>
          <w:szCs w:val="32"/>
          <w:rtl/>
        </w:rPr>
      </w:pPr>
      <w:bookmarkStart w:id="57" w:name="_Toc496661807"/>
      <w:bookmarkStart w:id="58" w:name="תחום_תוכן_מדעי_החומר_פיזיקה_טכנולוגיה"/>
      <w:r w:rsidRPr="00956565">
        <w:rPr>
          <w:rFonts w:asciiTheme="minorBidi" w:hAnsiTheme="minorBidi" w:cstheme="minorBidi"/>
          <w:sz w:val="32"/>
          <w:szCs w:val="32"/>
          <w:rtl/>
        </w:rPr>
        <w:t>תחום תוכן: מדעי החומר – פיזיקה ומערכות טכנולוגיות</w:t>
      </w:r>
      <w:bookmarkEnd w:id="57"/>
      <w:bookmarkEnd w:id="58"/>
      <w:r w:rsidRPr="00956565">
        <w:rPr>
          <w:rFonts w:asciiTheme="minorBidi" w:hAnsiTheme="minorBidi" w:cstheme="minorBidi"/>
          <w:b w:val="0"/>
          <w:bCs w:val="0"/>
          <w:sz w:val="32"/>
          <w:szCs w:val="32"/>
          <w:rtl/>
        </w:rPr>
        <w:tab/>
      </w:r>
    </w:p>
    <w:p w14:paraId="52B4CDFD" w14:textId="77777777" w:rsidR="00C637D5" w:rsidRPr="00956565" w:rsidRDefault="00C637D5" w:rsidP="00C637D5">
      <w:pPr>
        <w:pStyle w:val="3"/>
        <w:bidi/>
        <w:spacing w:before="0" w:beforeAutospacing="0" w:after="0" w:afterAutospacing="0" w:line="360" w:lineRule="auto"/>
        <w:rPr>
          <w:rFonts w:asciiTheme="minorBidi" w:hAnsiTheme="minorBidi" w:cstheme="minorBidi"/>
          <w:sz w:val="28"/>
          <w:szCs w:val="28"/>
          <w:rtl/>
        </w:rPr>
      </w:pPr>
      <w:bookmarkStart w:id="59" w:name="_Toc496661808"/>
      <w:r w:rsidRPr="00956565">
        <w:rPr>
          <w:rFonts w:asciiTheme="minorBidi" w:hAnsiTheme="minorBidi" w:cstheme="minorBidi"/>
          <w:sz w:val="28"/>
          <w:szCs w:val="28"/>
          <w:rtl/>
        </w:rPr>
        <w:t>נושא מרכזי: אנרגיה ומערכות טכנולוגיות (פיזיקה משולב בטכנולוגיה)</w:t>
      </w:r>
      <w:bookmarkEnd w:id="59"/>
    </w:p>
    <w:p w14:paraId="7D4F3853" w14:textId="77777777" w:rsidR="00C637D5" w:rsidRDefault="00C637D5" w:rsidP="00C637D5">
      <w:pPr>
        <w:rPr>
          <w:rFonts w:asciiTheme="minorBidi" w:hAnsiTheme="minorBidi" w:cstheme="minorBidi"/>
          <w:b/>
          <w:bCs/>
          <w:sz w:val="24"/>
          <w:szCs w:val="24"/>
          <w:rtl/>
        </w:rPr>
      </w:pPr>
    </w:p>
    <w:p w14:paraId="6330CB0D" w14:textId="77777777" w:rsidR="00C637D5" w:rsidRPr="00956565" w:rsidRDefault="00C637D5" w:rsidP="00C637D5">
      <w:pPr>
        <w:spacing w:line="360" w:lineRule="auto"/>
        <w:rPr>
          <w:rFonts w:asciiTheme="minorBidi" w:hAnsiTheme="minorBidi" w:cstheme="minorBidi"/>
          <w:b/>
          <w:bCs/>
          <w:sz w:val="24"/>
          <w:szCs w:val="24"/>
          <w:rtl/>
        </w:rPr>
      </w:pPr>
      <w:r w:rsidRPr="00956565">
        <w:rPr>
          <w:rFonts w:asciiTheme="minorBidi" w:hAnsiTheme="minorBidi" w:cstheme="minorBidi"/>
          <w:b/>
          <w:bCs/>
          <w:sz w:val="24"/>
          <w:szCs w:val="24"/>
          <w:rtl/>
        </w:rPr>
        <w:t>נושאי משנה</w:t>
      </w:r>
      <w:r>
        <w:rPr>
          <w:rFonts w:asciiTheme="minorBidi" w:hAnsiTheme="minorBidi" w:cstheme="minorBidi" w:hint="cs"/>
          <w:b/>
          <w:bCs/>
          <w:sz w:val="24"/>
          <w:szCs w:val="24"/>
          <w:rtl/>
        </w:rPr>
        <w:t>:</w:t>
      </w:r>
      <w:r w:rsidRPr="00956565">
        <w:rPr>
          <w:rFonts w:asciiTheme="minorBidi" w:hAnsiTheme="minorBidi" w:cstheme="minorBidi"/>
          <w:b/>
          <w:bCs/>
          <w:sz w:val="24"/>
          <w:szCs w:val="24"/>
          <w:rtl/>
        </w:rPr>
        <w:t xml:space="preserve"> </w:t>
      </w:r>
    </w:p>
    <w:p w14:paraId="61EA9826" w14:textId="77777777" w:rsidR="00C637D5" w:rsidRPr="00154364" w:rsidRDefault="00C637D5" w:rsidP="00546012">
      <w:pPr>
        <w:numPr>
          <w:ilvl w:val="0"/>
          <w:numId w:val="112"/>
        </w:numPr>
        <w:spacing w:after="0" w:line="360" w:lineRule="auto"/>
        <w:ind w:right="420"/>
        <w:rPr>
          <w:rFonts w:asciiTheme="minorBidi" w:hAnsiTheme="minorBidi" w:cstheme="minorBidi"/>
          <w:sz w:val="24"/>
          <w:szCs w:val="24"/>
          <w:rtl/>
        </w:rPr>
      </w:pPr>
      <w:r w:rsidRPr="00956565">
        <w:rPr>
          <w:rFonts w:asciiTheme="minorBidi" w:hAnsiTheme="minorBidi" w:cstheme="minorBidi"/>
          <w:b/>
          <w:bCs/>
          <w:sz w:val="24"/>
          <w:szCs w:val="24"/>
          <w:rtl/>
        </w:rPr>
        <w:t xml:space="preserve">סוגי </w:t>
      </w:r>
      <w:r w:rsidRPr="00154364">
        <w:rPr>
          <w:rFonts w:asciiTheme="minorBidi" w:hAnsiTheme="minorBidi" w:cstheme="minorBidi"/>
          <w:b/>
          <w:bCs/>
          <w:sz w:val="24"/>
          <w:szCs w:val="24"/>
          <w:rtl/>
        </w:rPr>
        <w:t xml:space="preserve">אנרגיה, המרות אנרגיה, מעברי אנרגיה וחוק שימור האנרגיה </w:t>
      </w:r>
    </w:p>
    <w:p w14:paraId="7FDBCF41" w14:textId="77777777" w:rsidR="00C637D5" w:rsidRPr="00154364" w:rsidRDefault="00C637D5" w:rsidP="00546012">
      <w:pPr>
        <w:numPr>
          <w:ilvl w:val="0"/>
          <w:numId w:val="112"/>
        </w:numPr>
        <w:spacing w:after="0" w:line="360" w:lineRule="auto"/>
        <w:ind w:right="420"/>
        <w:rPr>
          <w:rFonts w:asciiTheme="minorBidi" w:hAnsiTheme="minorBidi" w:cstheme="minorBidi"/>
          <w:b/>
          <w:bCs/>
          <w:sz w:val="24"/>
          <w:szCs w:val="24"/>
        </w:rPr>
      </w:pPr>
      <w:r w:rsidRPr="00154364">
        <w:rPr>
          <w:rFonts w:asciiTheme="minorBidi" w:hAnsiTheme="minorBidi" w:cstheme="minorBidi"/>
          <w:b/>
          <w:bCs/>
          <w:sz w:val="24"/>
          <w:szCs w:val="24"/>
          <w:rtl/>
        </w:rPr>
        <w:t xml:space="preserve">משאבי (מקורות) אנרגיה, הפקת אנרגיה והשימושים בה </w:t>
      </w:r>
    </w:p>
    <w:p w14:paraId="2EAAEE92" w14:textId="77777777" w:rsidR="00C637D5" w:rsidRPr="00154364" w:rsidRDefault="00C637D5" w:rsidP="00546012">
      <w:pPr>
        <w:numPr>
          <w:ilvl w:val="0"/>
          <w:numId w:val="112"/>
        </w:numPr>
        <w:spacing w:after="0" w:line="360" w:lineRule="auto"/>
        <w:ind w:right="420"/>
        <w:rPr>
          <w:rFonts w:asciiTheme="minorBidi" w:hAnsiTheme="minorBidi" w:cstheme="minorBidi"/>
          <w:b/>
          <w:bCs/>
          <w:color w:val="FF0000"/>
          <w:sz w:val="24"/>
          <w:szCs w:val="24"/>
        </w:rPr>
      </w:pPr>
      <w:r w:rsidRPr="00154364">
        <w:rPr>
          <w:rFonts w:asciiTheme="minorBidi" w:hAnsiTheme="minorBidi" w:cstheme="minorBidi"/>
          <w:b/>
          <w:bCs/>
          <w:color w:val="FF0000"/>
          <w:sz w:val="24"/>
          <w:szCs w:val="24"/>
          <w:rtl/>
        </w:rPr>
        <w:t>השפעת השימושים באנרגיה על הפרט, על החברה ועל הסביבה</w:t>
      </w:r>
      <w:r w:rsidRPr="00154364">
        <w:rPr>
          <w:rFonts w:asciiTheme="minorBidi" w:hAnsiTheme="minorBidi" w:cstheme="minorBidi" w:hint="cs"/>
          <w:b/>
          <w:bCs/>
          <w:color w:val="FF0000"/>
          <w:sz w:val="24"/>
          <w:szCs w:val="24"/>
          <w:rtl/>
        </w:rPr>
        <w:t xml:space="preserve"> (הרחבה)</w:t>
      </w:r>
    </w:p>
    <w:p w14:paraId="6E8F178D" w14:textId="77777777" w:rsidR="00C637D5" w:rsidRDefault="00C637D5" w:rsidP="00C637D5">
      <w:pPr>
        <w:spacing w:line="360" w:lineRule="auto"/>
        <w:ind w:left="60"/>
        <w:rPr>
          <w:rFonts w:ascii="Arial" w:hAnsi="Arial"/>
          <w:b/>
          <w:bCs/>
          <w:rtl/>
        </w:rPr>
      </w:pPr>
    </w:p>
    <w:p w14:paraId="02876520" w14:textId="77777777" w:rsidR="00C637D5" w:rsidRDefault="00C637D5" w:rsidP="00C637D5">
      <w:pPr>
        <w:tabs>
          <w:tab w:val="num" w:pos="360"/>
        </w:tabs>
        <w:spacing w:after="0" w:line="360" w:lineRule="auto"/>
        <w:rPr>
          <w:rFonts w:ascii="Arial" w:hAnsi="Arial"/>
          <w:b/>
          <w:bCs/>
          <w:rtl/>
        </w:rPr>
      </w:pPr>
    </w:p>
    <w:p w14:paraId="1F3F3B7E" w14:textId="77777777" w:rsidR="00C637D5" w:rsidRDefault="00C637D5" w:rsidP="00C637D5">
      <w:pPr>
        <w:tabs>
          <w:tab w:val="num" w:pos="360"/>
        </w:tabs>
        <w:spacing w:after="0" w:line="360" w:lineRule="auto"/>
        <w:rPr>
          <w:rFonts w:ascii="Arial" w:hAnsi="Arial"/>
          <w:b/>
          <w:bCs/>
          <w:rtl/>
        </w:rPr>
      </w:pPr>
    </w:p>
    <w:p w14:paraId="57DA1376" w14:textId="77777777" w:rsidR="00C637D5" w:rsidRDefault="00C637D5" w:rsidP="00C637D5">
      <w:pPr>
        <w:tabs>
          <w:tab w:val="num" w:pos="360"/>
        </w:tabs>
        <w:spacing w:after="0" w:line="360" w:lineRule="auto"/>
        <w:rPr>
          <w:rFonts w:ascii="Arial" w:hAnsi="Arial"/>
          <w:b/>
          <w:bCs/>
          <w:rtl/>
        </w:rPr>
      </w:pPr>
    </w:p>
    <w:p w14:paraId="642979AB" w14:textId="77777777" w:rsidR="00C637D5" w:rsidRDefault="00C637D5" w:rsidP="00C637D5">
      <w:pPr>
        <w:tabs>
          <w:tab w:val="num" w:pos="360"/>
        </w:tabs>
        <w:spacing w:after="0" w:line="360" w:lineRule="auto"/>
        <w:rPr>
          <w:rFonts w:ascii="Arial" w:hAnsi="Arial"/>
          <w:b/>
          <w:bCs/>
          <w:rtl/>
        </w:rPr>
      </w:pPr>
    </w:p>
    <w:p w14:paraId="262D933A" w14:textId="77777777" w:rsidR="00C637D5" w:rsidRDefault="00C637D5" w:rsidP="00C637D5">
      <w:pPr>
        <w:tabs>
          <w:tab w:val="num" w:pos="360"/>
        </w:tabs>
        <w:spacing w:after="0" w:line="360" w:lineRule="auto"/>
        <w:rPr>
          <w:rFonts w:ascii="Arial" w:hAnsi="Arial"/>
          <w:b/>
          <w:bCs/>
          <w:rtl/>
        </w:rPr>
      </w:pPr>
    </w:p>
    <w:p w14:paraId="3D75E672" w14:textId="77777777" w:rsidR="00C637D5" w:rsidRDefault="00C637D5" w:rsidP="00C637D5">
      <w:pPr>
        <w:tabs>
          <w:tab w:val="num" w:pos="360"/>
        </w:tabs>
        <w:spacing w:after="0" w:line="360" w:lineRule="auto"/>
        <w:rPr>
          <w:rFonts w:ascii="Arial" w:hAnsi="Arial"/>
          <w:b/>
          <w:bCs/>
          <w:rtl/>
        </w:rPr>
      </w:pPr>
    </w:p>
    <w:p w14:paraId="6F167D1A" w14:textId="77777777" w:rsidR="00C637D5" w:rsidRDefault="00C637D5" w:rsidP="00C637D5">
      <w:pPr>
        <w:tabs>
          <w:tab w:val="num" w:pos="360"/>
        </w:tabs>
        <w:spacing w:after="0" w:line="360" w:lineRule="auto"/>
        <w:rPr>
          <w:rFonts w:ascii="Arial" w:hAnsi="Arial"/>
          <w:b/>
          <w:bCs/>
          <w:rtl/>
        </w:rPr>
      </w:pPr>
    </w:p>
    <w:p w14:paraId="4CCA388B" w14:textId="77777777" w:rsidR="00C637D5" w:rsidRDefault="00C637D5" w:rsidP="00C637D5">
      <w:pPr>
        <w:tabs>
          <w:tab w:val="num" w:pos="360"/>
        </w:tabs>
        <w:spacing w:after="0" w:line="360" w:lineRule="auto"/>
        <w:rPr>
          <w:rFonts w:ascii="Arial" w:hAnsi="Arial"/>
          <w:b/>
          <w:bCs/>
          <w:rtl/>
        </w:rPr>
      </w:pPr>
    </w:p>
    <w:p w14:paraId="04E80E22" w14:textId="77777777" w:rsidR="00C637D5" w:rsidRDefault="00C637D5" w:rsidP="00C637D5">
      <w:pPr>
        <w:tabs>
          <w:tab w:val="num" w:pos="360"/>
        </w:tabs>
        <w:spacing w:after="0" w:line="360" w:lineRule="auto"/>
        <w:rPr>
          <w:rFonts w:ascii="Arial" w:hAnsi="Arial"/>
          <w:b/>
          <w:bCs/>
          <w:rtl/>
        </w:rPr>
      </w:pPr>
    </w:p>
    <w:p w14:paraId="5572D577" w14:textId="77777777" w:rsidR="00C637D5" w:rsidRDefault="00C637D5" w:rsidP="00C637D5">
      <w:pPr>
        <w:tabs>
          <w:tab w:val="num" w:pos="360"/>
        </w:tabs>
        <w:spacing w:after="0" w:line="360" w:lineRule="auto"/>
        <w:rPr>
          <w:rFonts w:ascii="Arial" w:hAnsi="Arial"/>
          <w:b/>
          <w:bCs/>
          <w:rtl/>
        </w:rPr>
      </w:pPr>
    </w:p>
    <w:p w14:paraId="09EDD1E2" w14:textId="77777777" w:rsidR="006C5643" w:rsidRDefault="006C5643">
      <w:pPr>
        <w:bidi w:val="0"/>
        <w:spacing w:after="0" w:line="240" w:lineRule="auto"/>
        <w:rPr>
          <w:rFonts w:asciiTheme="minorBidi" w:eastAsia="Times New Roman" w:hAnsiTheme="minorBidi" w:cstheme="minorBidi"/>
          <w:b/>
          <w:bCs/>
          <w:sz w:val="28"/>
          <w:szCs w:val="28"/>
          <w:rtl/>
        </w:rPr>
      </w:pPr>
      <w:r>
        <w:rPr>
          <w:rFonts w:asciiTheme="minorBidi" w:hAnsiTheme="minorBidi" w:cstheme="minorBidi"/>
          <w:sz w:val="28"/>
          <w:szCs w:val="28"/>
          <w:rtl/>
        </w:rPr>
        <w:br w:type="page"/>
      </w:r>
    </w:p>
    <w:p w14:paraId="31740907" w14:textId="0265795F" w:rsidR="00C637D5" w:rsidRPr="00154364" w:rsidRDefault="00C637D5" w:rsidP="00C637D5">
      <w:pPr>
        <w:pStyle w:val="3"/>
        <w:bidi/>
        <w:spacing w:before="0" w:beforeAutospacing="0" w:after="0" w:afterAutospacing="0" w:line="360" w:lineRule="auto"/>
        <w:rPr>
          <w:rFonts w:asciiTheme="minorBidi" w:hAnsiTheme="minorBidi" w:cstheme="minorBidi"/>
          <w:sz w:val="28"/>
          <w:szCs w:val="28"/>
          <w:rtl/>
        </w:rPr>
      </w:pPr>
      <w:bookmarkStart w:id="60" w:name="נושא_מרכזי_אנרגיה_ומערכות_טכנולוגיות"/>
      <w:r w:rsidRPr="00154364">
        <w:rPr>
          <w:rFonts w:asciiTheme="minorBidi" w:hAnsiTheme="minorBidi" w:cstheme="minorBidi"/>
          <w:sz w:val="28"/>
          <w:szCs w:val="28"/>
          <w:rtl/>
        </w:rPr>
        <w:lastRenderedPageBreak/>
        <w:t xml:space="preserve">נושא מרכזי: אנרגיה ומערכות טכנולוגיות </w:t>
      </w:r>
      <w:bookmarkEnd w:id="60"/>
      <w:r w:rsidRPr="00154364">
        <w:rPr>
          <w:rFonts w:asciiTheme="minorBidi" w:hAnsiTheme="minorBidi" w:cstheme="minorBidi"/>
          <w:sz w:val="28"/>
          <w:szCs w:val="28"/>
          <w:rtl/>
        </w:rPr>
        <w:t>(פיזיקה משולב בטכנולוגיה)</w:t>
      </w:r>
    </w:p>
    <w:p w14:paraId="4B8B205E" w14:textId="77777777" w:rsidR="00C637D5" w:rsidRPr="00154364" w:rsidRDefault="00C637D5" w:rsidP="00C637D5">
      <w:pPr>
        <w:tabs>
          <w:tab w:val="num" w:pos="360"/>
        </w:tabs>
        <w:spacing w:after="0" w:line="360" w:lineRule="auto"/>
        <w:rPr>
          <w:b/>
          <w:bCs/>
          <w:rtl/>
        </w:rPr>
      </w:pPr>
      <w:r w:rsidRPr="00154364">
        <w:rPr>
          <w:rFonts w:ascii="Arial" w:hAnsi="Arial"/>
          <w:b/>
          <w:bCs/>
          <w:rtl/>
        </w:rPr>
        <w:t>נושא משנה</w:t>
      </w:r>
      <w:r w:rsidRPr="00154364">
        <w:rPr>
          <w:rFonts w:ascii="Arial" w:hAnsi="Arial" w:hint="cs"/>
          <w:b/>
          <w:bCs/>
          <w:rtl/>
        </w:rPr>
        <w:t xml:space="preserve"> 1:</w:t>
      </w:r>
      <w:r w:rsidRPr="00154364">
        <w:rPr>
          <w:rFonts w:ascii="Arial" w:hAnsi="Arial"/>
          <w:b/>
          <w:bCs/>
          <w:rtl/>
        </w:rPr>
        <w:t xml:space="preserve"> סוגי אנרגיה, המרות אנרגיה, מעברי אנרגיה, חוק שימור האנרגיה</w:t>
      </w:r>
    </w:p>
    <w:p w14:paraId="33659349" w14:textId="77777777" w:rsidR="00C637D5" w:rsidRPr="005B4018" w:rsidRDefault="00C637D5" w:rsidP="00C637D5">
      <w:pPr>
        <w:tabs>
          <w:tab w:val="num" w:pos="360"/>
        </w:tabs>
        <w:spacing w:after="0" w:line="360" w:lineRule="auto"/>
        <w:rPr>
          <w:rFonts w:ascii="Arial" w:hAnsi="Arial"/>
          <w:rtl/>
        </w:rPr>
      </w:pPr>
      <w:r w:rsidRPr="00154364">
        <w:rPr>
          <w:rFonts w:ascii="Arial" w:hAnsi="Arial"/>
          <w:b/>
          <w:bCs/>
          <w:rtl/>
        </w:rPr>
        <w:t>נושא משנה</w:t>
      </w:r>
      <w:r w:rsidRPr="00154364">
        <w:rPr>
          <w:rFonts w:ascii="Arial" w:hAnsi="Arial" w:hint="cs"/>
          <w:b/>
          <w:bCs/>
          <w:rtl/>
        </w:rPr>
        <w:t xml:space="preserve"> 2:</w:t>
      </w:r>
      <w:r w:rsidRPr="00154364">
        <w:rPr>
          <w:rFonts w:ascii="Arial" w:hAnsi="Arial"/>
          <w:b/>
          <w:bCs/>
          <w:rtl/>
        </w:rPr>
        <w:t xml:space="preserve"> </w:t>
      </w:r>
      <w:r w:rsidRPr="00154364">
        <w:rPr>
          <w:rFonts w:ascii="Arial" w:hAnsi="Arial" w:hint="cs"/>
          <w:b/>
          <w:bCs/>
          <w:rtl/>
        </w:rPr>
        <w:t>משאבי (</w:t>
      </w:r>
      <w:r w:rsidRPr="00154364">
        <w:rPr>
          <w:rFonts w:ascii="Arial" w:hAnsi="Arial"/>
          <w:b/>
          <w:bCs/>
          <w:rtl/>
        </w:rPr>
        <w:t>מקורות</w:t>
      </w:r>
      <w:r w:rsidRPr="00154364">
        <w:rPr>
          <w:rFonts w:ascii="Arial" w:hAnsi="Arial" w:hint="cs"/>
          <w:b/>
          <w:bCs/>
          <w:rtl/>
        </w:rPr>
        <w:t>)</w:t>
      </w:r>
      <w:r w:rsidRPr="00154364">
        <w:rPr>
          <w:rFonts w:ascii="Arial" w:hAnsi="Arial"/>
          <w:b/>
          <w:bCs/>
          <w:rtl/>
        </w:rPr>
        <w:t xml:space="preserve"> אנרגיה, הפקת אנרגיה והשימושים בה</w:t>
      </w:r>
    </w:p>
    <w:p w14:paraId="5AD028E4" w14:textId="77777777" w:rsidR="00C637D5" w:rsidRDefault="00C637D5" w:rsidP="00C637D5">
      <w:pPr>
        <w:spacing w:after="0" w:line="360" w:lineRule="auto"/>
        <w:rPr>
          <w:rFonts w:ascii="Arial" w:hAnsi="Arial"/>
          <w:highlight w:val="lightGray"/>
          <w:rtl/>
        </w:rPr>
      </w:pPr>
      <w:r>
        <w:rPr>
          <w:rFonts w:ascii="Arial" w:hAnsi="Arial"/>
          <w:highlight w:val="lightGray"/>
          <w:u w:val="single"/>
          <w:rtl/>
        </w:rPr>
        <w:t>הערה</w:t>
      </w:r>
      <w:r>
        <w:rPr>
          <w:rFonts w:ascii="Arial" w:hAnsi="Arial"/>
          <w:highlight w:val="lightGray"/>
          <w:rtl/>
        </w:rPr>
        <w:t xml:space="preserve">: שני נושאי המשנה </w:t>
      </w:r>
      <w:r>
        <w:rPr>
          <w:rFonts w:ascii="Arial" w:hAnsi="Arial" w:hint="cs"/>
          <w:highlight w:val="lightGray"/>
          <w:rtl/>
        </w:rPr>
        <w:t>משולבים יחד</w:t>
      </w:r>
      <w:r>
        <w:rPr>
          <w:rFonts w:ascii="Arial" w:hAnsi="Arial"/>
          <w:highlight w:val="lightGray"/>
          <w:rtl/>
        </w:rPr>
        <w:t xml:space="preserve"> עקב הזיקה החזקה ביניהם כאן. </w:t>
      </w:r>
    </w:p>
    <w:p w14:paraId="7EBD96B4" w14:textId="77777777" w:rsidR="00C637D5" w:rsidRPr="004557B3" w:rsidRDefault="00C637D5" w:rsidP="00C637D5">
      <w:pPr>
        <w:tabs>
          <w:tab w:val="num" w:pos="360"/>
        </w:tabs>
        <w:spacing w:after="0" w:line="360" w:lineRule="auto"/>
        <w:rPr>
          <w:rFonts w:ascii="Arial" w:hAnsi="Arial"/>
          <w:b/>
          <w:bCs/>
          <w:sz w:val="16"/>
          <w:szCs w:val="16"/>
          <w:rtl/>
        </w:rPr>
      </w:pPr>
    </w:p>
    <w:p w14:paraId="4A4B7C77" w14:textId="77777777" w:rsidR="00C637D5" w:rsidRPr="00CC4AE5" w:rsidRDefault="00C637D5" w:rsidP="00C637D5">
      <w:pPr>
        <w:tabs>
          <w:tab w:val="num" w:pos="360"/>
        </w:tabs>
        <w:spacing w:after="0" w:line="360" w:lineRule="auto"/>
        <w:rPr>
          <w:rFonts w:ascii="Arial" w:hAnsi="Arial"/>
          <w:b/>
          <w:bCs/>
          <w:u w:val="single"/>
          <w:rtl/>
        </w:rPr>
      </w:pPr>
      <w:r w:rsidRPr="00CC4AE5">
        <w:rPr>
          <w:rFonts w:ascii="Arial" w:hAnsi="Arial"/>
          <w:b/>
          <w:bCs/>
          <w:u w:val="single"/>
          <w:rtl/>
        </w:rPr>
        <w:t>מטרות</w:t>
      </w:r>
    </w:p>
    <w:p w14:paraId="4CF2AB7C" w14:textId="77777777" w:rsidR="00C637D5" w:rsidRDefault="00C637D5" w:rsidP="00C637D5">
      <w:pPr>
        <w:spacing w:after="0" w:line="360" w:lineRule="auto"/>
        <w:ind w:right="360"/>
        <w:rPr>
          <w:rFonts w:ascii="Arial" w:hAnsi="Arial"/>
          <w:bCs/>
          <w:u w:val="single"/>
          <w:rtl/>
        </w:rPr>
      </w:pPr>
      <w:r>
        <w:rPr>
          <w:rFonts w:ascii="Arial" w:hAnsi="Arial"/>
          <w:bCs/>
          <w:u w:val="single"/>
          <w:rtl/>
        </w:rPr>
        <w:t>חקר</w:t>
      </w:r>
    </w:p>
    <w:p w14:paraId="14A98E1D" w14:textId="77777777" w:rsidR="00C637D5" w:rsidRDefault="00C637D5" w:rsidP="00546012">
      <w:pPr>
        <w:numPr>
          <w:ilvl w:val="0"/>
          <w:numId w:val="108"/>
        </w:numPr>
        <w:spacing w:after="0" w:line="360" w:lineRule="auto"/>
        <w:ind w:left="357" w:right="0" w:hanging="357"/>
        <w:rPr>
          <w:rFonts w:ascii="Arial" w:hAnsi="Arial"/>
          <w:bCs/>
        </w:rPr>
      </w:pPr>
      <w:r>
        <w:rPr>
          <w:rFonts w:ascii="Arial" w:hAnsi="Arial"/>
          <w:bCs/>
          <w:rtl/>
        </w:rPr>
        <w:t>התלמידים יתכננו ויבצעו ניסויים מדעיים הקשורים לתוכני הלימוד בנושא אנרגיה, יסיקו מסקנות מתוך ממצאי הניסוי וייצגו את מסקנותיהם בדרכים שונות.</w:t>
      </w:r>
    </w:p>
    <w:p w14:paraId="47BDAEC0" w14:textId="77777777" w:rsidR="00C637D5" w:rsidRDefault="00C637D5" w:rsidP="00C637D5">
      <w:pPr>
        <w:spacing w:after="0" w:line="360" w:lineRule="auto"/>
        <w:rPr>
          <w:rFonts w:ascii="Arial" w:hAnsi="Arial"/>
          <w:bCs/>
          <w:u w:val="single"/>
        </w:rPr>
      </w:pPr>
      <w:r>
        <w:rPr>
          <w:rFonts w:ascii="Arial" w:hAnsi="Arial"/>
          <w:bCs/>
          <w:u w:val="single"/>
          <w:rtl/>
        </w:rPr>
        <w:t>אנרגיה חשמלית</w:t>
      </w:r>
    </w:p>
    <w:p w14:paraId="52E5C8C7" w14:textId="77777777" w:rsidR="00C637D5" w:rsidRDefault="00C637D5" w:rsidP="00546012">
      <w:pPr>
        <w:numPr>
          <w:ilvl w:val="0"/>
          <w:numId w:val="108"/>
        </w:numPr>
        <w:spacing w:after="0" w:line="360" w:lineRule="auto"/>
        <w:ind w:left="357" w:right="0" w:hanging="357"/>
        <w:rPr>
          <w:rFonts w:ascii="Arial" w:hAnsi="Arial"/>
          <w:bCs/>
          <w:rtl/>
        </w:rPr>
      </w:pPr>
      <w:r>
        <w:rPr>
          <w:rFonts w:ascii="Arial" w:hAnsi="Arial"/>
          <w:bCs/>
          <w:rtl/>
        </w:rPr>
        <w:t>התלמידים יחקרו את הקשר בין המתח לבין עוצמת הזרם וההתנגדות (חוק אוהם).</w:t>
      </w:r>
    </w:p>
    <w:p w14:paraId="545449A4" w14:textId="77777777" w:rsidR="00C637D5" w:rsidRDefault="00C637D5" w:rsidP="00546012">
      <w:pPr>
        <w:numPr>
          <w:ilvl w:val="0"/>
          <w:numId w:val="108"/>
        </w:numPr>
        <w:spacing w:after="0" w:line="360" w:lineRule="auto"/>
        <w:ind w:left="357" w:right="0" w:hanging="357"/>
        <w:rPr>
          <w:rFonts w:ascii="Arial" w:hAnsi="Arial"/>
          <w:bCs/>
        </w:rPr>
      </w:pPr>
      <w:r>
        <w:rPr>
          <w:rFonts w:ascii="Arial" w:hAnsi="Arial"/>
          <w:bCs/>
          <w:rtl/>
        </w:rPr>
        <w:t>התלמידים יישמו את עקרונות החיבור המקבילי והחיבור הטורי לחישוב עוצמת זרם.</w:t>
      </w:r>
    </w:p>
    <w:p w14:paraId="409A0021" w14:textId="77777777" w:rsidR="00C637D5" w:rsidRDefault="00C637D5" w:rsidP="00546012">
      <w:pPr>
        <w:numPr>
          <w:ilvl w:val="0"/>
          <w:numId w:val="108"/>
        </w:numPr>
        <w:spacing w:after="0" w:line="360" w:lineRule="auto"/>
        <w:ind w:left="357" w:right="0" w:hanging="357"/>
        <w:rPr>
          <w:rFonts w:ascii="Arial" w:hAnsi="Arial"/>
          <w:bCs/>
        </w:rPr>
      </w:pPr>
      <w:r>
        <w:rPr>
          <w:rFonts w:ascii="Arial" w:hAnsi="Arial" w:hint="cs"/>
          <w:bCs/>
          <w:rtl/>
        </w:rPr>
        <w:t>התלמידים יחקרו את הקשר בין הזרם, המתח וההספק החשמלי.</w:t>
      </w:r>
    </w:p>
    <w:p w14:paraId="6F03CCE0" w14:textId="77777777" w:rsidR="00C637D5" w:rsidRPr="00E32AAC" w:rsidRDefault="00C637D5" w:rsidP="00C637D5">
      <w:pPr>
        <w:spacing w:after="0" w:line="360" w:lineRule="auto"/>
        <w:rPr>
          <w:rFonts w:ascii="Arial" w:hAnsi="Arial"/>
          <w:bCs/>
          <w:color w:val="FF0000"/>
          <w:u w:val="single"/>
          <w:rtl/>
        </w:rPr>
      </w:pPr>
      <w:r w:rsidRPr="00E32AAC">
        <w:rPr>
          <w:rFonts w:ascii="Arial" w:hAnsi="Arial"/>
          <w:bCs/>
          <w:color w:val="FF0000"/>
          <w:u w:val="single"/>
          <w:rtl/>
        </w:rPr>
        <w:t>אנרגיית קרינה</w:t>
      </w:r>
      <w:r w:rsidRPr="00E32AAC">
        <w:rPr>
          <w:rFonts w:ascii="Arial" w:hAnsi="Arial" w:hint="cs"/>
          <w:bCs/>
          <w:color w:val="FF0000"/>
          <w:u w:val="single"/>
          <w:rtl/>
        </w:rPr>
        <w:t xml:space="preserve"> (הרחבה)</w:t>
      </w:r>
    </w:p>
    <w:p w14:paraId="7FD793E0" w14:textId="77777777" w:rsidR="00C637D5" w:rsidRPr="00E32AAC" w:rsidRDefault="00C637D5" w:rsidP="00546012">
      <w:pPr>
        <w:numPr>
          <w:ilvl w:val="0"/>
          <w:numId w:val="108"/>
        </w:numPr>
        <w:spacing w:after="0" w:line="360" w:lineRule="auto"/>
        <w:ind w:left="357" w:right="0" w:hanging="357"/>
        <w:rPr>
          <w:rFonts w:ascii="Arial" w:hAnsi="Arial"/>
          <w:bCs/>
          <w:color w:val="FF0000"/>
        </w:rPr>
      </w:pPr>
      <w:r w:rsidRPr="00E32AAC">
        <w:rPr>
          <w:rFonts w:ascii="Arial" w:hAnsi="Arial"/>
          <w:bCs/>
          <w:color w:val="FF0000"/>
          <w:rtl/>
        </w:rPr>
        <w:t>התלמידים יבינו את המשותף לכל סוגי הקרינה האלקטרומגנטית.</w:t>
      </w:r>
    </w:p>
    <w:p w14:paraId="0C50E4CD" w14:textId="77777777" w:rsidR="00C637D5" w:rsidRPr="00E32AAC" w:rsidRDefault="00C637D5" w:rsidP="00546012">
      <w:pPr>
        <w:numPr>
          <w:ilvl w:val="0"/>
          <w:numId w:val="108"/>
        </w:numPr>
        <w:spacing w:after="0" w:line="360" w:lineRule="auto"/>
        <w:ind w:left="357" w:right="0" w:hanging="357"/>
        <w:rPr>
          <w:rFonts w:ascii="Arial" w:hAnsi="Arial"/>
          <w:bCs/>
          <w:color w:val="FF0000"/>
        </w:rPr>
      </w:pPr>
      <w:r w:rsidRPr="00E32AAC">
        <w:rPr>
          <w:rFonts w:ascii="Arial" w:hAnsi="Arial"/>
          <w:bCs/>
          <w:color w:val="FF0000"/>
          <w:rtl/>
        </w:rPr>
        <w:t xml:space="preserve">התלמידים יכירו מאפיינים של קרינת האור הנראה ויבינו כיצד הם באים לידי ביטוי בתופעות שונות. </w:t>
      </w:r>
    </w:p>
    <w:p w14:paraId="166639A8" w14:textId="77777777" w:rsidR="00C637D5" w:rsidRPr="00E32AAC" w:rsidRDefault="00C637D5" w:rsidP="00546012">
      <w:pPr>
        <w:numPr>
          <w:ilvl w:val="0"/>
          <w:numId w:val="108"/>
        </w:numPr>
        <w:spacing w:after="0" w:line="360" w:lineRule="auto"/>
        <w:ind w:left="357" w:right="0" w:hanging="357"/>
        <w:rPr>
          <w:rFonts w:ascii="Arial" w:hAnsi="Arial"/>
          <w:bCs/>
          <w:color w:val="FF0000"/>
        </w:rPr>
      </w:pPr>
      <w:r w:rsidRPr="00E32AAC">
        <w:rPr>
          <w:rFonts w:ascii="Arial" w:hAnsi="Arial"/>
          <w:bCs/>
          <w:color w:val="FF0000"/>
          <w:rtl/>
        </w:rPr>
        <w:t>התלמידים יסבירו את הקשר בין קרינה לבין תהליכים שונים המתרחשים בטבע ובמערכות טכנולוגיות.</w:t>
      </w:r>
    </w:p>
    <w:p w14:paraId="6ABEA9CF" w14:textId="77777777" w:rsidR="00C637D5" w:rsidRPr="00E32AAC" w:rsidRDefault="00C637D5" w:rsidP="00546012">
      <w:pPr>
        <w:numPr>
          <w:ilvl w:val="0"/>
          <w:numId w:val="108"/>
        </w:numPr>
        <w:spacing w:after="0" w:line="360" w:lineRule="auto"/>
        <w:ind w:left="357" w:right="0" w:hanging="357"/>
        <w:rPr>
          <w:rFonts w:ascii="Arial" w:hAnsi="Arial"/>
          <w:bCs/>
          <w:color w:val="FF0000"/>
        </w:rPr>
      </w:pPr>
      <w:r w:rsidRPr="00E32AAC">
        <w:rPr>
          <w:rFonts w:ascii="Arial" w:hAnsi="Arial"/>
          <w:bCs/>
          <w:color w:val="FF0000"/>
          <w:rtl/>
        </w:rPr>
        <w:t>התלמידים יכירו היבטים בריאותיים של קרינה.</w:t>
      </w:r>
    </w:p>
    <w:p w14:paraId="2F856ADA" w14:textId="77777777" w:rsidR="00C637D5" w:rsidRPr="00957379" w:rsidRDefault="00C637D5" w:rsidP="00C637D5">
      <w:pPr>
        <w:spacing w:after="0" w:line="360" w:lineRule="auto"/>
        <w:rPr>
          <w:rFonts w:ascii="Arial" w:hAnsi="Arial"/>
          <w:bCs/>
          <w:u w:val="single"/>
        </w:rPr>
      </w:pPr>
      <w:r w:rsidRPr="00957379">
        <w:rPr>
          <w:rFonts w:ascii="Arial" w:hAnsi="Arial"/>
          <w:bCs/>
          <w:u w:val="single"/>
          <w:rtl/>
        </w:rPr>
        <w:t>היבטים כמותיים של אנרגיה</w:t>
      </w:r>
    </w:p>
    <w:p w14:paraId="2C610251" w14:textId="77777777" w:rsidR="00C637D5" w:rsidRPr="00957379" w:rsidRDefault="00C637D5" w:rsidP="00546012">
      <w:pPr>
        <w:numPr>
          <w:ilvl w:val="0"/>
          <w:numId w:val="108"/>
        </w:numPr>
        <w:spacing w:after="0" w:line="360" w:lineRule="auto"/>
        <w:ind w:right="0"/>
        <w:rPr>
          <w:rFonts w:ascii="Arial" w:hAnsi="Arial"/>
          <w:bCs/>
        </w:rPr>
      </w:pPr>
      <w:r w:rsidRPr="00957379">
        <w:rPr>
          <w:rFonts w:ascii="Arial" w:hAnsi="Arial"/>
          <w:bCs/>
          <w:rtl/>
        </w:rPr>
        <w:t>התלמידים יבינו את הצורך במדידת אנרגיה וביחידות אנרגיה ויישמו את השימוש בהן.</w:t>
      </w:r>
    </w:p>
    <w:p w14:paraId="20A29E17" w14:textId="77777777" w:rsidR="00C637D5" w:rsidRPr="00957379" w:rsidRDefault="00C637D5" w:rsidP="00546012">
      <w:pPr>
        <w:numPr>
          <w:ilvl w:val="0"/>
          <w:numId w:val="108"/>
        </w:numPr>
        <w:spacing w:after="0" w:line="360" w:lineRule="auto"/>
        <w:ind w:left="357" w:right="0" w:hanging="357"/>
        <w:rPr>
          <w:rFonts w:ascii="Arial" w:hAnsi="Arial"/>
          <w:bCs/>
        </w:rPr>
      </w:pPr>
      <w:r w:rsidRPr="00957379">
        <w:rPr>
          <w:rFonts w:ascii="Arial" w:hAnsi="Arial"/>
          <w:bCs/>
          <w:rtl/>
        </w:rPr>
        <w:t>התלמידים ידעו לחשב כמויות אנרגיה בסוגים שונים של אנרגיה (</w:t>
      </w:r>
      <w:r w:rsidRPr="00957379">
        <w:rPr>
          <w:rFonts w:ascii="Arial" w:hAnsi="Arial" w:hint="cs"/>
          <w:bCs/>
          <w:rtl/>
        </w:rPr>
        <w:t>חום</w:t>
      </w:r>
      <w:r w:rsidRPr="00957379">
        <w:rPr>
          <w:rFonts w:ascii="Arial" w:hAnsi="Arial"/>
          <w:bCs/>
          <w:rtl/>
        </w:rPr>
        <w:t>, גובה, תנועה וחשמלית) ויישמו זאת במצבים שונים.</w:t>
      </w:r>
      <w:r w:rsidRPr="00957379">
        <w:rPr>
          <w:rFonts w:ascii="Arial" w:hAnsi="Arial" w:hint="cs"/>
          <w:bCs/>
          <w:rtl/>
        </w:rPr>
        <w:t xml:space="preserve"> </w:t>
      </w:r>
    </w:p>
    <w:p w14:paraId="1997A8D5" w14:textId="77777777" w:rsidR="00C637D5" w:rsidRPr="00957379" w:rsidRDefault="00C637D5" w:rsidP="00C637D5">
      <w:pPr>
        <w:spacing w:after="0" w:line="360" w:lineRule="auto"/>
        <w:rPr>
          <w:rFonts w:ascii="Arial" w:hAnsi="Arial"/>
          <w:bCs/>
          <w:u w:val="single"/>
        </w:rPr>
      </w:pPr>
      <w:r w:rsidRPr="00957379">
        <w:rPr>
          <w:rFonts w:ascii="Arial" w:hAnsi="Arial"/>
          <w:bCs/>
          <w:u w:val="single"/>
          <w:rtl/>
        </w:rPr>
        <w:t>המרות אנרגיה, מעברי אנרגיה וחוק שימור האנרגיה</w:t>
      </w:r>
    </w:p>
    <w:p w14:paraId="6A34AA00" w14:textId="77777777" w:rsidR="00C637D5" w:rsidRPr="00957379" w:rsidRDefault="00C637D5" w:rsidP="00546012">
      <w:pPr>
        <w:numPr>
          <w:ilvl w:val="0"/>
          <w:numId w:val="108"/>
        </w:numPr>
        <w:spacing w:after="0" w:line="360" w:lineRule="auto"/>
        <w:ind w:left="357" w:right="0" w:hanging="357"/>
        <w:rPr>
          <w:rFonts w:ascii="Arial" w:hAnsi="Arial"/>
          <w:bCs/>
        </w:rPr>
      </w:pPr>
      <w:r w:rsidRPr="00957379">
        <w:rPr>
          <w:rFonts w:ascii="Arial" w:hAnsi="Arial" w:hint="cs"/>
          <w:bCs/>
          <w:rtl/>
        </w:rPr>
        <w:t xml:space="preserve">התלמידים ידעו ליישם את השימוש במושגים הקשורים באנרגיה. </w:t>
      </w:r>
    </w:p>
    <w:p w14:paraId="016AABCE" w14:textId="77777777" w:rsidR="00C637D5" w:rsidRPr="00957379" w:rsidRDefault="00C637D5" w:rsidP="00546012">
      <w:pPr>
        <w:numPr>
          <w:ilvl w:val="0"/>
          <w:numId w:val="108"/>
        </w:numPr>
        <w:spacing w:after="0" w:line="360" w:lineRule="auto"/>
        <w:ind w:left="357" w:right="0" w:hanging="357"/>
        <w:rPr>
          <w:rFonts w:ascii="Arial" w:hAnsi="Arial"/>
          <w:bCs/>
        </w:rPr>
      </w:pPr>
      <w:r w:rsidRPr="00957379">
        <w:rPr>
          <w:rFonts w:ascii="Arial" w:hAnsi="Arial"/>
          <w:bCs/>
          <w:rtl/>
        </w:rPr>
        <w:t>התלמידים ידעו ליישם את חוק שימור האנרגיה בהמרות ובמעברי אנרגיה.</w:t>
      </w:r>
    </w:p>
    <w:p w14:paraId="744D9D3A" w14:textId="77777777" w:rsidR="00C637D5" w:rsidRPr="00957379" w:rsidRDefault="00C637D5" w:rsidP="00546012">
      <w:pPr>
        <w:numPr>
          <w:ilvl w:val="0"/>
          <w:numId w:val="108"/>
        </w:numPr>
        <w:spacing w:after="0" w:line="360" w:lineRule="auto"/>
        <w:ind w:left="357" w:right="0" w:hanging="357"/>
        <w:rPr>
          <w:rFonts w:ascii="Arial" w:hAnsi="Arial"/>
          <w:bCs/>
        </w:rPr>
      </w:pPr>
      <w:r w:rsidRPr="00957379">
        <w:rPr>
          <w:rFonts w:ascii="Arial" w:hAnsi="Arial"/>
          <w:bCs/>
          <w:rtl/>
        </w:rPr>
        <w:lastRenderedPageBreak/>
        <w:t>התלמידים יכירו תהליכים כימיים פולטי אנרגיה ותהליכים כימיים קולטי אנרגיה.</w:t>
      </w:r>
    </w:p>
    <w:p w14:paraId="6095BE65" w14:textId="77777777" w:rsidR="00C637D5" w:rsidRPr="006134E0" w:rsidRDefault="00C637D5" w:rsidP="00546012">
      <w:pPr>
        <w:numPr>
          <w:ilvl w:val="0"/>
          <w:numId w:val="108"/>
        </w:numPr>
        <w:spacing w:after="0" w:line="360" w:lineRule="auto"/>
        <w:ind w:left="357" w:right="0" w:hanging="357"/>
        <w:rPr>
          <w:rFonts w:ascii="Arial" w:hAnsi="Arial"/>
          <w:bCs/>
          <w:color w:val="FF0000"/>
        </w:rPr>
      </w:pPr>
      <w:r w:rsidRPr="006134E0">
        <w:rPr>
          <w:rFonts w:ascii="Arial" w:hAnsi="Arial"/>
          <w:bCs/>
          <w:color w:val="FF0000"/>
          <w:rtl/>
        </w:rPr>
        <w:t>התלמידים יכירו את תהליך הביקוע הגרעיני ו</w:t>
      </w:r>
      <w:r w:rsidRPr="006134E0">
        <w:rPr>
          <w:rFonts w:ascii="Arial" w:hAnsi="Arial" w:hint="cs"/>
          <w:bCs/>
          <w:color w:val="FF0000"/>
          <w:rtl/>
        </w:rPr>
        <w:t xml:space="preserve">את </w:t>
      </w:r>
      <w:r w:rsidRPr="006134E0">
        <w:rPr>
          <w:rFonts w:ascii="Arial" w:hAnsi="Arial"/>
          <w:bCs/>
          <w:color w:val="FF0000"/>
          <w:rtl/>
        </w:rPr>
        <w:t>תהליך המיזוג הגרעיני בהם משתחררת אנרגיה גרעינית</w:t>
      </w:r>
      <w:r w:rsidRPr="006134E0">
        <w:rPr>
          <w:rFonts w:ascii="Arial" w:hAnsi="Arial" w:hint="cs"/>
          <w:bCs/>
          <w:color w:val="FF0000"/>
          <w:rtl/>
        </w:rPr>
        <w:t>,</w:t>
      </w:r>
      <w:r w:rsidRPr="006134E0">
        <w:rPr>
          <w:rFonts w:ascii="Arial" w:hAnsi="Arial"/>
          <w:bCs/>
          <w:color w:val="FF0000"/>
          <w:rtl/>
        </w:rPr>
        <w:t xml:space="preserve"> ו</w:t>
      </w:r>
      <w:r w:rsidRPr="006134E0">
        <w:rPr>
          <w:rFonts w:ascii="Arial" w:hAnsi="Arial" w:hint="cs"/>
          <w:bCs/>
          <w:color w:val="FF0000"/>
          <w:rtl/>
        </w:rPr>
        <w:t xml:space="preserve">יכירו </w:t>
      </w:r>
      <w:r w:rsidRPr="006134E0">
        <w:rPr>
          <w:rFonts w:ascii="Arial" w:hAnsi="Arial"/>
          <w:bCs/>
          <w:color w:val="FF0000"/>
          <w:rtl/>
        </w:rPr>
        <w:t>מערכות להמרת אנרגיה גרעינית</w:t>
      </w:r>
      <w:r w:rsidRPr="006134E0">
        <w:rPr>
          <w:rFonts w:ascii="Arial" w:hAnsi="Arial" w:hint="cs"/>
          <w:bCs/>
          <w:color w:val="FF0000"/>
          <w:rtl/>
        </w:rPr>
        <w:t xml:space="preserve"> (הרחבה)</w:t>
      </w:r>
      <w:r w:rsidRPr="006134E0">
        <w:rPr>
          <w:rFonts w:ascii="Arial" w:hAnsi="Arial"/>
          <w:bCs/>
          <w:color w:val="FF0000"/>
          <w:rtl/>
        </w:rPr>
        <w:t>.</w:t>
      </w:r>
    </w:p>
    <w:p w14:paraId="6BB60586" w14:textId="77777777" w:rsidR="00C637D5" w:rsidRPr="00957379" w:rsidRDefault="00C637D5" w:rsidP="00546012">
      <w:pPr>
        <w:numPr>
          <w:ilvl w:val="0"/>
          <w:numId w:val="108"/>
        </w:numPr>
        <w:spacing w:after="0" w:line="360" w:lineRule="auto"/>
        <w:ind w:left="357" w:right="0" w:hanging="357"/>
        <w:rPr>
          <w:rFonts w:ascii="Arial" w:hAnsi="Arial"/>
          <w:bCs/>
        </w:rPr>
      </w:pPr>
      <w:r w:rsidRPr="00957379">
        <w:rPr>
          <w:rFonts w:ascii="Arial" w:hAnsi="Arial"/>
          <w:bCs/>
          <w:rtl/>
        </w:rPr>
        <w:t xml:space="preserve">התלמידים יבינו </w:t>
      </w:r>
      <w:r w:rsidRPr="00957379">
        <w:rPr>
          <w:rFonts w:ascii="Arial" w:hAnsi="Arial" w:hint="cs"/>
          <w:bCs/>
          <w:rtl/>
        </w:rPr>
        <w:t>מהו הספק וכיצד הוא יכול לשמש בשיקולי קנייה של מוצרים והשימוש בהם.</w:t>
      </w:r>
    </w:p>
    <w:p w14:paraId="40FEE7E8" w14:textId="77777777" w:rsidR="00C637D5" w:rsidRDefault="00C637D5" w:rsidP="00C637D5">
      <w:pPr>
        <w:spacing w:after="0" w:line="360" w:lineRule="auto"/>
        <w:rPr>
          <w:rFonts w:ascii="Arial" w:hAnsi="Arial"/>
          <w:bCs/>
          <w:u w:val="single"/>
        </w:rPr>
      </w:pPr>
      <w:r>
        <w:rPr>
          <w:rFonts w:ascii="Arial" w:hAnsi="Arial"/>
          <w:bCs/>
          <w:u w:val="single"/>
          <w:rtl/>
        </w:rPr>
        <w:t>השלכות חברתיות של שימוש באנרגיה</w:t>
      </w:r>
    </w:p>
    <w:p w14:paraId="0E137D6F" w14:textId="77777777" w:rsidR="00C637D5" w:rsidRDefault="00C637D5" w:rsidP="00546012">
      <w:pPr>
        <w:numPr>
          <w:ilvl w:val="0"/>
          <w:numId w:val="108"/>
        </w:numPr>
        <w:spacing w:after="0" w:line="360" w:lineRule="auto"/>
        <w:ind w:left="357" w:right="0" w:hanging="357"/>
        <w:rPr>
          <w:rFonts w:ascii="Arial" w:hAnsi="Arial"/>
          <w:bCs/>
        </w:rPr>
      </w:pPr>
      <w:r>
        <w:rPr>
          <w:rFonts w:ascii="Arial" w:hAnsi="Arial"/>
          <w:bCs/>
          <w:rtl/>
        </w:rPr>
        <w:t xml:space="preserve">התלמידים יבינו מהי נצילות וכיצד </w:t>
      </w:r>
      <w:r>
        <w:rPr>
          <w:rFonts w:ascii="Arial" w:hAnsi="Arial" w:hint="cs"/>
          <w:bCs/>
          <w:rtl/>
        </w:rPr>
        <w:t xml:space="preserve">היא יכולה לשמש בשיקולי קנייה של מוצרים והשימוש בהם. </w:t>
      </w:r>
    </w:p>
    <w:p w14:paraId="1CBFD01C" w14:textId="77777777" w:rsidR="00C637D5" w:rsidRDefault="00C637D5" w:rsidP="00546012">
      <w:pPr>
        <w:numPr>
          <w:ilvl w:val="0"/>
          <w:numId w:val="108"/>
        </w:numPr>
        <w:spacing w:after="0" w:line="360" w:lineRule="auto"/>
        <w:ind w:left="357" w:right="0" w:hanging="357"/>
        <w:rPr>
          <w:rFonts w:ascii="Arial" w:hAnsi="Arial"/>
          <w:bCs/>
        </w:rPr>
      </w:pPr>
      <w:r>
        <w:rPr>
          <w:rFonts w:ascii="Arial" w:hAnsi="Arial"/>
          <w:bCs/>
          <w:rtl/>
        </w:rPr>
        <w:t>התלמידים יסבירו את הקשר בין הגורמים המשפיעים על אנרגיית התנועה לבטיחות בדרכים.</w:t>
      </w:r>
    </w:p>
    <w:p w14:paraId="059F9246" w14:textId="3BCCC186" w:rsidR="00C637D5" w:rsidRDefault="00C637D5" w:rsidP="00C637D5">
      <w:pPr>
        <w:spacing w:after="0" w:line="360" w:lineRule="auto"/>
        <w:ind w:right="357"/>
        <w:rPr>
          <w:rFonts w:ascii="Arial" w:hAnsi="Arial"/>
          <w:bCs/>
          <w:sz w:val="16"/>
          <w:szCs w:val="16"/>
          <w:rtl/>
        </w:rPr>
      </w:pPr>
    </w:p>
    <w:p w14:paraId="3929169C" w14:textId="77777777" w:rsidR="009C46AB" w:rsidRPr="004557B3" w:rsidRDefault="009C46AB" w:rsidP="00C637D5">
      <w:pPr>
        <w:spacing w:after="0" w:line="360" w:lineRule="auto"/>
        <w:ind w:right="357"/>
        <w:rPr>
          <w:rFonts w:ascii="Arial" w:hAnsi="Arial"/>
          <w:bCs/>
          <w:sz w:val="16"/>
          <w:szCs w:val="16"/>
          <w:rt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3827"/>
        <w:gridCol w:w="2268"/>
      </w:tblGrid>
      <w:tr w:rsidR="00C637D5" w14:paraId="58312075" w14:textId="77777777" w:rsidTr="00C637D5">
        <w:trPr>
          <w:tblHeader/>
        </w:trPr>
        <w:tc>
          <w:tcPr>
            <w:tcW w:w="4395" w:type="dxa"/>
            <w:shd w:val="clear" w:color="auto" w:fill="D9D9D9"/>
            <w:vAlign w:val="center"/>
          </w:tcPr>
          <w:p w14:paraId="55BB4193" w14:textId="77777777" w:rsidR="00C637D5" w:rsidRPr="00B66FBE" w:rsidRDefault="00C637D5" w:rsidP="00C637D5">
            <w:pPr>
              <w:pStyle w:val="6"/>
              <w:jc w:val="center"/>
              <w:rPr>
                <w:rFonts w:eastAsia="Calibri"/>
                <w:color w:val="auto"/>
                <w:sz w:val="24"/>
                <w:szCs w:val="24"/>
                <w:rtl/>
              </w:rPr>
            </w:pPr>
            <w:r w:rsidRPr="00B66FBE">
              <w:rPr>
                <w:rFonts w:eastAsia="Calibri"/>
                <w:color w:val="auto"/>
                <w:sz w:val="24"/>
                <w:szCs w:val="24"/>
                <w:rtl/>
              </w:rPr>
              <w:t xml:space="preserve">פעילויות לימודיות </w:t>
            </w:r>
          </w:p>
          <w:p w14:paraId="0BCF7C72"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המשלבות תוכן ומיומנויות</w:t>
            </w:r>
          </w:p>
        </w:tc>
        <w:tc>
          <w:tcPr>
            <w:tcW w:w="3827" w:type="dxa"/>
            <w:shd w:val="clear" w:color="auto" w:fill="D9D9D9"/>
            <w:vAlign w:val="center"/>
          </w:tcPr>
          <w:p w14:paraId="31E5E54D"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הערות דידקטיות</w:t>
            </w:r>
          </w:p>
        </w:tc>
        <w:tc>
          <w:tcPr>
            <w:tcW w:w="3827" w:type="dxa"/>
            <w:shd w:val="clear" w:color="auto" w:fill="D9D9D9"/>
            <w:vAlign w:val="center"/>
          </w:tcPr>
          <w:p w14:paraId="5B9A842D"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ציוני דרך</w:t>
            </w:r>
          </w:p>
        </w:tc>
        <w:tc>
          <w:tcPr>
            <w:tcW w:w="2268" w:type="dxa"/>
            <w:shd w:val="clear" w:color="auto" w:fill="D9D9D9"/>
            <w:vAlign w:val="center"/>
          </w:tcPr>
          <w:p w14:paraId="51CD9DF2"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רעיונות והדגשים</w:t>
            </w:r>
          </w:p>
        </w:tc>
      </w:tr>
      <w:tr w:rsidR="00C637D5" w14:paraId="07D72539" w14:textId="77777777" w:rsidTr="00C637D5">
        <w:trPr>
          <w:trHeight w:val="1755"/>
        </w:trPr>
        <w:tc>
          <w:tcPr>
            <w:tcW w:w="4395" w:type="dxa"/>
          </w:tcPr>
          <w:p w14:paraId="6FB716A5" w14:textId="77777777" w:rsidR="00C637D5" w:rsidRDefault="00C637D5" w:rsidP="00C637D5">
            <w:pPr>
              <w:rPr>
                <w:rFonts w:ascii="Arial" w:hAnsi="Arial"/>
              </w:rPr>
            </w:pPr>
            <w:r>
              <w:rPr>
                <w:rFonts w:ascii="Arial" w:hAnsi="Arial"/>
                <w:b/>
                <w:bCs/>
                <w:u w:val="single"/>
                <w:rtl/>
              </w:rPr>
              <w:t>טכנולוגיות לקיום ולשיפור איכות החיים</w:t>
            </w:r>
          </w:p>
        </w:tc>
        <w:tc>
          <w:tcPr>
            <w:tcW w:w="3827" w:type="dxa"/>
          </w:tcPr>
          <w:p w14:paraId="5DECB897" w14:textId="77777777" w:rsidR="00C637D5" w:rsidRDefault="00C637D5" w:rsidP="00C637D5">
            <w:pPr>
              <w:pStyle w:val="31"/>
              <w:rPr>
                <w:i w:val="0"/>
                <w:iCs w:val="0"/>
                <w:sz w:val="20"/>
                <w:szCs w:val="20"/>
                <w:rtl/>
              </w:rPr>
            </w:pPr>
          </w:p>
          <w:p w14:paraId="5D727469" w14:textId="77777777" w:rsidR="00C637D5" w:rsidRDefault="00C637D5" w:rsidP="00C637D5">
            <w:pPr>
              <w:pStyle w:val="31"/>
              <w:rPr>
                <w:i w:val="0"/>
                <w:iCs w:val="0"/>
                <w:sz w:val="20"/>
                <w:szCs w:val="20"/>
                <w:rtl/>
              </w:rPr>
            </w:pPr>
          </w:p>
          <w:p w14:paraId="0AE8CE25" w14:textId="77777777" w:rsidR="00C637D5" w:rsidRDefault="00C637D5" w:rsidP="00C637D5">
            <w:pPr>
              <w:pStyle w:val="31"/>
              <w:rPr>
                <w:i w:val="0"/>
                <w:iCs w:val="0"/>
                <w:sz w:val="20"/>
                <w:szCs w:val="20"/>
                <w:rtl/>
              </w:rPr>
            </w:pPr>
          </w:p>
          <w:p w14:paraId="2039076F" w14:textId="77777777" w:rsidR="00C637D5" w:rsidRDefault="00C637D5" w:rsidP="00C637D5">
            <w:pPr>
              <w:pStyle w:val="31"/>
              <w:rPr>
                <w:i w:val="0"/>
                <w:iCs w:val="0"/>
                <w:sz w:val="20"/>
                <w:szCs w:val="20"/>
                <w:rtl/>
              </w:rPr>
            </w:pPr>
          </w:p>
          <w:p w14:paraId="46DEE452" w14:textId="77777777" w:rsidR="00C637D5" w:rsidRPr="001F51A9" w:rsidRDefault="00C637D5" w:rsidP="00C637D5">
            <w:pPr>
              <w:pStyle w:val="31"/>
              <w:rPr>
                <w:i w:val="0"/>
                <w:iCs w:val="0"/>
                <w:sz w:val="20"/>
                <w:szCs w:val="20"/>
                <w:rtl/>
              </w:rPr>
            </w:pPr>
            <w:r w:rsidRPr="001F51A9">
              <w:rPr>
                <w:i w:val="0"/>
                <w:iCs w:val="0"/>
                <w:sz w:val="20"/>
                <w:szCs w:val="20"/>
                <w:rtl/>
              </w:rPr>
              <w:t>התייחסות לנושא הטכנולוגיה בהיבט זה תעשה בהקשר לציוני הדרך המופיעים בהמשך ולא בנפרד.</w:t>
            </w:r>
          </w:p>
          <w:p w14:paraId="6FEA0410" w14:textId="77777777" w:rsidR="00C637D5" w:rsidRDefault="00C637D5" w:rsidP="00C637D5">
            <w:pPr>
              <w:pStyle w:val="31"/>
              <w:rPr>
                <w:sz w:val="20"/>
                <w:rtl/>
              </w:rPr>
            </w:pPr>
          </w:p>
          <w:p w14:paraId="7FAAD7B0" w14:textId="77777777" w:rsidR="00C637D5" w:rsidRDefault="00C637D5" w:rsidP="00C637D5">
            <w:pPr>
              <w:pStyle w:val="31"/>
              <w:rPr>
                <w:sz w:val="20"/>
              </w:rPr>
            </w:pPr>
          </w:p>
        </w:tc>
        <w:tc>
          <w:tcPr>
            <w:tcW w:w="3827" w:type="dxa"/>
            <w:tcBorders>
              <w:top w:val="nil"/>
            </w:tcBorders>
          </w:tcPr>
          <w:p w14:paraId="58218122" w14:textId="77777777" w:rsidR="00C637D5" w:rsidRDefault="00C637D5" w:rsidP="00C637D5">
            <w:pPr>
              <w:spacing w:after="120"/>
              <w:rPr>
                <w:rFonts w:ascii="Arial" w:hAnsi="Arial"/>
                <w:b/>
                <w:bCs/>
                <w:u w:val="single"/>
                <w:rtl/>
              </w:rPr>
            </w:pPr>
            <w:bookmarkStart w:id="61" w:name="טכנולוגיות_לקיום_ולשיפור"/>
            <w:r>
              <w:rPr>
                <w:rFonts w:ascii="Arial" w:hAnsi="Arial"/>
                <w:b/>
                <w:bCs/>
                <w:u w:val="single"/>
                <w:rtl/>
              </w:rPr>
              <w:t>טכנולוגיות לקיום ולשיפור איכות החיים</w:t>
            </w:r>
            <w:bookmarkEnd w:id="61"/>
          </w:p>
          <w:p w14:paraId="1863DB7B" w14:textId="77777777" w:rsidR="00C637D5" w:rsidRPr="00957379" w:rsidRDefault="00C637D5" w:rsidP="00C637D5">
            <w:pPr>
              <w:spacing w:after="120"/>
              <w:rPr>
                <w:rFonts w:ascii="Arial" w:hAnsi="Arial"/>
                <w:b/>
                <w:bCs/>
                <w:rtl/>
              </w:rPr>
            </w:pPr>
            <w:r w:rsidRPr="00957379">
              <w:rPr>
                <w:rFonts w:ascii="Arial" w:hAnsi="Arial" w:hint="cs"/>
                <w:b/>
                <w:bCs/>
                <w:color w:val="FF0000"/>
                <w:rtl/>
              </w:rPr>
              <w:t>2 שעות</w:t>
            </w:r>
          </w:p>
          <w:p w14:paraId="49E7C743" w14:textId="77777777" w:rsidR="00C637D5" w:rsidRPr="00CC4AE5" w:rsidRDefault="00C637D5" w:rsidP="00546012">
            <w:pPr>
              <w:numPr>
                <w:ilvl w:val="0"/>
                <w:numId w:val="96"/>
              </w:numPr>
              <w:tabs>
                <w:tab w:val="clear" w:pos="720"/>
              </w:tabs>
              <w:spacing w:after="0" w:line="240" w:lineRule="auto"/>
              <w:ind w:left="252" w:right="0" w:hanging="252"/>
              <w:rPr>
                <w:rFonts w:ascii="Arial" w:hAnsi="Arial"/>
                <w:b/>
                <w:bCs/>
                <w:sz w:val="20"/>
                <w:szCs w:val="20"/>
              </w:rPr>
            </w:pPr>
            <w:r w:rsidRPr="00CC4AE5">
              <w:rPr>
                <w:rFonts w:ascii="Arial" w:hAnsi="Arial"/>
                <w:b/>
                <w:bCs/>
                <w:sz w:val="20"/>
                <w:szCs w:val="20"/>
                <w:rtl/>
              </w:rPr>
              <w:t>אנרגיה במערכות טכנולוגיות: המרות ומעברים</w:t>
            </w:r>
          </w:p>
          <w:p w14:paraId="5BD43D6A" w14:textId="77777777" w:rsidR="00C637D5" w:rsidRDefault="00C637D5" w:rsidP="00546012">
            <w:pPr>
              <w:numPr>
                <w:ilvl w:val="0"/>
                <w:numId w:val="110"/>
              </w:numPr>
              <w:tabs>
                <w:tab w:val="clear" w:pos="1530"/>
              </w:tabs>
              <w:spacing w:after="0" w:line="240" w:lineRule="auto"/>
              <w:ind w:left="317" w:right="0" w:hanging="317"/>
              <w:rPr>
                <w:rFonts w:ascii="Arial" w:hAnsi="Arial"/>
                <w:sz w:val="20"/>
                <w:szCs w:val="20"/>
              </w:rPr>
            </w:pPr>
            <w:r>
              <w:rPr>
                <w:rFonts w:ascii="Arial" w:hAnsi="Arial"/>
                <w:sz w:val="20"/>
                <w:szCs w:val="20"/>
                <w:rtl/>
              </w:rPr>
              <w:t xml:space="preserve">לדוגמה: קומקום חשמלי, מערכות למיזוג אוויר, </w:t>
            </w:r>
            <w:r>
              <w:rPr>
                <w:rFonts w:ascii="Arial" w:hAnsi="Arial" w:hint="cs"/>
                <w:sz w:val="20"/>
                <w:szCs w:val="20"/>
                <w:rtl/>
              </w:rPr>
              <w:t xml:space="preserve">מתקן </w:t>
            </w:r>
            <w:r>
              <w:rPr>
                <w:rFonts w:ascii="Arial" w:hAnsi="Arial"/>
                <w:sz w:val="20"/>
                <w:szCs w:val="20"/>
                <w:rtl/>
              </w:rPr>
              <w:t>תאורה, כלי תחבורה, מכונות בתעשיי</w:t>
            </w:r>
            <w:r>
              <w:rPr>
                <w:rFonts w:ascii="Arial" w:hAnsi="Arial" w:hint="cs"/>
                <w:sz w:val="20"/>
                <w:szCs w:val="20"/>
                <w:rtl/>
              </w:rPr>
              <w:t>ה</w:t>
            </w:r>
            <w:r>
              <w:rPr>
                <w:rFonts w:ascii="Arial" w:hAnsi="Arial"/>
                <w:sz w:val="20"/>
                <w:szCs w:val="20"/>
                <w:rtl/>
              </w:rPr>
              <w:t xml:space="preserve">  </w:t>
            </w:r>
          </w:p>
        </w:tc>
        <w:tc>
          <w:tcPr>
            <w:tcW w:w="2268" w:type="dxa"/>
            <w:tcBorders>
              <w:top w:val="nil"/>
            </w:tcBorders>
          </w:tcPr>
          <w:p w14:paraId="7844F0CF" w14:textId="77777777" w:rsidR="00C637D5" w:rsidRDefault="00C637D5" w:rsidP="00C637D5">
            <w:pPr>
              <w:rPr>
                <w:rFonts w:ascii="Arial" w:hAnsi="Arial"/>
                <w:color w:val="333399"/>
                <w:highlight w:val="magenta"/>
                <w:u w:val="single"/>
              </w:rPr>
            </w:pPr>
            <w:r>
              <w:rPr>
                <w:rFonts w:ascii="Arial" w:hAnsi="Arial"/>
                <w:b/>
                <w:bCs/>
                <w:rtl/>
              </w:rPr>
              <w:t xml:space="preserve">האדם מנצל אנרגיה לתועלתו כדי </w:t>
            </w:r>
            <w:r>
              <w:rPr>
                <w:rFonts w:ascii="Arial" w:hAnsi="Arial" w:hint="cs"/>
                <w:b/>
                <w:bCs/>
                <w:rtl/>
              </w:rPr>
              <w:t xml:space="preserve">להתקיים, כדי </w:t>
            </w:r>
            <w:r>
              <w:rPr>
                <w:rFonts w:ascii="Arial" w:hAnsi="Arial"/>
                <w:b/>
                <w:bCs/>
                <w:rtl/>
              </w:rPr>
              <w:t>להגביר את יכולתו ו</w:t>
            </w:r>
            <w:r>
              <w:rPr>
                <w:rFonts w:ascii="Arial" w:hAnsi="Arial" w:hint="cs"/>
                <w:b/>
                <w:bCs/>
                <w:rtl/>
              </w:rPr>
              <w:t xml:space="preserve">כדי </w:t>
            </w:r>
            <w:r>
              <w:rPr>
                <w:rFonts w:ascii="Arial" w:hAnsi="Arial"/>
                <w:b/>
                <w:bCs/>
                <w:rtl/>
              </w:rPr>
              <w:t xml:space="preserve">לשפר את איכות חייו. </w:t>
            </w:r>
          </w:p>
        </w:tc>
      </w:tr>
      <w:tr w:rsidR="00C637D5" w14:paraId="03A277A4" w14:textId="77777777" w:rsidTr="00C637D5">
        <w:tc>
          <w:tcPr>
            <w:tcW w:w="4395" w:type="dxa"/>
          </w:tcPr>
          <w:p w14:paraId="63BB9E19" w14:textId="77777777" w:rsidR="00C637D5" w:rsidRDefault="00C637D5" w:rsidP="00C637D5">
            <w:pPr>
              <w:rPr>
                <w:rFonts w:ascii="Arial" w:hAnsi="Arial"/>
              </w:rPr>
            </w:pPr>
          </w:p>
        </w:tc>
        <w:tc>
          <w:tcPr>
            <w:tcW w:w="3827" w:type="dxa"/>
          </w:tcPr>
          <w:p w14:paraId="2FAD0D3C" w14:textId="77777777" w:rsidR="00C637D5" w:rsidRDefault="00C637D5" w:rsidP="00C637D5">
            <w:pPr>
              <w:pStyle w:val="31"/>
              <w:rPr>
                <w:i w:val="0"/>
                <w:iCs w:val="0"/>
                <w:sz w:val="20"/>
                <w:szCs w:val="20"/>
                <w:rtl/>
              </w:rPr>
            </w:pPr>
          </w:p>
          <w:p w14:paraId="1CE17CB5" w14:textId="77777777" w:rsidR="00C637D5" w:rsidRDefault="00C637D5" w:rsidP="00C637D5">
            <w:pPr>
              <w:pStyle w:val="31"/>
              <w:rPr>
                <w:i w:val="0"/>
                <w:iCs w:val="0"/>
                <w:sz w:val="20"/>
                <w:szCs w:val="20"/>
                <w:rtl/>
              </w:rPr>
            </w:pPr>
            <w:r w:rsidRPr="001F51A9">
              <w:rPr>
                <w:i w:val="0"/>
                <w:iCs w:val="0"/>
                <w:sz w:val="20"/>
                <w:szCs w:val="20"/>
                <w:rtl/>
              </w:rPr>
              <w:t>יש להדגיש שכל סוגי האנרגיה ניתנים למדידה.</w:t>
            </w:r>
            <w:r>
              <w:rPr>
                <w:rFonts w:hint="cs"/>
                <w:i w:val="0"/>
                <w:iCs w:val="0"/>
                <w:sz w:val="20"/>
                <w:szCs w:val="20"/>
                <w:rtl/>
              </w:rPr>
              <w:t xml:space="preserve"> </w:t>
            </w:r>
          </w:p>
          <w:p w14:paraId="1179F14A" w14:textId="77777777" w:rsidR="00C637D5" w:rsidRDefault="00C637D5" w:rsidP="00C637D5">
            <w:pPr>
              <w:pStyle w:val="31"/>
              <w:rPr>
                <w:i w:val="0"/>
                <w:iCs w:val="0"/>
                <w:sz w:val="20"/>
                <w:szCs w:val="20"/>
                <w:rtl/>
              </w:rPr>
            </w:pPr>
          </w:p>
          <w:p w14:paraId="0E2A6CF1" w14:textId="77777777" w:rsidR="00C637D5" w:rsidRDefault="00C637D5" w:rsidP="00C637D5">
            <w:pPr>
              <w:pStyle w:val="31"/>
              <w:rPr>
                <w:i w:val="0"/>
                <w:iCs w:val="0"/>
                <w:sz w:val="20"/>
                <w:szCs w:val="20"/>
                <w:rtl/>
              </w:rPr>
            </w:pPr>
            <w:r w:rsidRPr="001F51A9">
              <w:rPr>
                <w:i w:val="0"/>
                <w:iCs w:val="0"/>
                <w:sz w:val="20"/>
                <w:szCs w:val="20"/>
                <w:rtl/>
              </w:rPr>
              <w:t>יש להמחיש את הבדלי הגודל בין היחידות</w:t>
            </w:r>
            <w:r>
              <w:rPr>
                <w:rFonts w:hint="cs"/>
                <w:i w:val="0"/>
                <w:iCs w:val="0"/>
                <w:sz w:val="20"/>
                <w:szCs w:val="20"/>
                <w:rtl/>
              </w:rPr>
              <w:t>.</w:t>
            </w:r>
            <w:r w:rsidRPr="001F51A9">
              <w:rPr>
                <w:i w:val="0"/>
                <w:iCs w:val="0"/>
                <w:sz w:val="20"/>
                <w:szCs w:val="20"/>
                <w:rtl/>
              </w:rPr>
              <w:t xml:space="preserve"> </w:t>
            </w:r>
          </w:p>
          <w:p w14:paraId="0CA210DA" w14:textId="77777777" w:rsidR="00C637D5" w:rsidRPr="001F51A9" w:rsidRDefault="00C637D5" w:rsidP="00C637D5">
            <w:pPr>
              <w:pStyle w:val="31"/>
              <w:rPr>
                <w:i w:val="0"/>
                <w:iCs w:val="0"/>
                <w:sz w:val="20"/>
                <w:szCs w:val="20"/>
                <w:rtl/>
              </w:rPr>
            </w:pPr>
          </w:p>
          <w:p w14:paraId="406D309F" w14:textId="77777777" w:rsidR="00C637D5" w:rsidRDefault="00C637D5" w:rsidP="00C637D5">
            <w:pPr>
              <w:pStyle w:val="31"/>
              <w:rPr>
                <w:i w:val="0"/>
                <w:iCs w:val="0"/>
                <w:sz w:val="20"/>
                <w:szCs w:val="20"/>
                <w:rtl/>
              </w:rPr>
            </w:pPr>
            <w:r w:rsidRPr="001F51A9">
              <w:rPr>
                <w:i w:val="0"/>
                <w:iCs w:val="0"/>
                <w:sz w:val="20"/>
                <w:szCs w:val="20"/>
                <w:rtl/>
              </w:rPr>
              <w:t>הדגש בכיתה ט הוא על היבטים כמותיים ועל חישובים.</w:t>
            </w:r>
          </w:p>
          <w:p w14:paraId="37EF0ACB" w14:textId="77777777" w:rsidR="00C637D5" w:rsidRPr="001F51A9" w:rsidRDefault="00C637D5" w:rsidP="00C637D5">
            <w:pPr>
              <w:pStyle w:val="31"/>
              <w:rPr>
                <w:i w:val="0"/>
                <w:iCs w:val="0"/>
                <w:sz w:val="20"/>
                <w:szCs w:val="20"/>
                <w:rtl/>
              </w:rPr>
            </w:pPr>
          </w:p>
          <w:p w14:paraId="687DEF13" w14:textId="77777777" w:rsidR="00C637D5" w:rsidRDefault="00C637D5" w:rsidP="00C637D5">
            <w:pPr>
              <w:pStyle w:val="31"/>
              <w:spacing w:after="240"/>
              <w:rPr>
                <w:sz w:val="20"/>
              </w:rPr>
            </w:pPr>
            <w:r w:rsidRPr="001F51A9">
              <w:rPr>
                <w:i w:val="0"/>
                <w:iCs w:val="0"/>
                <w:sz w:val="20"/>
                <w:szCs w:val="20"/>
                <w:rtl/>
              </w:rPr>
              <w:t>התייחסות ליחידות מידה תעשה בהקשר לציוני הדרך המופיעים בהמשך ולא בנפרד.</w:t>
            </w:r>
          </w:p>
        </w:tc>
        <w:tc>
          <w:tcPr>
            <w:tcW w:w="3827" w:type="dxa"/>
            <w:tcBorders>
              <w:top w:val="nil"/>
            </w:tcBorders>
          </w:tcPr>
          <w:p w14:paraId="4249AA3B" w14:textId="77777777" w:rsidR="00C637D5" w:rsidRDefault="00C637D5" w:rsidP="00C637D5">
            <w:pPr>
              <w:spacing w:after="0" w:line="360" w:lineRule="auto"/>
              <w:rPr>
                <w:rFonts w:ascii="Arial" w:hAnsi="Arial"/>
                <w:b/>
                <w:bCs/>
                <w:u w:val="single"/>
                <w:rtl/>
              </w:rPr>
            </w:pPr>
            <w:bookmarkStart w:id="62" w:name="יחידות_אנרגיה"/>
            <w:r w:rsidRPr="000D61B7">
              <w:rPr>
                <w:rFonts w:ascii="Arial" w:hAnsi="Arial"/>
                <w:b/>
                <w:bCs/>
                <w:u w:val="single"/>
                <w:rtl/>
              </w:rPr>
              <w:t>יחידות אנרגיה</w:t>
            </w:r>
          </w:p>
          <w:bookmarkEnd w:id="62"/>
          <w:p w14:paraId="1F147CB7" w14:textId="77777777" w:rsidR="00C637D5" w:rsidRPr="000D61B7" w:rsidRDefault="00C637D5" w:rsidP="00C637D5">
            <w:pPr>
              <w:spacing w:after="0" w:line="360" w:lineRule="auto"/>
              <w:rPr>
                <w:rFonts w:ascii="Arial" w:hAnsi="Arial"/>
                <w:b/>
                <w:bCs/>
                <w:color w:val="FF0000"/>
              </w:rPr>
            </w:pPr>
            <w:r w:rsidRPr="000D61B7">
              <w:rPr>
                <w:rFonts w:ascii="Arial" w:hAnsi="Arial" w:hint="cs"/>
                <w:b/>
                <w:bCs/>
                <w:color w:val="FF0000"/>
                <w:rtl/>
              </w:rPr>
              <w:t>1 שעה</w:t>
            </w:r>
          </w:p>
          <w:p w14:paraId="700145CE" w14:textId="77777777" w:rsidR="00C637D5" w:rsidRPr="005668D4" w:rsidRDefault="00C637D5" w:rsidP="00546012">
            <w:pPr>
              <w:numPr>
                <w:ilvl w:val="0"/>
                <w:numId w:val="96"/>
              </w:numPr>
              <w:tabs>
                <w:tab w:val="clear" w:pos="720"/>
              </w:tabs>
              <w:spacing w:after="0" w:line="240" w:lineRule="auto"/>
              <w:ind w:left="252" w:right="0" w:hanging="252"/>
              <w:rPr>
                <w:rFonts w:ascii="Arial" w:hAnsi="Arial"/>
                <w:b/>
                <w:bCs/>
                <w:sz w:val="20"/>
                <w:szCs w:val="20"/>
              </w:rPr>
            </w:pPr>
            <w:r w:rsidRPr="005668D4">
              <w:rPr>
                <w:rFonts w:ascii="Arial" w:hAnsi="Arial"/>
                <w:b/>
                <w:bCs/>
                <w:sz w:val="20"/>
                <w:szCs w:val="20"/>
                <w:rtl/>
              </w:rPr>
              <w:t>יחידות המידה של אנרגיה ויחסי הגודל ביניהן:</w:t>
            </w:r>
          </w:p>
          <w:p w14:paraId="7BDFDB0E" w14:textId="77777777" w:rsidR="00C637D5" w:rsidRDefault="00C637D5" w:rsidP="00546012">
            <w:pPr>
              <w:numPr>
                <w:ilvl w:val="0"/>
                <w:numId w:val="93"/>
              </w:numPr>
              <w:tabs>
                <w:tab w:val="clear" w:pos="587"/>
                <w:tab w:val="num" w:pos="259"/>
              </w:tabs>
              <w:spacing w:after="0" w:line="240" w:lineRule="auto"/>
              <w:ind w:left="259" w:right="0" w:hanging="259"/>
              <w:rPr>
                <w:rFonts w:ascii="Arial" w:hAnsi="Arial"/>
                <w:sz w:val="20"/>
                <w:szCs w:val="20"/>
              </w:rPr>
            </w:pPr>
            <w:r>
              <w:rPr>
                <w:rFonts w:ascii="Arial" w:hAnsi="Arial"/>
                <w:sz w:val="20"/>
                <w:szCs w:val="20"/>
                <w:rtl/>
              </w:rPr>
              <w:t>ג'ול</w:t>
            </w:r>
          </w:p>
          <w:p w14:paraId="55E3A597" w14:textId="77777777" w:rsidR="00C637D5" w:rsidRDefault="00C637D5" w:rsidP="00546012">
            <w:pPr>
              <w:numPr>
                <w:ilvl w:val="0"/>
                <w:numId w:val="93"/>
              </w:numPr>
              <w:tabs>
                <w:tab w:val="clear" w:pos="587"/>
                <w:tab w:val="num" w:pos="259"/>
              </w:tabs>
              <w:spacing w:after="0" w:line="240" w:lineRule="auto"/>
              <w:ind w:left="259" w:right="0" w:hanging="259"/>
              <w:rPr>
                <w:rFonts w:ascii="Arial" w:hAnsi="Arial"/>
              </w:rPr>
            </w:pPr>
            <w:r>
              <w:rPr>
                <w:rFonts w:ascii="Arial" w:hAnsi="Arial"/>
                <w:sz w:val="20"/>
                <w:szCs w:val="20"/>
                <w:rtl/>
              </w:rPr>
              <w:t>קלוריה</w:t>
            </w:r>
          </w:p>
          <w:p w14:paraId="1954754A" w14:textId="77777777" w:rsidR="00C637D5" w:rsidRDefault="00C637D5" w:rsidP="00546012">
            <w:pPr>
              <w:numPr>
                <w:ilvl w:val="0"/>
                <w:numId w:val="93"/>
              </w:numPr>
              <w:tabs>
                <w:tab w:val="clear" w:pos="587"/>
                <w:tab w:val="num" w:pos="259"/>
              </w:tabs>
              <w:spacing w:after="0" w:line="240" w:lineRule="auto"/>
              <w:ind w:left="259" w:right="0" w:hanging="259"/>
              <w:rPr>
                <w:rFonts w:ascii="Arial" w:hAnsi="Arial"/>
              </w:rPr>
            </w:pPr>
            <w:r>
              <w:rPr>
                <w:rFonts w:ascii="Arial" w:hAnsi="Arial"/>
                <w:sz w:val="20"/>
                <w:szCs w:val="20"/>
                <w:rtl/>
              </w:rPr>
              <w:t>קילו-ואט שעה (קוט"ש)</w:t>
            </w:r>
          </w:p>
        </w:tc>
        <w:tc>
          <w:tcPr>
            <w:tcW w:w="2268" w:type="dxa"/>
            <w:tcBorders>
              <w:top w:val="nil"/>
            </w:tcBorders>
          </w:tcPr>
          <w:p w14:paraId="58244CC8" w14:textId="77777777" w:rsidR="00C637D5" w:rsidRDefault="00C637D5" w:rsidP="00C637D5">
            <w:pPr>
              <w:spacing w:line="360" w:lineRule="auto"/>
              <w:rPr>
                <w:rFonts w:ascii="Arial" w:hAnsi="Arial"/>
                <w:b/>
                <w:bCs/>
                <w:color w:val="333399"/>
              </w:rPr>
            </w:pPr>
          </w:p>
        </w:tc>
      </w:tr>
      <w:tr w:rsidR="00C637D5" w14:paraId="2856D191" w14:textId="77777777" w:rsidTr="00C637D5">
        <w:trPr>
          <w:trHeight w:val="333"/>
        </w:trPr>
        <w:tc>
          <w:tcPr>
            <w:tcW w:w="4395" w:type="dxa"/>
          </w:tcPr>
          <w:p w14:paraId="0AD48009" w14:textId="77777777" w:rsidR="00C637D5" w:rsidRPr="00154364" w:rsidRDefault="00C637D5" w:rsidP="00C637D5">
            <w:pPr>
              <w:spacing w:before="60" w:after="0" w:line="360" w:lineRule="auto"/>
              <w:rPr>
                <w:rFonts w:ascii="Arial" w:hAnsi="Arial"/>
                <w:b/>
                <w:bCs/>
                <w:u w:val="single"/>
                <w:rtl/>
              </w:rPr>
            </w:pPr>
            <w:r w:rsidRPr="00154364">
              <w:rPr>
                <w:rFonts w:ascii="Arial" w:hAnsi="Arial"/>
                <w:b/>
                <w:bCs/>
                <w:u w:val="single"/>
                <w:rtl/>
              </w:rPr>
              <w:lastRenderedPageBreak/>
              <w:t xml:space="preserve">אנרגיית גובה </w:t>
            </w:r>
          </w:p>
          <w:p w14:paraId="15408841" w14:textId="77777777" w:rsidR="00C637D5" w:rsidRDefault="00C637D5" w:rsidP="00C637D5">
            <w:pPr>
              <w:spacing w:after="0" w:line="240" w:lineRule="auto"/>
              <w:ind w:right="720"/>
              <w:rPr>
                <w:rFonts w:ascii="Arial" w:hAnsi="Arial"/>
                <w:b/>
                <w:bCs/>
                <w:sz w:val="20"/>
                <w:szCs w:val="20"/>
              </w:rPr>
            </w:pPr>
          </w:p>
          <w:p w14:paraId="67B7D4D1" w14:textId="77777777" w:rsidR="00C637D5" w:rsidRPr="00154364" w:rsidRDefault="00C637D5" w:rsidP="00546012">
            <w:pPr>
              <w:numPr>
                <w:ilvl w:val="0"/>
                <w:numId w:val="103"/>
              </w:numPr>
              <w:tabs>
                <w:tab w:val="clear" w:pos="720"/>
                <w:tab w:val="num" w:pos="252"/>
              </w:tabs>
              <w:spacing w:after="0" w:line="240" w:lineRule="auto"/>
              <w:ind w:left="252" w:right="0" w:hanging="252"/>
              <w:rPr>
                <w:rFonts w:ascii="Arial" w:hAnsi="Arial"/>
                <w:b/>
                <w:bCs/>
                <w:sz w:val="20"/>
                <w:szCs w:val="20"/>
              </w:rPr>
            </w:pPr>
            <w:r w:rsidRPr="00154364">
              <w:rPr>
                <w:rFonts w:ascii="Arial" w:hAnsi="Arial"/>
                <w:b/>
                <w:bCs/>
                <w:sz w:val="20"/>
                <w:szCs w:val="20"/>
                <w:rtl/>
              </w:rPr>
              <w:t>הקשר בין אנרגיית הגובה לבין משקל הגוף וגובה הגוף</w:t>
            </w:r>
          </w:p>
          <w:p w14:paraId="126C4067" w14:textId="77777777" w:rsidR="00C637D5" w:rsidRPr="0017358C" w:rsidRDefault="00C637D5" w:rsidP="00C637D5">
            <w:pPr>
              <w:rPr>
                <w:rFonts w:ascii="Arial" w:hAnsi="Arial"/>
                <w:sz w:val="16"/>
                <w:szCs w:val="16"/>
                <w:highlight w:val="yellow"/>
                <w:rtl/>
              </w:rPr>
            </w:pPr>
          </w:p>
          <w:tbl>
            <w:tblPr>
              <w:tblStyle w:val="af"/>
              <w:bidiVisual/>
              <w:tblW w:w="0" w:type="auto"/>
              <w:tblLayout w:type="fixed"/>
              <w:tblLook w:val="04A0" w:firstRow="1" w:lastRow="0" w:firstColumn="1" w:lastColumn="0" w:noHBand="0" w:noVBand="1"/>
            </w:tblPr>
            <w:tblGrid>
              <w:gridCol w:w="4164"/>
            </w:tblGrid>
            <w:tr w:rsidR="00C637D5" w:rsidRPr="00010373" w14:paraId="2BD9EDA2" w14:textId="77777777" w:rsidTr="00C637D5">
              <w:tc>
                <w:tcPr>
                  <w:tcW w:w="4164" w:type="dxa"/>
                </w:tcPr>
                <w:p w14:paraId="5DEF672A" w14:textId="77777777" w:rsidR="00C637D5" w:rsidRPr="00010373" w:rsidRDefault="00C637D5" w:rsidP="00C637D5">
                  <w:pPr>
                    <w:tabs>
                      <w:tab w:val="num" w:pos="720"/>
                    </w:tabs>
                    <w:spacing w:after="0" w:line="240" w:lineRule="auto"/>
                    <w:rPr>
                      <w:rFonts w:ascii="Arial" w:hAnsi="Arial"/>
                      <w:b/>
                      <w:bCs/>
                      <w:color w:val="000000"/>
                      <w:u w:val="single"/>
                      <w:rtl/>
                    </w:rPr>
                  </w:pPr>
                  <w:r w:rsidRPr="00010373">
                    <w:rPr>
                      <w:rFonts w:ascii="Arial" w:hAnsi="Arial" w:hint="cs"/>
                      <w:b/>
                      <w:bCs/>
                      <w:color w:val="000000"/>
                      <w:u w:val="single"/>
                      <w:rtl/>
                    </w:rPr>
                    <w:t>חובה:</w:t>
                  </w:r>
                </w:p>
                <w:p w14:paraId="4455957E" w14:textId="77777777" w:rsidR="00C637D5" w:rsidRPr="00010373" w:rsidRDefault="00C637D5" w:rsidP="00C637D5">
                  <w:pPr>
                    <w:pStyle w:val="a3"/>
                    <w:tabs>
                      <w:tab w:val="left" w:pos="303"/>
                    </w:tabs>
                    <w:ind w:left="300"/>
                    <w:rPr>
                      <w:rFonts w:ascii="Arial" w:hAnsi="Arial"/>
                      <w:b/>
                      <w:bCs/>
                      <w:sz w:val="20"/>
                      <w:szCs w:val="20"/>
                      <w:u w:val="single"/>
                      <w:rtl/>
                    </w:rPr>
                  </w:pPr>
                  <w:r w:rsidRPr="00010373">
                    <w:rPr>
                      <w:rFonts w:ascii="Arial" w:hAnsi="Arial" w:hint="cs"/>
                      <w:b/>
                      <w:bCs/>
                      <w:sz w:val="20"/>
                      <w:szCs w:val="20"/>
                      <w:u w:val="single"/>
                      <w:rtl/>
                    </w:rPr>
                    <w:t>השפעת משקל הגוף/גובה הגוף על אנרגיית הגובה</w:t>
                  </w:r>
                </w:p>
                <w:p w14:paraId="2254D772" w14:textId="77777777" w:rsidR="00C637D5" w:rsidRPr="00010373" w:rsidRDefault="00C637D5" w:rsidP="00546012">
                  <w:pPr>
                    <w:pStyle w:val="a3"/>
                    <w:numPr>
                      <w:ilvl w:val="0"/>
                      <w:numId w:val="114"/>
                    </w:numPr>
                    <w:tabs>
                      <w:tab w:val="left" w:pos="303"/>
                    </w:tabs>
                    <w:ind w:left="300" w:hanging="357"/>
                    <w:rPr>
                      <w:rFonts w:ascii="Arial" w:hAnsi="Arial"/>
                      <w:sz w:val="20"/>
                      <w:szCs w:val="20"/>
                      <w:rtl/>
                    </w:rPr>
                  </w:pPr>
                  <w:r w:rsidRPr="00010373">
                    <w:rPr>
                      <w:rFonts w:ascii="Arial" w:hAnsi="Arial" w:hint="cs"/>
                      <w:sz w:val="20"/>
                      <w:szCs w:val="20"/>
                      <w:rtl/>
                    </w:rPr>
                    <w:t>התלמידים יטילו גופים בנפחים שווים בצורות זהות ובמסות שונות, מגבהים  שונים על משטח פלסטלינה/חול רטוב ויבדקו את השפעתם על יצירת גומה במשטח. (</w:t>
                  </w:r>
                  <w:r w:rsidRPr="00010373">
                    <w:rPr>
                      <w:rFonts w:ascii="Arial" w:hAnsi="Arial" w:hint="cs"/>
                      <w:b/>
                      <w:bCs/>
                      <w:sz w:val="20"/>
                      <w:szCs w:val="20"/>
                      <w:rtl/>
                    </w:rPr>
                    <w:t>חקר</w:t>
                  </w:r>
                  <w:r w:rsidRPr="00010373">
                    <w:rPr>
                      <w:rFonts w:ascii="Arial" w:hAnsi="Arial" w:hint="cs"/>
                      <w:sz w:val="20"/>
                      <w:szCs w:val="20"/>
                      <w:rtl/>
                    </w:rPr>
                    <w:t>)</w:t>
                  </w:r>
                </w:p>
              </w:tc>
            </w:tr>
          </w:tbl>
          <w:p w14:paraId="627E22B0" w14:textId="77777777" w:rsidR="00C637D5" w:rsidRDefault="00C637D5" w:rsidP="00C637D5">
            <w:pPr>
              <w:rPr>
                <w:rFonts w:ascii="Arial" w:hAnsi="Arial"/>
                <w:sz w:val="20"/>
                <w:szCs w:val="20"/>
                <w:highlight w:val="yellow"/>
                <w:rtl/>
              </w:rPr>
            </w:pPr>
          </w:p>
          <w:p w14:paraId="1C0594AE" w14:textId="77777777" w:rsidR="00C637D5" w:rsidRDefault="00C637D5" w:rsidP="00C637D5">
            <w:pPr>
              <w:spacing w:before="60"/>
              <w:rPr>
                <w:rFonts w:ascii="Arial" w:hAnsi="Arial"/>
                <w:b/>
                <w:bCs/>
                <w:u w:val="single"/>
              </w:rPr>
            </w:pPr>
          </w:p>
        </w:tc>
        <w:tc>
          <w:tcPr>
            <w:tcW w:w="3827" w:type="dxa"/>
          </w:tcPr>
          <w:p w14:paraId="1D25896A" w14:textId="77777777" w:rsidR="00C637D5" w:rsidRDefault="00C637D5" w:rsidP="00C637D5">
            <w:pPr>
              <w:pStyle w:val="31"/>
              <w:rPr>
                <w:sz w:val="20"/>
                <w:rtl/>
              </w:rPr>
            </w:pPr>
          </w:p>
          <w:p w14:paraId="441575CF" w14:textId="77777777" w:rsidR="00C637D5" w:rsidRDefault="00C637D5" w:rsidP="00C637D5">
            <w:pPr>
              <w:pStyle w:val="31"/>
              <w:rPr>
                <w:i w:val="0"/>
                <w:iCs w:val="0"/>
                <w:sz w:val="20"/>
                <w:szCs w:val="20"/>
                <w:rtl/>
              </w:rPr>
            </w:pPr>
          </w:p>
          <w:p w14:paraId="065558ED" w14:textId="77777777" w:rsidR="00C637D5" w:rsidRDefault="00C637D5" w:rsidP="00C637D5">
            <w:pPr>
              <w:pStyle w:val="31"/>
              <w:rPr>
                <w:i w:val="0"/>
                <w:iCs w:val="0"/>
                <w:sz w:val="20"/>
                <w:szCs w:val="20"/>
                <w:rtl/>
              </w:rPr>
            </w:pPr>
          </w:p>
          <w:p w14:paraId="13411D98" w14:textId="77777777" w:rsidR="00C637D5" w:rsidRDefault="00C637D5" w:rsidP="00C637D5">
            <w:pPr>
              <w:pStyle w:val="31"/>
              <w:rPr>
                <w:i w:val="0"/>
                <w:iCs w:val="0"/>
                <w:sz w:val="20"/>
                <w:szCs w:val="20"/>
                <w:rtl/>
              </w:rPr>
            </w:pPr>
          </w:p>
          <w:p w14:paraId="44190B1D" w14:textId="77777777" w:rsidR="00C637D5" w:rsidRDefault="00C637D5" w:rsidP="00C637D5">
            <w:pPr>
              <w:pStyle w:val="31"/>
              <w:rPr>
                <w:i w:val="0"/>
                <w:iCs w:val="0"/>
                <w:sz w:val="20"/>
                <w:szCs w:val="20"/>
                <w:rtl/>
              </w:rPr>
            </w:pPr>
            <w:r w:rsidRPr="001F51A9">
              <w:rPr>
                <w:i w:val="0"/>
                <w:iCs w:val="0"/>
                <w:sz w:val="20"/>
                <w:szCs w:val="20"/>
                <w:rtl/>
              </w:rPr>
              <w:t>מקובל לסווג אנרגיית גובה ואנרגיית תנועה כאנרגיה מכאנית</w:t>
            </w:r>
            <w:r>
              <w:rPr>
                <w:rFonts w:hint="cs"/>
                <w:i w:val="0"/>
                <w:iCs w:val="0"/>
                <w:sz w:val="20"/>
                <w:szCs w:val="20"/>
                <w:rtl/>
              </w:rPr>
              <w:t>.</w:t>
            </w:r>
          </w:p>
          <w:p w14:paraId="0FCC2889" w14:textId="77777777" w:rsidR="00C637D5" w:rsidRPr="001F51A9" w:rsidRDefault="00C637D5" w:rsidP="00C637D5">
            <w:pPr>
              <w:pStyle w:val="31"/>
              <w:rPr>
                <w:i w:val="0"/>
                <w:iCs w:val="0"/>
                <w:sz w:val="20"/>
                <w:szCs w:val="20"/>
                <w:rtl/>
              </w:rPr>
            </w:pPr>
          </w:p>
          <w:p w14:paraId="263BD0CF" w14:textId="77777777" w:rsidR="00C637D5" w:rsidRDefault="00C637D5" w:rsidP="00C637D5">
            <w:pPr>
              <w:pStyle w:val="31"/>
              <w:rPr>
                <w:i w:val="0"/>
                <w:iCs w:val="0"/>
                <w:sz w:val="20"/>
                <w:szCs w:val="20"/>
                <w:rtl/>
              </w:rPr>
            </w:pPr>
            <w:r w:rsidRPr="001F51A9">
              <w:rPr>
                <w:i w:val="0"/>
                <w:iCs w:val="0"/>
                <w:sz w:val="20"/>
                <w:szCs w:val="20"/>
                <w:rtl/>
              </w:rPr>
              <w:t>יש להתייחס לכך שהגובה נקבע ביחס למישור ייחוס כלשהו.</w:t>
            </w:r>
          </w:p>
          <w:p w14:paraId="5FC66226" w14:textId="77777777" w:rsidR="00C637D5" w:rsidRPr="001F51A9" w:rsidRDefault="00C637D5" w:rsidP="00C637D5">
            <w:pPr>
              <w:pStyle w:val="31"/>
              <w:rPr>
                <w:i w:val="0"/>
                <w:iCs w:val="0"/>
                <w:sz w:val="20"/>
                <w:szCs w:val="20"/>
                <w:rtl/>
              </w:rPr>
            </w:pPr>
          </w:p>
          <w:p w14:paraId="58B03A8C" w14:textId="77777777" w:rsidR="00C637D5" w:rsidRPr="001F51A9" w:rsidRDefault="00C637D5" w:rsidP="00C637D5">
            <w:pPr>
              <w:pStyle w:val="31"/>
              <w:rPr>
                <w:i w:val="0"/>
                <w:iCs w:val="0"/>
                <w:sz w:val="20"/>
                <w:szCs w:val="20"/>
                <w:rtl/>
              </w:rPr>
            </w:pPr>
            <w:r w:rsidRPr="001F51A9">
              <w:rPr>
                <w:rFonts w:hint="cs"/>
                <w:i w:val="0"/>
                <w:iCs w:val="0"/>
                <w:sz w:val="20"/>
                <w:szCs w:val="20"/>
                <w:rtl/>
              </w:rPr>
              <w:t>יש להתייחס לגורמים המשתנים ולגורמים הנותרים קבועים בתהליכים בהם משתנה אנרגית הגובה.</w:t>
            </w:r>
          </w:p>
          <w:p w14:paraId="7BC2F887" w14:textId="77777777" w:rsidR="00C637D5" w:rsidRPr="001F51A9" w:rsidRDefault="00C637D5" w:rsidP="00C637D5">
            <w:pPr>
              <w:pStyle w:val="31"/>
              <w:rPr>
                <w:i w:val="0"/>
                <w:iCs w:val="0"/>
                <w:sz w:val="20"/>
                <w:szCs w:val="20"/>
                <w:rtl/>
              </w:rPr>
            </w:pPr>
          </w:p>
          <w:p w14:paraId="01C553EC" w14:textId="77777777" w:rsidR="00C637D5" w:rsidRPr="001F51A9" w:rsidRDefault="00C637D5" w:rsidP="00C637D5">
            <w:pPr>
              <w:pStyle w:val="31"/>
              <w:rPr>
                <w:i w:val="0"/>
                <w:iCs w:val="0"/>
                <w:sz w:val="20"/>
                <w:szCs w:val="20"/>
                <w:rtl/>
              </w:rPr>
            </w:pPr>
            <w:r w:rsidRPr="001F51A9">
              <w:rPr>
                <w:rFonts w:hint="cs"/>
                <w:i w:val="0"/>
                <w:iCs w:val="0"/>
                <w:sz w:val="20"/>
                <w:szCs w:val="20"/>
                <w:rtl/>
              </w:rPr>
              <w:t>החוק נלמד כבר בכיתה ז וכאן המקום לשוב ולעסוק בו.</w:t>
            </w:r>
          </w:p>
          <w:p w14:paraId="0A314866" w14:textId="77777777" w:rsidR="00C637D5" w:rsidRDefault="00C637D5" w:rsidP="00C637D5">
            <w:pPr>
              <w:pStyle w:val="31"/>
              <w:rPr>
                <w:sz w:val="20"/>
              </w:rPr>
            </w:pPr>
          </w:p>
        </w:tc>
        <w:tc>
          <w:tcPr>
            <w:tcW w:w="3827" w:type="dxa"/>
            <w:tcBorders>
              <w:top w:val="nil"/>
            </w:tcBorders>
          </w:tcPr>
          <w:p w14:paraId="1FB3255C" w14:textId="77777777" w:rsidR="00C637D5" w:rsidRDefault="00C637D5" w:rsidP="00C637D5">
            <w:pPr>
              <w:spacing w:before="60" w:after="0" w:line="360" w:lineRule="auto"/>
              <w:rPr>
                <w:rFonts w:ascii="Arial" w:hAnsi="Arial"/>
                <w:b/>
                <w:bCs/>
                <w:u w:val="single"/>
                <w:rtl/>
              </w:rPr>
            </w:pPr>
            <w:bookmarkStart w:id="63" w:name="אנרגית_גובה"/>
            <w:r>
              <w:rPr>
                <w:rFonts w:ascii="Arial" w:hAnsi="Arial"/>
                <w:b/>
                <w:bCs/>
                <w:u w:val="single"/>
                <w:rtl/>
              </w:rPr>
              <w:t xml:space="preserve">אנרגיית גובה </w:t>
            </w:r>
          </w:p>
          <w:bookmarkEnd w:id="63"/>
          <w:p w14:paraId="36ACFCA6" w14:textId="77777777" w:rsidR="00C637D5" w:rsidRPr="009A171B" w:rsidRDefault="00C637D5" w:rsidP="00C637D5">
            <w:pPr>
              <w:pStyle w:val="40"/>
              <w:spacing w:line="360" w:lineRule="auto"/>
              <w:rPr>
                <w:b w:val="0"/>
                <w:color w:val="FF0000"/>
                <w:rtl/>
              </w:rPr>
            </w:pPr>
            <w:r>
              <w:rPr>
                <w:rFonts w:hint="cs"/>
                <w:b w:val="0"/>
                <w:color w:val="FF0000"/>
                <w:rtl/>
              </w:rPr>
              <w:t>4</w:t>
            </w:r>
            <w:r w:rsidRPr="009A171B">
              <w:rPr>
                <w:b w:val="0"/>
                <w:color w:val="FF0000"/>
                <w:rtl/>
              </w:rPr>
              <w:t xml:space="preserve"> שעות</w:t>
            </w:r>
          </w:p>
          <w:p w14:paraId="25654CC7" w14:textId="77777777" w:rsidR="00C637D5" w:rsidRPr="005668D4" w:rsidRDefault="00C637D5" w:rsidP="00546012">
            <w:pPr>
              <w:numPr>
                <w:ilvl w:val="0"/>
                <w:numId w:val="103"/>
              </w:numPr>
              <w:tabs>
                <w:tab w:val="clear" w:pos="720"/>
                <w:tab w:val="num" w:pos="252"/>
              </w:tabs>
              <w:spacing w:after="0" w:line="240" w:lineRule="auto"/>
              <w:ind w:left="252" w:right="0" w:hanging="252"/>
              <w:rPr>
                <w:rFonts w:ascii="Arial" w:hAnsi="Arial"/>
                <w:b/>
                <w:bCs/>
                <w:sz w:val="20"/>
                <w:szCs w:val="20"/>
              </w:rPr>
            </w:pPr>
            <w:r w:rsidRPr="005668D4">
              <w:rPr>
                <w:rFonts w:ascii="Arial" w:hAnsi="Arial"/>
                <w:b/>
                <w:bCs/>
                <w:sz w:val="20"/>
                <w:szCs w:val="20"/>
                <w:rtl/>
              </w:rPr>
              <w:t xml:space="preserve">הקשר בין אנרגיית </w:t>
            </w:r>
            <w:r>
              <w:rPr>
                <w:rFonts w:ascii="Arial" w:hAnsi="Arial"/>
                <w:b/>
                <w:bCs/>
                <w:sz w:val="20"/>
                <w:szCs w:val="20"/>
                <w:rtl/>
              </w:rPr>
              <w:t>הגובה לבין משקל הגוף וגובה הגוף</w:t>
            </w:r>
          </w:p>
          <w:p w14:paraId="3A3F2FA2" w14:textId="77777777" w:rsidR="00C637D5" w:rsidRDefault="00C637D5" w:rsidP="00546012">
            <w:pPr>
              <w:numPr>
                <w:ilvl w:val="1"/>
                <w:numId w:val="103"/>
              </w:numPr>
              <w:tabs>
                <w:tab w:val="clear" w:pos="1440"/>
                <w:tab w:val="num" w:pos="252"/>
              </w:tabs>
              <w:spacing w:after="0" w:line="240" w:lineRule="auto"/>
              <w:ind w:left="252" w:right="0" w:hanging="252"/>
              <w:rPr>
                <w:rFonts w:ascii="Arial" w:hAnsi="Arial"/>
              </w:rPr>
            </w:pPr>
            <w:r>
              <w:rPr>
                <w:rFonts w:ascii="Arial" w:hAnsi="Arial"/>
                <w:sz w:val="20"/>
                <w:szCs w:val="20"/>
                <w:rtl/>
              </w:rPr>
              <w:t>חישוב אנרגיית גובה של גופים באמצעות הנוסחה:</w:t>
            </w:r>
          </w:p>
          <w:p w14:paraId="25131C51" w14:textId="77777777" w:rsidR="00C637D5" w:rsidRDefault="00C637D5" w:rsidP="00C637D5">
            <w:pPr>
              <w:ind w:left="252"/>
              <w:rPr>
                <w:rFonts w:ascii="Arial" w:hAnsi="Arial"/>
                <w:sz w:val="20"/>
                <w:szCs w:val="20"/>
                <w:rtl/>
              </w:rPr>
            </w:pPr>
            <w:r>
              <w:rPr>
                <w:rFonts w:ascii="Arial" w:hAnsi="Arial"/>
                <w:b/>
                <w:bCs/>
                <w:sz w:val="20"/>
                <w:szCs w:val="20"/>
                <w:rtl/>
              </w:rPr>
              <w:t>גובה</w:t>
            </w:r>
            <w:r>
              <w:rPr>
                <w:rFonts w:ascii="Arial" w:hAnsi="Arial"/>
                <w:sz w:val="20"/>
                <w:szCs w:val="20"/>
                <w:rtl/>
              </w:rPr>
              <w:t>(מטר)</w:t>
            </w:r>
            <w:r>
              <w:rPr>
                <w:rFonts w:ascii="Arial" w:hAnsi="Arial"/>
                <w:sz w:val="16"/>
                <w:szCs w:val="16"/>
              </w:rPr>
              <w:t>x</w:t>
            </w:r>
            <w:r>
              <w:rPr>
                <w:rFonts w:ascii="Arial" w:hAnsi="Arial"/>
                <w:b/>
                <w:bCs/>
                <w:sz w:val="20"/>
                <w:szCs w:val="20"/>
                <w:rtl/>
              </w:rPr>
              <w:t>משקל</w:t>
            </w:r>
            <w:r>
              <w:rPr>
                <w:rFonts w:ascii="Arial" w:hAnsi="Arial"/>
                <w:sz w:val="20"/>
                <w:szCs w:val="20"/>
                <w:rtl/>
              </w:rPr>
              <w:t>(ניוטון) =</w:t>
            </w:r>
            <w:r>
              <w:rPr>
                <w:rFonts w:ascii="Arial" w:hAnsi="Arial"/>
                <w:b/>
                <w:bCs/>
                <w:sz w:val="20"/>
                <w:szCs w:val="20"/>
                <w:rtl/>
              </w:rPr>
              <w:t>אנרגיית גובה</w:t>
            </w:r>
            <w:r>
              <w:rPr>
                <w:rFonts w:ascii="Arial" w:hAnsi="Arial"/>
                <w:sz w:val="20"/>
                <w:szCs w:val="20"/>
                <w:rtl/>
              </w:rPr>
              <w:t xml:space="preserve"> (ג'ול</w:t>
            </w:r>
            <w:r>
              <w:rPr>
                <w:rFonts w:ascii="Arial" w:hAnsi="Arial" w:hint="cs"/>
                <w:sz w:val="20"/>
                <w:szCs w:val="20"/>
                <w:rtl/>
              </w:rPr>
              <w:t>)</w:t>
            </w:r>
          </w:p>
          <w:p w14:paraId="69320752" w14:textId="77777777" w:rsidR="00C637D5" w:rsidRPr="00034551" w:rsidRDefault="00C637D5" w:rsidP="00546012">
            <w:pPr>
              <w:numPr>
                <w:ilvl w:val="0"/>
                <w:numId w:val="103"/>
              </w:numPr>
              <w:tabs>
                <w:tab w:val="clear" w:pos="720"/>
                <w:tab w:val="num" w:pos="252"/>
              </w:tabs>
              <w:spacing w:after="0" w:line="240" w:lineRule="auto"/>
              <w:ind w:left="252" w:right="0" w:hanging="252"/>
              <w:rPr>
                <w:rFonts w:ascii="Arial" w:hAnsi="Arial"/>
                <w:b/>
                <w:bCs/>
                <w:sz w:val="20"/>
                <w:szCs w:val="20"/>
                <w:rtl/>
              </w:rPr>
            </w:pPr>
            <w:r w:rsidRPr="00034551">
              <w:rPr>
                <w:rFonts w:ascii="Arial" w:hAnsi="Arial"/>
                <w:b/>
                <w:bCs/>
                <w:sz w:val="20"/>
                <w:szCs w:val="20"/>
                <w:rtl/>
              </w:rPr>
              <w:t>המרת אנרגיית גובה של גוף לאנרגיית תנועה (ואנרגיות אחרות)</w:t>
            </w:r>
            <w:r>
              <w:rPr>
                <w:rFonts w:ascii="Arial" w:hAnsi="Arial" w:hint="cs"/>
                <w:b/>
                <w:bCs/>
                <w:sz w:val="20"/>
                <w:szCs w:val="20"/>
                <w:rtl/>
              </w:rPr>
              <w:t>,</w:t>
            </w:r>
            <w:r w:rsidRPr="00034551">
              <w:rPr>
                <w:rFonts w:ascii="Arial" w:hAnsi="Arial"/>
                <w:b/>
                <w:bCs/>
                <w:sz w:val="20"/>
                <w:szCs w:val="20"/>
                <w:rtl/>
              </w:rPr>
              <w:t xml:space="preserve"> ולהפך</w:t>
            </w:r>
          </w:p>
          <w:p w14:paraId="3F4FC1F6" w14:textId="77777777" w:rsidR="00C637D5" w:rsidRDefault="00C637D5" w:rsidP="00546012">
            <w:pPr>
              <w:numPr>
                <w:ilvl w:val="1"/>
                <w:numId w:val="103"/>
              </w:numPr>
              <w:tabs>
                <w:tab w:val="clear" w:pos="1440"/>
                <w:tab w:val="num" w:pos="252"/>
              </w:tabs>
              <w:spacing w:after="0" w:line="240" w:lineRule="auto"/>
              <w:ind w:left="252" w:right="0" w:hanging="252"/>
              <w:rPr>
                <w:rFonts w:ascii="Arial" w:hAnsi="Arial"/>
                <w:sz w:val="20"/>
                <w:szCs w:val="20"/>
                <w:rtl/>
              </w:rPr>
            </w:pPr>
            <w:r>
              <w:rPr>
                <w:rFonts w:ascii="Arial" w:hAnsi="Arial"/>
                <w:sz w:val="20"/>
                <w:szCs w:val="20"/>
                <w:rtl/>
              </w:rPr>
              <w:t>חוק שימור האנרגיה בנפילת גופים ובזריקתם לגובה</w:t>
            </w:r>
          </w:p>
          <w:p w14:paraId="71D0C6CB" w14:textId="77777777" w:rsidR="00C637D5" w:rsidRDefault="00C637D5" w:rsidP="00C637D5">
            <w:pPr>
              <w:spacing w:after="0" w:line="240" w:lineRule="auto"/>
              <w:ind w:left="252" w:right="720"/>
              <w:rPr>
                <w:rFonts w:ascii="Arial" w:hAnsi="Arial"/>
                <w:color w:val="000000"/>
              </w:rPr>
            </w:pPr>
          </w:p>
          <w:p w14:paraId="71673E13" w14:textId="77777777" w:rsidR="00C637D5" w:rsidRPr="00034551" w:rsidRDefault="00C637D5" w:rsidP="00546012">
            <w:pPr>
              <w:numPr>
                <w:ilvl w:val="0"/>
                <w:numId w:val="103"/>
              </w:numPr>
              <w:tabs>
                <w:tab w:val="clear" w:pos="720"/>
                <w:tab w:val="num" w:pos="252"/>
              </w:tabs>
              <w:spacing w:after="0" w:line="240" w:lineRule="auto"/>
              <w:ind w:left="252" w:right="0" w:hanging="252"/>
              <w:rPr>
                <w:rFonts w:ascii="Arial" w:hAnsi="Arial"/>
                <w:b/>
                <w:bCs/>
                <w:color w:val="000000"/>
                <w:sz w:val="20"/>
                <w:szCs w:val="20"/>
              </w:rPr>
            </w:pPr>
            <w:r w:rsidRPr="00034551">
              <w:rPr>
                <w:rFonts w:ascii="Arial" w:hAnsi="Arial"/>
                <w:b/>
                <w:bCs/>
                <w:color w:val="000000"/>
                <w:sz w:val="20"/>
                <w:szCs w:val="20"/>
                <w:rtl/>
              </w:rPr>
              <w:t>שימוש באנרגיית גובה לצורכי האדם</w:t>
            </w:r>
          </w:p>
          <w:p w14:paraId="20C54123" w14:textId="77777777" w:rsidR="00C637D5" w:rsidRDefault="00C637D5" w:rsidP="00546012">
            <w:pPr>
              <w:numPr>
                <w:ilvl w:val="1"/>
                <w:numId w:val="103"/>
              </w:numPr>
              <w:tabs>
                <w:tab w:val="clear" w:pos="1440"/>
                <w:tab w:val="num" w:pos="252"/>
              </w:tabs>
              <w:spacing w:after="0" w:line="240" w:lineRule="auto"/>
              <w:ind w:left="252" w:right="0" w:hanging="252"/>
              <w:rPr>
                <w:rFonts w:ascii="Arial" w:hAnsi="Arial"/>
                <w:color w:val="000000"/>
                <w:sz w:val="20"/>
                <w:szCs w:val="20"/>
              </w:rPr>
            </w:pPr>
            <w:r>
              <w:rPr>
                <w:rFonts w:ascii="Arial" w:hAnsi="Arial"/>
                <w:color w:val="000000"/>
                <w:sz w:val="20"/>
                <w:szCs w:val="20"/>
                <w:rtl/>
              </w:rPr>
              <w:t>הפקת חשמל בתחנה הידרואלקטרית</w:t>
            </w:r>
          </w:p>
          <w:p w14:paraId="4A609449" w14:textId="77777777" w:rsidR="00C637D5" w:rsidRPr="00034551" w:rsidRDefault="00C637D5" w:rsidP="00546012">
            <w:pPr>
              <w:numPr>
                <w:ilvl w:val="1"/>
                <w:numId w:val="103"/>
              </w:numPr>
              <w:tabs>
                <w:tab w:val="clear" w:pos="1440"/>
                <w:tab w:val="num" w:pos="252"/>
              </w:tabs>
              <w:spacing w:after="0" w:line="240" w:lineRule="auto"/>
              <w:ind w:left="252" w:right="0" w:hanging="252"/>
              <w:rPr>
                <w:rFonts w:ascii="Arial" w:hAnsi="Arial"/>
                <w:b/>
                <w:bCs/>
                <w:u w:val="single"/>
              </w:rPr>
            </w:pPr>
            <w:r w:rsidRPr="000A588C">
              <w:rPr>
                <w:rFonts w:ascii="Arial" w:hAnsi="Arial"/>
                <w:color w:val="FF0000"/>
                <w:sz w:val="20"/>
                <w:szCs w:val="20"/>
                <w:rtl/>
              </w:rPr>
              <w:t>שיטות עתיקות לשימוש באנרגיית גובה לצרכים שונים (טחינת קמח, ניסור,</w:t>
            </w:r>
            <w:r w:rsidRPr="000A588C">
              <w:rPr>
                <w:rFonts w:ascii="Arial" w:hAnsi="Arial" w:hint="cs"/>
                <w:color w:val="FF0000"/>
                <w:sz w:val="20"/>
                <w:szCs w:val="20"/>
                <w:rtl/>
              </w:rPr>
              <w:t xml:space="preserve"> </w:t>
            </w:r>
            <w:r w:rsidRPr="000A588C">
              <w:rPr>
                <w:rFonts w:ascii="Arial" w:hAnsi="Arial"/>
                <w:color w:val="FF0000"/>
                <w:sz w:val="20"/>
                <w:szCs w:val="20"/>
                <w:rtl/>
              </w:rPr>
              <w:t xml:space="preserve">שעוני מטוטלת, טוויה) </w:t>
            </w:r>
            <w:r w:rsidRPr="00034551">
              <w:rPr>
                <w:rFonts w:ascii="Arial" w:hAnsi="Arial"/>
                <w:b/>
                <w:bCs/>
                <w:color w:val="FF0000"/>
                <w:sz w:val="20"/>
                <w:szCs w:val="20"/>
                <w:rtl/>
              </w:rPr>
              <w:t>(</w:t>
            </w:r>
            <w:r w:rsidRPr="00034551">
              <w:rPr>
                <w:rFonts w:ascii="Arial" w:hAnsi="Arial"/>
                <w:b/>
                <w:bCs/>
                <w:color w:val="FF0000"/>
                <w:rtl/>
              </w:rPr>
              <w:t>הרחבה)</w:t>
            </w:r>
          </w:p>
          <w:p w14:paraId="762593AD" w14:textId="77777777" w:rsidR="00C637D5" w:rsidRDefault="00C637D5" w:rsidP="00C637D5">
            <w:pPr>
              <w:spacing w:after="0" w:line="240" w:lineRule="auto"/>
              <w:ind w:left="252"/>
              <w:rPr>
                <w:rFonts w:ascii="Arial" w:hAnsi="Arial"/>
                <w:b/>
                <w:bCs/>
                <w:u w:val="single"/>
              </w:rPr>
            </w:pPr>
          </w:p>
        </w:tc>
        <w:tc>
          <w:tcPr>
            <w:tcW w:w="2268" w:type="dxa"/>
            <w:tcBorders>
              <w:top w:val="nil"/>
            </w:tcBorders>
          </w:tcPr>
          <w:p w14:paraId="1A9F47EA" w14:textId="77777777" w:rsidR="00C637D5" w:rsidRDefault="00C637D5" w:rsidP="00C637D5">
            <w:pPr>
              <w:rPr>
                <w:rFonts w:ascii="Arial" w:hAnsi="Arial"/>
                <w:b/>
                <w:bCs/>
                <w:rtl/>
              </w:rPr>
            </w:pPr>
            <w:r>
              <w:rPr>
                <w:rFonts w:ascii="Arial" w:hAnsi="Arial"/>
                <w:b/>
                <w:bCs/>
                <w:rtl/>
              </w:rPr>
              <w:t xml:space="preserve">לאנרגיה יש מופעים שונים (סוגי אנרגיה).  </w:t>
            </w:r>
          </w:p>
          <w:p w14:paraId="6B969D6B" w14:textId="77777777" w:rsidR="00C637D5" w:rsidRDefault="00C637D5" w:rsidP="00C637D5">
            <w:pPr>
              <w:rPr>
                <w:rFonts w:ascii="Arial" w:hAnsi="Arial"/>
                <w:b/>
                <w:bCs/>
                <w:rtl/>
              </w:rPr>
            </w:pPr>
          </w:p>
          <w:p w14:paraId="0C2201AB" w14:textId="77777777" w:rsidR="00C637D5" w:rsidRDefault="00C637D5" w:rsidP="00C637D5">
            <w:pPr>
              <w:tabs>
                <w:tab w:val="num" w:pos="1919"/>
              </w:tabs>
              <w:rPr>
                <w:rFonts w:ascii="Arial" w:hAnsi="Arial"/>
                <w:b/>
                <w:bCs/>
              </w:rPr>
            </w:pPr>
            <w:r>
              <w:rPr>
                <w:rFonts w:ascii="Arial" w:hAnsi="Arial"/>
                <w:b/>
                <w:bCs/>
                <w:rtl/>
              </w:rPr>
              <w:t xml:space="preserve">אנרגיה יכולה להפוך מסוג אנרגיה אחד לסוג אנרגיה אחר (המרת אנרגיה). </w:t>
            </w:r>
          </w:p>
          <w:p w14:paraId="0FA6B0E6" w14:textId="77777777" w:rsidR="00C637D5" w:rsidRDefault="00C637D5" w:rsidP="00C637D5">
            <w:pPr>
              <w:spacing w:after="0"/>
              <w:rPr>
                <w:rFonts w:ascii="Arial" w:hAnsi="Arial"/>
                <w:b/>
                <w:bCs/>
                <w:rtl/>
              </w:rPr>
            </w:pPr>
          </w:p>
          <w:p w14:paraId="08DD2EBE" w14:textId="77777777" w:rsidR="00C637D5" w:rsidRDefault="00C637D5" w:rsidP="00C637D5">
            <w:pPr>
              <w:tabs>
                <w:tab w:val="num" w:pos="1919"/>
              </w:tabs>
              <w:rPr>
                <w:rFonts w:ascii="Arial" w:hAnsi="Arial"/>
                <w:b/>
                <w:bCs/>
              </w:rPr>
            </w:pPr>
            <w:r>
              <w:rPr>
                <w:rFonts w:ascii="Arial" w:hAnsi="Arial"/>
                <w:b/>
                <w:bCs/>
                <w:rtl/>
              </w:rPr>
              <w:t xml:space="preserve">חוק שימור האנרגיה: כמות האנרגיה הכוללת במערכת </w:t>
            </w:r>
            <w:r>
              <w:rPr>
                <w:rFonts w:ascii="Arial" w:hAnsi="Arial" w:hint="cs"/>
                <w:b/>
                <w:bCs/>
                <w:rtl/>
              </w:rPr>
              <w:t>מבודדת</w:t>
            </w:r>
            <w:r>
              <w:rPr>
                <w:rFonts w:ascii="Arial" w:hAnsi="Arial"/>
                <w:b/>
                <w:bCs/>
                <w:rtl/>
              </w:rPr>
              <w:t>, שאינה מאפשרת מעבר אנרגיה בינה ובין סביבתה, נשמרת</w:t>
            </w:r>
            <w:r>
              <w:rPr>
                <w:rFonts w:ascii="Arial" w:hAnsi="Arial" w:hint="cs"/>
                <w:b/>
                <w:bCs/>
                <w:rtl/>
              </w:rPr>
              <w:t>.</w:t>
            </w:r>
            <w:r>
              <w:rPr>
                <w:rFonts w:ascii="Arial" w:hAnsi="Arial"/>
                <w:b/>
                <w:bCs/>
                <w:rtl/>
              </w:rPr>
              <w:t xml:space="preserve"> </w:t>
            </w:r>
          </w:p>
        </w:tc>
      </w:tr>
      <w:tr w:rsidR="00C637D5" w14:paraId="3148615E" w14:textId="77777777" w:rsidTr="00C637D5">
        <w:trPr>
          <w:trHeight w:val="414"/>
        </w:trPr>
        <w:tc>
          <w:tcPr>
            <w:tcW w:w="4395" w:type="dxa"/>
          </w:tcPr>
          <w:p w14:paraId="25B27767" w14:textId="77777777" w:rsidR="00C637D5" w:rsidRPr="00154364" w:rsidRDefault="00C637D5" w:rsidP="00C637D5">
            <w:pPr>
              <w:spacing w:after="0" w:line="360" w:lineRule="auto"/>
              <w:rPr>
                <w:rFonts w:ascii="Arial" w:hAnsi="Arial"/>
                <w:b/>
                <w:bCs/>
                <w:sz w:val="40"/>
                <w:szCs w:val="40"/>
                <w:u w:val="single"/>
                <w:rtl/>
              </w:rPr>
            </w:pPr>
            <w:r w:rsidRPr="00154364">
              <w:rPr>
                <w:rFonts w:ascii="Arial" w:hAnsi="Arial"/>
                <w:b/>
                <w:bCs/>
                <w:u w:val="single"/>
                <w:rtl/>
              </w:rPr>
              <w:t>אנרגיית תנועה</w:t>
            </w:r>
          </w:p>
          <w:p w14:paraId="4A9B6815" w14:textId="77777777" w:rsidR="00C637D5" w:rsidRPr="00AF746D" w:rsidRDefault="00C637D5" w:rsidP="00C637D5">
            <w:pPr>
              <w:spacing w:after="0" w:line="240" w:lineRule="auto"/>
              <w:ind w:left="252" w:right="720"/>
              <w:rPr>
                <w:rFonts w:ascii="Arial" w:hAnsi="Arial"/>
                <w:sz w:val="20"/>
                <w:szCs w:val="20"/>
              </w:rPr>
            </w:pPr>
          </w:p>
          <w:p w14:paraId="46F4DA46" w14:textId="77777777" w:rsidR="00C637D5" w:rsidRDefault="00C637D5" w:rsidP="00546012">
            <w:pPr>
              <w:numPr>
                <w:ilvl w:val="0"/>
                <w:numId w:val="103"/>
              </w:numPr>
              <w:tabs>
                <w:tab w:val="clear" w:pos="720"/>
                <w:tab w:val="num" w:pos="252"/>
              </w:tabs>
              <w:spacing w:after="0" w:line="240" w:lineRule="auto"/>
              <w:ind w:left="252" w:right="0" w:hanging="252"/>
              <w:rPr>
                <w:rFonts w:ascii="Arial" w:hAnsi="Arial"/>
                <w:sz w:val="20"/>
                <w:szCs w:val="20"/>
              </w:rPr>
            </w:pPr>
            <w:r w:rsidRPr="00154364">
              <w:rPr>
                <w:rFonts w:ascii="Arial" w:hAnsi="Arial"/>
                <w:b/>
                <w:bCs/>
                <w:sz w:val="20"/>
                <w:szCs w:val="20"/>
                <w:rtl/>
              </w:rPr>
              <w:t>הקשר בין אנרגיית תנועה של גופים לבין מהירותם ומסתם</w:t>
            </w:r>
          </w:p>
          <w:tbl>
            <w:tblPr>
              <w:tblStyle w:val="af"/>
              <w:bidiVisual/>
              <w:tblW w:w="0" w:type="auto"/>
              <w:tblLayout w:type="fixed"/>
              <w:tblLook w:val="04A0" w:firstRow="1" w:lastRow="0" w:firstColumn="1" w:lastColumn="0" w:noHBand="0" w:noVBand="1"/>
            </w:tblPr>
            <w:tblGrid>
              <w:gridCol w:w="4164"/>
            </w:tblGrid>
            <w:tr w:rsidR="00C637D5" w14:paraId="751F9948" w14:textId="77777777" w:rsidTr="00C637D5">
              <w:tc>
                <w:tcPr>
                  <w:tcW w:w="4164" w:type="dxa"/>
                </w:tcPr>
                <w:p w14:paraId="3A6697CE" w14:textId="77777777" w:rsidR="00C637D5" w:rsidRPr="00154364" w:rsidRDefault="00C637D5" w:rsidP="00C637D5">
                  <w:pPr>
                    <w:tabs>
                      <w:tab w:val="num" w:pos="720"/>
                    </w:tabs>
                    <w:spacing w:after="0" w:line="240" w:lineRule="auto"/>
                    <w:ind w:right="420"/>
                    <w:rPr>
                      <w:rFonts w:ascii="Arial" w:hAnsi="Arial"/>
                      <w:b/>
                      <w:bCs/>
                      <w:color w:val="000000"/>
                      <w:u w:val="single"/>
                      <w:rtl/>
                    </w:rPr>
                  </w:pPr>
                  <w:r w:rsidRPr="00154364">
                    <w:rPr>
                      <w:rFonts w:ascii="Arial" w:hAnsi="Arial" w:hint="cs"/>
                      <w:b/>
                      <w:bCs/>
                      <w:color w:val="000000"/>
                      <w:u w:val="single"/>
                      <w:rtl/>
                    </w:rPr>
                    <w:t xml:space="preserve">חובה: </w:t>
                  </w:r>
                </w:p>
                <w:p w14:paraId="0CDA94A7" w14:textId="77777777" w:rsidR="00C637D5" w:rsidRDefault="00C637D5" w:rsidP="00C637D5">
                  <w:pPr>
                    <w:spacing w:after="0" w:line="240" w:lineRule="auto"/>
                    <w:rPr>
                      <w:rFonts w:ascii="Arial" w:hAnsi="Arial"/>
                      <w:sz w:val="20"/>
                      <w:szCs w:val="20"/>
                      <w:rtl/>
                    </w:rPr>
                  </w:pPr>
                  <w:r w:rsidRPr="00154364">
                    <w:rPr>
                      <w:rFonts w:ascii="Arial" w:hAnsi="Arial"/>
                      <w:b/>
                      <w:bCs/>
                      <w:sz w:val="20"/>
                      <w:szCs w:val="20"/>
                      <w:u w:val="single"/>
                      <w:rtl/>
                    </w:rPr>
                    <w:t>השפעת מסת הגוף</w:t>
                  </w:r>
                  <w:r w:rsidRPr="00154364">
                    <w:rPr>
                      <w:rFonts w:ascii="Arial" w:hAnsi="Arial" w:hint="cs"/>
                      <w:b/>
                      <w:bCs/>
                      <w:sz w:val="20"/>
                      <w:szCs w:val="20"/>
                      <w:u w:val="single"/>
                      <w:rtl/>
                    </w:rPr>
                    <w:t xml:space="preserve">/מהירות הגוף </w:t>
                  </w:r>
                  <w:r w:rsidRPr="00154364">
                    <w:rPr>
                      <w:rFonts w:ascii="Arial" w:hAnsi="Arial"/>
                      <w:b/>
                      <w:bCs/>
                      <w:sz w:val="20"/>
                      <w:szCs w:val="20"/>
                      <w:u w:val="single"/>
                      <w:rtl/>
                    </w:rPr>
                    <w:t>על אנרגיית התנועה שלו</w:t>
                  </w:r>
                </w:p>
                <w:p w14:paraId="388583D7" w14:textId="77777777" w:rsidR="00C637D5" w:rsidRDefault="00C637D5" w:rsidP="00546012">
                  <w:pPr>
                    <w:pStyle w:val="a3"/>
                    <w:numPr>
                      <w:ilvl w:val="0"/>
                      <w:numId w:val="114"/>
                    </w:numPr>
                    <w:tabs>
                      <w:tab w:val="left" w:pos="303"/>
                    </w:tabs>
                    <w:ind w:left="300" w:hanging="357"/>
                    <w:rPr>
                      <w:rFonts w:ascii="Arial" w:hAnsi="Arial"/>
                      <w:sz w:val="20"/>
                      <w:szCs w:val="20"/>
                      <w:rtl/>
                    </w:rPr>
                  </w:pPr>
                  <w:r w:rsidRPr="00154364">
                    <w:rPr>
                      <w:rFonts w:ascii="Arial" w:hAnsi="Arial" w:hint="cs"/>
                      <w:sz w:val="20"/>
                      <w:szCs w:val="20"/>
                      <w:rtl/>
                    </w:rPr>
                    <w:t>התלמידים יניעו גופים</w:t>
                  </w:r>
                  <w:r w:rsidRPr="00154364">
                    <w:rPr>
                      <w:rFonts w:ascii="Arial" w:hAnsi="Arial"/>
                      <w:sz w:val="20"/>
                      <w:szCs w:val="20"/>
                      <w:rtl/>
                    </w:rPr>
                    <w:t xml:space="preserve"> על מסילות משופעות</w:t>
                  </w:r>
                  <w:r w:rsidRPr="00154364">
                    <w:rPr>
                      <w:rFonts w:ascii="Arial" w:hAnsi="Arial" w:hint="cs"/>
                      <w:sz w:val="20"/>
                      <w:szCs w:val="20"/>
                      <w:rtl/>
                    </w:rPr>
                    <w:t xml:space="preserve"> או משטחים אופקיים ויבחנו את המרחק אליו הגיעו / </w:t>
                  </w:r>
                  <w:r>
                    <w:rPr>
                      <w:rFonts w:ascii="Arial" w:hAnsi="Arial" w:hint="cs"/>
                      <w:sz w:val="20"/>
                      <w:szCs w:val="20"/>
                      <w:rtl/>
                    </w:rPr>
                    <w:t>הגופים אותם</w:t>
                  </w:r>
                  <w:r w:rsidRPr="00154364">
                    <w:rPr>
                      <w:rFonts w:ascii="Arial" w:hAnsi="Arial" w:hint="cs"/>
                      <w:sz w:val="20"/>
                      <w:szCs w:val="20"/>
                      <w:rtl/>
                    </w:rPr>
                    <w:t xml:space="preserve"> דחפו. (</w:t>
                  </w:r>
                  <w:r w:rsidRPr="00154364">
                    <w:rPr>
                      <w:rFonts w:ascii="Arial" w:hAnsi="Arial" w:hint="cs"/>
                      <w:b/>
                      <w:bCs/>
                      <w:sz w:val="20"/>
                      <w:szCs w:val="20"/>
                      <w:rtl/>
                    </w:rPr>
                    <w:t>חקר</w:t>
                  </w:r>
                  <w:r w:rsidRPr="00154364">
                    <w:rPr>
                      <w:rFonts w:ascii="Arial" w:hAnsi="Arial" w:hint="cs"/>
                      <w:sz w:val="20"/>
                      <w:szCs w:val="20"/>
                      <w:rtl/>
                    </w:rPr>
                    <w:t>)</w:t>
                  </w:r>
                </w:p>
              </w:tc>
            </w:tr>
          </w:tbl>
          <w:p w14:paraId="5848589D" w14:textId="77777777" w:rsidR="00C637D5" w:rsidRPr="00154364" w:rsidRDefault="00C637D5" w:rsidP="00C637D5">
            <w:pPr>
              <w:spacing w:after="0" w:line="240" w:lineRule="auto"/>
              <w:ind w:right="720"/>
              <w:rPr>
                <w:rFonts w:ascii="Arial" w:hAnsi="Arial"/>
                <w:sz w:val="20"/>
                <w:szCs w:val="20"/>
              </w:rPr>
            </w:pPr>
          </w:p>
          <w:p w14:paraId="6A7C69CE" w14:textId="77777777" w:rsidR="00C637D5" w:rsidRPr="00154364" w:rsidRDefault="00C637D5" w:rsidP="00C637D5">
            <w:pPr>
              <w:spacing w:after="0" w:line="240" w:lineRule="auto"/>
              <w:ind w:left="252" w:right="720"/>
              <w:rPr>
                <w:rFonts w:ascii="Arial" w:hAnsi="Arial"/>
                <w:sz w:val="20"/>
                <w:szCs w:val="20"/>
                <w:rtl/>
              </w:rPr>
            </w:pPr>
          </w:p>
          <w:p w14:paraId="41F3FDD2" w14:textId="77777777" w:rsidR="00C637D5" w:rsidRPr="00603F0B" w:rsidRDefault="00C637D5" w:rsidP="00C637D5">
            <w:pPr>
              <w:pStyle w:val="a3"/>
              <w:spacing w:before="60"/>
              <w:ind w:left="317"/>
              <w:rPr>
                <w:rFonts w:ascii="Arial" w:hAnsi="Arial"/>
                <w:sz w:val="20"/>
                <w:szCs w:val="20"/>
              </w:rPr>
            </w:pPr>
          </w:p>
          <w:p w14:paraId="485D300A" w14:textId="77777777" w:rsidR="00C637D5" w:rsidRDefault="00C637D5" w:rsidP="00546012">
            <w:pPr>
              <w:pStyle w:val="a3"/>
              <w:numPr>
                <w:ilvl w:val="0"/>
                <w:numId w:val="113"/>
              </w:numPr>
              <w:ind w:left="601" w:hanging="284"/>
              <w:rPr>
                <w:rFonts w:ascii="Arial" w:hAnsi="Arial"/>
                <w:sz w:val="20"/>
                <w:szCs w:val="20"/>
              </w:rPr>
            </w:pPr>
            <w:r w:rsidRPr="00EB6E4A">
              <w:rPr>
                <w:rFonts w:ascii="Arial" w:hAnsi="Arial" w:hint="cs"/>
                <w:b/>
                <w:bCs/>
                <w:sz w:val="20"/>
                <w:szCs w:val="20"/>
                <w:rtl/>
              </w:rPr>
              <w:t xml:space="preserve">משימת אוריינות מתוקשבת: </w:t>
            </w:r>
            <w:hyperlink r:id="rId81" w:history="1">
              <w:r w:rsidRPr="00EB6E4A">
                <w:rPr>
                  <w:rStyle w:val="Hyperlink"/>
                  <w:rFonts w:ascii="Arial" w:hAnsi="Arial"/>
                  <w:sz w:val="20"/>
                  <w:szCs w:val="20"/>
                  <w:rtl/>
                </w:rPr>
                <w:t>המרות אנרגיה בקפיצת בנג'י</w:t>
              </w:r>
            </w:hyperlink>
            <w:r>
              <w:rPr>
                <w:rFonts w:ascii="Arial" w:hAnsi="Arial" w:hint="cs"/>
                <w:sz w:val="20"/>
                <w:szCs w:val="20"/>
                <w:rtl/>
              </w:rPr>
              <w:t>. נדרשת סיסמה</w:t>
            </w:r>
          </w:p>
          <w:p w14:paraId="3A08C5CD" w14:textId="77777777" w:rsidR="00C637D5" w:rsidRPr="002F1E2B" w:rsidRDefault="00C637D5" w:rsidP="00C637D5">
            <w:pPr>
              <w:pStyle w:val="a3"/>
              <w:spacing w:before="60"/>
              <w:ind w:left="317" w:hanging="283"/>
              <w:rPr>
                <w:rFonts w:ascii="Arial" w:hAnsi="Arial"/>
                <w:sz w:val="20"/>
                <w:szCs w:val="20"/>
                <w:rtl/>
              </w:rPr>
            </w:pPr>
          </w:p>
          <w:p w14:paraId="7D991EF6" w14:textId="77777777" w:rsidR="00C637D5" w:rsidRPr="00EB6E4A" w:rsidRDefault="00C637D5" w:rsidP="00546012">
            <w:pPr>
              <w:pStyle w:val="a3"/>
              <w:numPr>
                <w:ilvl w:val="0"/>
                <w:numId w:val="113"/>
              </w:numPr>
              <w:ind w:left="601" w:hanging="284"/>
              <w:rPr>
                <w:rFonts w:ascii="Arial" w:hAnsi="Arial"/>
                <w:sz w:val="20"/>
                <w:szCs w:val="20"/>
                <w:rtl/>
              </w:rPr>
            </w:pPr>
            <w:r w:rsidRPr="00EB6E4A">
              <w:rPr>
                <w:rFonts w:ascii="Arial" w:hAnsi="Arial" w:hint="cs"/>
                <w:b/>
                <w:bCs/>
                <w:sz w:val="20"/>
                <w:szCs w:val="20"/>
                <w:rtl/>
              </w:rPr>
              <w:t xml:space="preserve">משימת אוריינות מתוקשבת: </w:t>
            </w:r>
            <w:hyperlink r:id="rId82" w:history="1">
              <w:r w:rsidRPr="002F1E2B">
                <w:rPr>
                  <w:rStyle w:val="Hyperlink"/>
                  <w:rFonts w:ascii="Arial" w:hAnsi="Arial"/>
                  <w:sz w:val="20"/>
                  <w:szCs w:val="20"/>
                  <w:rtl/>
                </w:rPr>
                <w:t>משימת רכבת ההרים</w:t>
              </w:r>
            </w:hyperlink>
          </w:p>
          <w:p w14:paraId="7645CD3B" w14:textId="77777777" w:rsidR="00C637D5" w:rsidRPr="00657AAF" w:rsidRDefault="00C637D5" w:rsidP="00C637D5">
            <w:pPr>
              <w:spacing w:before="60"/>
              <w:rPr>
                <w:rFonts w:ascii="Arial" w:hAnsi="Arial"/>
                <w:sz w:val="20"/>
                <w:szCs w:val="20"/>
                <w:rtl/>
              </w:rPr>
            </w:pPr>
          </w:p>
          <w:p w14:paraId="6EDF5906" w14:textId="77777777" w:rsidR="00C637D5" w:rsidRDefault="00C637D5" w:rsidP="00C637D5">
            <w:pPr>
              <w:spacing w:before="60"/>
              <w:rPr>
                <w:rFonts w:ascii="Arial" w:hAnsi="Arial"/>
                <w:b/>
                <w:bCs/>
                <w:u w:val="single"/>
              </w:rPr>
            </w:pPr>
          </w:p>
        </w:tc>
        <w:tc>
          <w:tcPr>
            <w:tcW w:w="3827" w:type="dxa"/>
          </w:tcPr>
          <w:p w14:paraId="0967407B" w14:textId="77777777" w:rsidR="00C637D5" w:rsidRDefault="00C637D5" w:rsidP="00C637D5">
            <w:pPr>
              <w:pStyle w:val="31"/>
              <w:rPr>
                <w:i w:val="0"/>
                <w:iCs w:val="0"/>
                <w:sz w:val="20"/>
                <w:szCs w:val="20"/>
                <w:rtl/>
              </w:rPr>
            </w:pPr>
          </w:p>
          <w:p w14:paraId="5921678E" w14:textId="77777777" w:rsidR="00C637D5" w:rsidRDefault="00C637D5" w:rsidP="00C637D5">
            <w:pPr>
              <w:pStyle w:val="31"/>
              <w:rPr>
                <w:i w:val="0"/>
                <w:iCs w:val="0"/>
                <w:sz w:val="20"/>
                <w:szCs w:val="20"/>
                <w:rtl/>
              </w:rPr>
            </w:pPr>
          </w:p>
          <w:p w14:paraId="718E8741" w14:textId="77777777" w:rsidR="00C637D5" w:rsidRDefault="00C637D5" w:rsidP="00C637D5">
            <w:pPr>
              <w:pStyle w:val="31"/>
              <w:rPr>
                <w:i w:val="0"/>
                <w:iCs w:val="0"/>
                <w:sz w:val="20"/>
                <w:szCs w:val="20"/>
                <w:rtl/>
              </w:rPr>
            </w:pPr>
          </w:p>
          <w:p w14:paraId="03E7AC32" w14:textId="77777777" w:rsidR="00C637D5" w:rsidRDefault="00C637D5" w:rsidP="00C637D5">
            <w:pPr>
              <w:pStyle w:val="31"/>
              <w:rPr>
                <w:i w:val="0"/>
                <w:iCs w:val="0"/>
                <w:sz w:val="20"/>
                <w:szCs w:val="20"/>
                <w:rtl/>
              </w:rPr>
            </w:pPr>
            <w:r>
              <w:rPr>
                <w:rFonts w:hint="cs"/>
                <w:i w:val="0"/>
                <w:iCs w:val="0"/>
                <w:sz w:val="20"/>
                <w:szCs w:val="20"/>
                <w:rtl/>
              </w:rPr>
              <w:t xml:space="preserve">בכיתה ח הנושא תנועה נמצא בהרחבה. יש לבדוק אם נלמד. </w:t>
            </w:r>
          </w:p>
          <w:p w14:paraId="69C5BD13" w14:textId="77777777" w:rsidR="00C637D5" w:rsidRPr="001F51A9" w:rsidRDefault="00C637D5" w:rsidP="00C637D5">
            <w:pPr>
              <w:pStyle w:val="31"/>
              <w:rPr>
                <w:i w:val="0"/>
                <w:iCs w:val="0"/>
                <w:sz w:val="20"/>
                <w:szCs w:val="20"/>
                <w:u w:val="single"/>
                <w:rtl/>
              </w:rPr>
            </w:pPr>
            <w:r>
              <w:rPr>
                <w:rFonts w:hint="cs"/>
                <w:i w:val="0"/>
                <w:iCs w:val="0"/>
                <w:sz w:val="20"/>
                <w:szCs w:val="20"/>
                <w:rtl/>
              </w:rPr>
              <w:t xml:space="preserve">אם נלמד </w:t>
            </w:r>
            <w:r w:rsidRPr="001F51A9">
              <w:rPr>
                <w:i w:val="0"/>
                <w:iCs w:val="0"/>
                <w:sz w:val="20"/>
                <w:szCs w:val="20"/>
                <w:rtl/>
              </w:rPr>
              <w:t>כדאי לקשר למה שנלמד על כוחות ושינוי בתנועה בכיתה ח.</w:t>
            </w:r>
          </w:p>
          <w:p w14:paraId="61F3639B" w14:textId="77777777" w:rsidR="00C637D5" w:rsidRPr="001F51A9" w:rsidRDefault="00C637D5" w:rsidP="00C637D5">
            <w:pPr>
              <w:pStyle w:val="31"/>
              <w:rPr>
                <w:i w:val="0"/>
                <w:iCs w:val="0"/>
                <w:sz w:val="20"/>
                <w:szCs w:val="20"/>
                <w:rtl/>
              </w:rPr>
            </w:pPr>
            <w:r w:rsidRPr="001F51A9">
              <w:rPr>
                <w:rFonts w:hint="cs"/>
                <w:i w:val="0"/>
                <w:iCs w:val="0"/>
                <w:sz w:val="20"/>
                <w:szCs w:val="20"/>
                <w:rtl/>
              </w:rPr>
              <w:t>יש להתייחס לגורמים המשתנים ולגורמים הנותרים קבועים בתהליכים בהם משתנה אנרגית התנועה.</w:t>
            </w:r>
          </w:p>
          <w:p w14:paraId="51412C1E" w14:textId="77777777" w:rsidR="00C637D5" w:rsidRDefault="00C637D5" w:rsidP="00C637D5">
            <w:pPr>
              <w:pStyle w:val="31"/>
              <w:rPr>
                <w:sz w:val="20"/>
                <w:rtl/>
              </w:rPr>
            </w:pPr>
          </w:p>
          <w:p w14:paraId="4C464993" w14:textId="77777777" w:rsidR="00C637D5" w:rsidRDefault="00C637D5" w:rsidP="00C637D5">
            <w:pPr>
              <w:pStyle w:val="31"/>
              <w:rPr>
                <w:sz w:val="20"/>
                <w:rtl/>
              </w:rPr>
            </w:pPr>
          </w:p>
          <w:p w14:paraId="3F815B9A" w14:textId="77777777" w:rsidR="00C637D5" w:rsidRDefault="00C637D5" w:rsidP="00C637D5">
            <w:pPr>
              <w:pStyle w:val="31"/>
              <w:rPr>
                <w:sz w:val="20"/>
                <w:rtl/>
              </w:rPr>
            </w:pPr>
          </w:p>
          <w:p w14:paraId="60A3FC8F" w14:textId="77777777" w:rsidR="00C637D5" w:rsidRDefault="00C637D5" w:rsidP="00C637D5">
            <w:pPr>
              <w:pStyle w:val="31"/>
              <w:rPr>
                <w:sz w:val="20"/>
                <w:rtl/>
              </w:rPr>
            </w:pPr>
          </w:p>
          <w:p w14:paraId="0E1CDD15" w14:textId="77777777" w:rsidR="00C637D5" w:rsidRDefault="00C637D5" w:rsidP="00C637D5">
            <w:pPr>
              <w:pStyle w:val="31"/>
              <w:rPr>
                <w:sz w:val="20"/>
                <w:rtl/>
              </w:rPr>
            </w:pPr>
          </w:p>
          <w:p w14:paraId="045A2E06" w14:textId="77777777" w:rsidR="00C637D5" w:rsidRDefault="00C637D5" w:rsidP="00C637D5">
            <w:pPr>
              <w:pStyle w:val="31"/>
              <w:rPr>
                <w:sz w:val="20"/>
                <w:rtl/>
              </w:rPr>
            </w:pPr>
          </w:p>
          <w:p w14:paraId="12A442EC" w14:textId="77777777" w:rsidR="00C637D5" w:rsidRDefault="00C637D5" w:rsidP="00C637D5">
            <w:pPr>
              <w:pStyle w:val="31"/>
              <w:rPr>
                <w:sz w:val="20"/>
                <w:rtl/>
              </w:rPr>
            </w:pPr>
          </w:p>
          <w:p w14:paraId="42A807B0" w14:textId="77777777" w:rsidR="00C637D5" w:rsidRDefault="00C637D5" w:rsidP="00C637D5">
            <w:pPr>
              <w:pStyle w:val="31"/>
              <w:rPr>
                <w:sz w:val="20"/>
                <w:rtl/>
              </w:rPr>
            </w:pPr>
          </w:p>
          <w:p w14:paraId="433BCE5E" w14:textId="77777777" w:rsidR="00C637D5" w:rsidRDefault="00C637D5" w:rsidP="00C637D5">
            <w:pPr>
              <w:pStyle w:val="31"/>
              <w:rPr>
                <w:sz w:val="20"/>
                <w:rtl/>
              </w:rPr>
            </w:pPr>
          </w:p>
          <w:p w14:paraId="6868C769" w14:textId="77777777" w:rsidR="00C637D5" w:rsidRDefault="00C637D5" w:rsidP="00C637D5">
            <w:pPr>
              <w:pStyle w:val="31"/>
              <w:rPr>
                <w:sz w:val="20"/>
                <w:rtl/>
              </w:rPr>
            </w:pPr>
          </w:p>
          <w:p w14:paraId="16B6EA21" w14:textId="77777777" w:rsidR="00C637D5" w:rsidRPr="001F51A9" w:rsidRDefault="00C637D5" w:rsidP="00C637D5">
            <w:pPr>
              <w:pStyle w:val="31"/>
              <w:rPr>
                <w:i w:val="0"/>
                <w:iCs w:val="0"/>
                <w:sz w:val="20"/>
                <w:szCs w:val="20"/>
                <w:rtl/>
              </w:rPr>
            </w:pPr>
            <w:r w:rsidRPr="001F51A9">
              <w:rPr>
                <w:i w:val="0"/>
                <w:iCs w:val="0"/>
                <w:sz w:val="20"/>
                <w:szCs w:val="20"/>
                <w:rtl/>
              </w:rPr>
              <w:t xml:space="preserve">בעצירה הכוונה כאן היא לעצירה במצב חירום, שבו גלגלי הרכב ננעלים עקב לחיצה רבת עוצמה על הבלם. במצב זה גלגלי הרכב אינם מסתובבים. </w:t>
            </w:r>
          </w:p>
          <w:p w14:paraId="0240A572" w14:textId="77777777" w:rsidR="00C637D5" w:rsidRPr="001F51A9" w:rsidRDefault="00C637D5" w:rsidP="00C637D5">
            <w:pPr>
              <w:pStyle w:val="31"/>
              <w:rPr>
                <w:i w:val="0"/>
                <w:iCs w:val="0"/>
                <w:sz w:val="20"/>
                <w:szCs w:val="20"/>
                <w:rtl/>
              </w:rPr>
            </w:pPr>
          </w:p>
          <w:p w14:paraId="0517B566" w14:textId="77777777" w:rsidR="00C637D5" w:rsidRDefault="00C637D5" w:rsidP="00C637D5">
            <w:pPr>
              <w:pStyle w:val="31"/>
              <w:rPr>
                <w:i w:val="0"/>
                <w:iCs w:val="0"/>
                <w:sz w:val="20"/>
                <w:szCs w:val="20"/>
                <w:rtl/>
              </w:rPr>
            </w:pPr>
            <w:r w:rsidRPr="001F51A9">
              <w:rPr>
                <w:i w:val="0"/>
                <w:iCs w:val="0"/>
                <w:sz w:val="20"/>
                <w:szCs w:val="20"/>
                <w:rtl/>
              </w:rPr>
              <w:t>בלימה של מכונית היא למעשה תהליך ההמרה של אנרגיית התנועה של</w:t>
            </w:r>
            <w:r w:rsidRPr="001F51A9">
              <w:rPr>
                <w:rFonts w:hint="cs"/>
                <w:i w:val="0"/>
                <w:iCs w:val="0"/>
                <w:sz w:val="20"/>
                <w:szCs w:val="20"/>
                <w:rtl/>
              </w:rPr>
              <w:t xml:space="preserve"> </w:t>
            </w:r>
            <w:r w:rsidRPr="001F51A9">
              <w:rPr>
                <w:i w:val="0"/>
                <w:iCs w:val="0"/>
                <w:sz w:val="20"/>
                <w:szCs w:val="20"/>
                <w:rtl/>
              </w:rPr>
              <w:t xml:space="preserve">המכונית לאנרגיות אחרות (בעיקר </w:t>
            </w:r>
            <w:r w:rsidRPr="001F51A9">
              <w:rPr>
                <w:rFonts w:hint="cs"/>
                <w:i w:val="0"/>
                <w:iCs w:val="0"/>
                <w:sz w:val="20"/>
                <w:szCs w:val="20"/>
                <w:rtl/>
              </w:rPr>
              <w:t>ל</w:t>
            </w:r>
            <w:r w:rsidRPr="001F51A9">
              <w:rPr>
                <w:i w:val="0"/>
                <w:iCs w:val="0"/>
                <w:sz w:val="20"/>
                <w:szCs w:val="20"/>
                <w:rtl/>
              </w:rPr>
              <w:t xml:space="preserve">חום </w:t>
            </w:r>
            <w:r w:rsidRPr="001F51A9">
              <w:rPr>
                <w:rFonts w:hint="cs"/>
                <w:i w:val="0"/>
                <w:iCs w:val="0"/>
                <w:sz w:val="20"/>
                <w:szCs w:val="20"/>
                <w:rtl/>
              </w:rPr>
              <w:t>ב</w:t>
            </w:r>
            <w:r w:rsidRPr="001F51A9">
              <w:rPr>
                <w:i w:val="0"/>
                <w:iCs w:val="0"/>
                <w:sz w:val="20"/>
                <w:szCs w:val="20"/>
                <w:rtl/>
              </w:rPr>
              <w:t>צמיגים ו</w:t>
            </w:r>
            <w:r w:rsidRPr="001F51A9">
              <w:rPr>
                <w:rFonts w:hint="cs"/>
                <w:i w:val="0"/>
                <w:iCs w:val="0"/>
                <w:sz w:val="20"/>
                <w:szCs w:val="20"/>
                <w:rtl/>
              </w:rPr>
              <w:t>ב</w:t>
            </w:r>
            <w:r w:rsidRPr="001F51A9">
              <w:rPr>
                <w:i w:val="0"/>
                <w:iCs w:val="0"/>
                <w:sz w:val="20"/>
                <w:szCs w:val="20"/>
                <w:rtl/>
              </w:rPr>
              <w:t>כביש). ההמרה של אנרגיית התנועה של המכונית לסוגי אנרגיה אחרים היא שגורמת להקטנת אנרגיית התנועה שלה.</w:t>
            </w:r>
          </w:p>
          <w:p w14:paraId="7996B942" w14:textId="77777777" w:rsidR="00C637D5" w:rsidRPr="001F51A9" w:rsidRDefault="00C637D5" w:rsidP="00C637D5">
            <w:pPr>
              <w:pStyle w:val="31"/>
              <w:rPr>
                <w:i w:val="0"/>
                <w:iCs w:val="0"/>
                <w:sz w:val="20"/>
                <w:szCs w:val="20"/>
                <w:rtl/>
              </w:rPr>
            </w:pPr>
            <w:r w:rsidRPr="001F51A9">
              <w:rPr>
                <w:i w:val="0"/>
                <w:iCs w:val="0"/>
                <w:sz w:val="20"/>
                <w:szCs w:val="20"/>
                <w:rtl/>
              </w:rPr>
              <w:t xml:space="preserve"> </w:t>
            </w:r>
          </w:p>
          <w:p w14:paraId="264E1A72" w14:textId="77777777" w:rsidR="00C637D5" w:rsidRDefault="00C637D5" w:rsidP="00C637D5">
            <w:pPr>
              <w:pStyle w:val="31"/>
              <w:rPr>
                <w:sz w:val="20"/>
              </w:rPr>
            </w:pPr>
            <w:r w:rsidRPr="001F51A9">
              <w:rPr>
                <w:rFonts w:hint="cs"/>
                <w:i w:val="0"/>
                <w:iCs w:val="0"/>
                <w:sz w:val="20"/>
                <w:szCs w:val="20"/>
                <w:rtl/>
              </w:rPr>
              <w:t xml:space="preserve">חשוב </w:t>
            </w:r>
            <w:r>
              <w:rPr>
                <w:rFonts w:hint="cs"/>
                <w:i w:val="0"/>
                <w:iCs w:val="0"/>
                <w:sz w:val="20"/>
                <w:szCs w:val="20"/>
                <w:rtl/>
              </w:rPr>
              <w:t xml:space="preserve">להסביר תופעות יומיומיות הקשורות לבטיחות בנהיגה כגון: </w:t>
            </w:r>
            <w:r w:rsidRPr="001F51A9">
              <w:rPr>
                <w:rFonts w:hint="cs"/>
                <w:i w:val="0"/>
                <w:iCs w:val="0"/>
                <w:sz w:val="20"/>
                <w:szCs w:val="20"/>
                <w:rtl/>
              </w:rPr>
              <w:t xml:space="preserve">מצב הכביש, שמן על הכביש, מצב הצמיגים </w:t>
            </w:r>
            <w:r>
              <w:rPr>
                <w:rFonts w:hint="cs"/>
                <w:i w:val="0"/>
                <w:iCs w:val="0"/>
                <w:sz w:val="20"/>
                <w:szCs w:val="20"/>
                <w:rtl/>
              </w:rPr>
              <w:t>באמצעות עקרונות ו</w:t>
            </w:r>
            <w:r w:rsidRPr="001F51A9">
              <w:rPr>
                <w:rFonts w:hint="cs"/>
                <w:i w:val="0"/>
                <w:iCs w:val="0"/>
                <w:sz w:val="20"/>
                <w:szCs w:val="20"/>
                <w:rtl/>
              </w:rPr>
              <w:t>מושגים פיזיקליים.</w:t>
            </w:r>
          </w:p>
        </w:tc>
        <w:tc>
          <w:tcPr>
            <w:tcW w:w="3827" w:type="dxa"/>
            <w:tcBorders>
              <w:top w:val="nil"/>
            </w:tcBorders>
          </w:tcPr>
          <w:p w14:paraId="1D594D53" w14:textId="77777777" w:rsidR="00C637D5" w:rsidRPr="000A588C" w:rsidRDefault="00C637D5" w:rsidP="00C637D5">
            <w:pPr>
              <w:spacing w:after="0" w:line="360" w:lineRule="auto"/>
              <w:rPr>
                <w:rFonts w:ascii="Arial" w:hAnsi="Arial"/>
                <w:b/>
                <w:bCs/>
                <w:sz w:val="40"/>
                <w:szCs w:val="40"/>
                <w:u w:val="single"/>
                <w:rtl/>
              </w:rPr>
            </w:pPr>
            <w:bookmarkStart w:id="64" w:name="אנרגית_תנועה"/>
            <w:r>
              <w:rPr>
                <w:rFonts w:ascii="Arial" w:hAnsi="Arial"/>
                <w:b/>
                <w:bCs/>
                <w:u w:val="single"/>
                <w:rtl/>
              </w:rPr>
              <w:lastRenderedPageBreak/>
              <w:t>אנרגיית תנועה</w:t>
            </w:r>
          </w:p>
          <w:bookmarkEnd w:id="64"/>
          <w:p w14:paraId="05F82EB1" w14:textId="77777777" w:rsidR="00C637D5" w:rsidRPr="00F16129" w:rsidRDefault="00C637D5" w:rsidP="00C637D5">
            <w:pPr>
              <w:spacing w:after="0" w:line="360" w:lineRule="auto"/>
              <w:rPr>
                <w:rFonts w:ascii="Arial" w:hAnsi="Arial"/>
                <w:b/>
                <w:bCs/>
                <w:color w:val="FF0000"/>
                <w:rtl/>
              </w:rPr>
            </w:pPr>
            <w:r>
              <w:rPr>
                <w:rFonts w:ascii="Arial" w:hAnsi="Arial" w:hint="cs"/>
                <w:b/>
                <w:bCs/>
                <w:color w:val="FF0000"/>
                <w:rtl/>
              </w:rPr>
              <w:t>4</w:t>
            </w:r>
            <w:r w:rsidRPr="00F16129">
              <w:rPr>
                <w:rFonts w:ascii="Arial" w:hAnsi="Arial"/>
                <w:b/>
                <w:bCs/>
                <w:color w:val="FF0000"/>
                <w:rtl/>
              </w:rPr>
              <w:t xml:space="preserve"> שעות</w:t>
            </w:r>
          </w:p>
          <w:p w14:paraId="1D23DEFF" w14:textId="77777777" w:rsidR="00C637D5" w:rsidRPr="0017358C" w:rsidRDefault="00C637D5" w:rsidP="00546012">
            <w:pPr>
              <w:numPr>
                <w:ilvl w:val="0"/>
                <w:numId w:val="103"/>
              </w:numPr>
              <w:tabs>
                <w:tab w:val="clear" w:pos="720"/>
                <w:tab w:val="num" w:pos="252"/>
              </w:tabs>
              <w:spacing w:after="0" w:line="240" w:lineRule="auto"/>
              <w:ind w:left="252" w:right="0" w:hanging="252"/>
              <w:rPr>
                <w:rFonts w:ascii="Arial" w:hAnsi="Arial"/>
                <w:sz w:val="20"/>
                <w:szCs w:val="20"/>
                <w:rtl/>
              </w:rPr>
            </w:pPr>
            <w:r w:rsidRPr="0017358C">
              <w:rPr>
                <w:rFonts w:ascii="Arial" w:hAnsi="Arial"/>
                <w:b/>
                <w:bCs/>
                <w:sz w:val="20"/>
                <w:szCs w:val="20"/>
                <w:rtl/>
              </w:rPr>
              <w:t>הקשר בין אנרגיית תנועה של גופים לבין מהירותם ומסתם</w:t>
            </w:r>
          </w:p>
          <w:p w14:paraId="042E93F0" w14:textId="77777777" w:rsidR="00C637D5" w:rsidRDefault="00C637D5" w:rsidP="00546012">
            <w:pPr>
              <w:numPr>
                <w:ilvl w:val="1"/>
                <w:numId w:val="103"/>
              </w:numPr>
              <w:tabs>
                <w:tab w:val="clear" w:pos="1440"/>
                <w:tab w:val="num" w:pos="252"/>
              </w:tabs>
              <w:spacing w:after="0" w:line="240" w:lineRule="auto"/>
              <w:ind w:left="252" w:right="0" w:hanging="252"/>
              <w:rPr>
                <w:rFonts w:ascii="Arial" w:hAnsi="Arial"/>
                <w:sz w:val="20"/>
                <w:szCs w:val="20"/>
                <w:rtl/>
              </w:rPr>
            </w:pPr>
            <w:r>
              <w:rPr>
                <w:rFonts w:ascii="Arial" w:hAnsi="Arial"/>
                <w:sz w:val="20"/>
                <w:szCs w:val="20"/>
                <w:rtl/>
              </w:rPr>
              <w:t xml:space="preserve">נוסחת אנרגיית תנועה: </w:t>
            </w:r>
          </w:p>
          <w:p w14:paraId="09EE139D" w14:textId="77777777" w:rsidR="00C637D5" w:rsidRDefault="00C637D5" w:rsidP="00C637D5">
            <w:pPr>
              <w:spacing w:after="0"/>
              <w:rPr>
                <w:rFonts w:ascii="Arial" w:hAnsi="Arial"/>
                <w:sz w:val="20"/>
                <w:szCs w:val="20"/>
              </w:rPr>
            </w:pPr>
            <w:r>
              <w:rPr>
                <w:rFonts w:ascii="Arial" w:hAnsi="Arial"/>
                <w:b/>
                <w:bCs/>
                <w:sz w:val="20"/>
                <w:szCs w:val="20"/>
                <w:rtl/>
              </w:rPr>
              <w:t>אנרגיית תנועה</w:t>
            </w:r>
            <w:r>
              <w:rPr>
                <w:rFonts w:ascii="Arial" w:hAnsi="Arial"/>
                <w:sz w:val="20"/>
                <w:szCs w:val="20"/>
                <w:rtl/>
              </w:rPr>
              <w:t xml:space="preserve"> (ג'ול) =</w:t>
            </w:r>
          </w:p>
          <w:p w14:paraId="0D733512" w14:textId="77777777" w:rsidR="00C637D5" w:rsidRDefault="00C637D5" w:rsidP="00C637D5">
            <w:pPr>
              <w:rPr>
                <w:rFonts w:ascii="Arial" w:hAnsi="Arial"/>
                <w:sz w:val="20"/>
                <w:szCs w:val="20"/>
                <w:vertAlign w:val="superscript"/>
                <w:rtl/>
              </w:rPr>
            </w:pPr>
            <w:r>
              <w:rPr>
                <w:rFonts w:ascii="Arial" w:hAnsi="Arial"/>
                <w:sz w:val="20"/>
                <w:szCs w:val="20"/>
                <w:vertAlign w:val="superscript"/>
                <w:rtl/>
              </w:rPr>
              <w:t>2</w:t>
            </w:r>
            <w:r>
              <w:rPr>
                <w:rFonts w:ascii="Arial" w:hAnsi="Arial"/>
                <w:sz w:val="20"/>
                <w:szCs w:val="20"/>
                <w:rtl/>
              </w:rPr>
              <w:t>(</w:t>
            </w:r>
            <w:r>
              <w:rPr>
                <w:rFonts w:ascii="Arial" w:hAnsi="Arial"/>
                <w:b/>
                <w:bCs/>
                <w:sz w:val="20"/>
                <w:szCs w:val="20"/>
                <w:rtl/>
              </w:rPr>
              <w:t>מהירות</w:t>
            </w:r>
            <w:r>
              <w:rPr>
                <w:rFonts w:ascii="Arial" w:hAnsi="Arial"/>
                <w:sz w:val="20"/>
                <w:szCs w:val="20"/>
                <w:rtl/>
              </w:rPr>
              <w:t xml:space="preserve"> במטרים לשנייה)</w:t>
            </w:r>
            <w:r>
              <w:rPr>
                <w:rFonts w:ascii="Arial" w:hAnsi="Arial"/>
                <w:b/>
                <w:bCs/>
                <w:sz w:val="20"/>
                <w:szCs w:val="20"/>
              </w:rPr>
              <w:t>x</w:t>
            </w:r>
            <w:r>
              <w:rPr>
                <w:rFonts w:ascii="Arial" w:hAnsi="Arial"/>
                <w:sz w:val="20"/>
                <w:szCs w:val="20"/>
                <w:rtl/>
              </w:rPr>
              <w:t>(</w:t>
            </w:r>
            <w:r>
              <w:rPr>
                <w:rFonts w:ascii="Arial" w:hAnsi="Arial"/>
                <w:b/>
                <w:bCs/>
                <w:sz w:val="20"/>
                <w:szCs w:val="20"/>
                <w:rtl/>
              </w:rPr>
              <w:t>מסה</w:t>
            </w:r>
            <w:r>
              <w:rPr>
                <w:rFonts w:ascii="Arial" w:hAnsi="Arial"/>
                <w:sz w:val="20"/>
                <w:szCs w:val="20"/>
                <w:rtl/>
              </w:rPr>
              <w:t xml:space="preserve"> בק"ג)</w:t>
            </w:r>
            <w:r>
              <w:rPr>
                <w:rFonts w:ascii="Arial" w:hAnsi="Arial"/>
                <w:b/>
                <w:bCs/>
                <w:rtl/>
              </w:rPr>
              <w:t>½</w:t>
            </w:r>
            <w:r>
              <w:rPr>
                <w:rFonts w:ascii="Arial" w:hAnsi="Arial"/>
                <w:sz w:val="20"/>
                <w:szCs w:val="20"/>
                <w:rtl/>
              </w:rPr>
              <w:t xml:space="preserve">= </w:t>
            </w:r>
          </w:p>
          <w:p w14:paraId="17C7AE83" w14:textId="77777777" w:rsidR="00C637D5" w:rsidRDefault="00C60E6D" w:rsidP="00C637D5">
            <w:pPr>
              <w:jc w:val="right"/>
              <w:rPr>
                <w:rFonts w:ascii="Arial" w:hAnsi="Arial"/>
              </w:rPr>
            </w:pPr>
            <m:oMath>
              <m:f>
                <m:fPr>
                  <m:ctrlPr>
                    <w:rPr>
                      <w:rFonts w:ascii="Cambria Math" w:hAnsi="Cambria Math"/>
                    </w:rPr>
                  </m:ctrlPr>
                </m:fPr>
                <m:num>
                  <m:r>
                    <w:rPr>
                      <w:rFonts w:ascii="Cambria Math" w:hAnsi="Cambria Math"/>
                    </w:rPr>
                    <m:t>1</m:t>
                  </m:r>
                </m:num>
                <m:den>
                  <m:r>
                    <w:rPr>
                      <w:rFonts w:ascii="Cambria Math" w:hAnsi="Cambria Math"/>
                    </w:rPr>
                    <m:t>2</m:t>
                  </m:r>
                </m:den>
              </m:f>
            </m:oMath>
            <w:r w:rsidR="00C637D5">
              <w:rPr>
                <w:rFonts w:ascii="Arial" w:hAnsi="Arial"/>
              </w:rPr>
              <w:t>mv</w:t>
            </w:r>
            <w:r w:rsidR="00C637D5">
              <w:rPr>
                <w:rFonts w:ascii="Arial" w:hAnsi="Arial"/>
                <w:vertAlign w:val="superscript"/>
              </w:rPr>
              <w:t>2</w:t>
            </w:r>
            <w:r w:rsidR="00C637D5">
              <w:rPr>
                <w:rFonts w:ascii="Arial" w:hAnsi="Arial"/>
                <w:rtl/>
              </w:rPr>
              <w:t>=</w:t>
            </w:r>
            <w:r w:rsidR="00C637D5">
              <w:rPr>
                <w:rFonts w:ascii="Arial" w:hAnsi="Arial"/>
              </w:rPr>
              <w:t>E</w:t>
            </w:r>
            <w:r w:rsidR="00C637D5">
              <w:rPr>
                <w:rFonts w:ascii="Arial" w:hAnsi="Arial"/>
                <w:vertAlign w:val="subscript"/>
              </w:rPr>
              <w:t>k</w:t>
            </w:r>
          </w:p>
          <w:p w14:paraId="627E8931" w14:textId="77777777" w:rsidR="00C637D5" w:rsidRPr="00603F0B" w:rsidRDefault="00C637D5" w:rsidP="00546012">
            <w:pPr>
              <w:numPr>
                <w:ilvl w:val="2"/>
                <w:numId w:val="103"/>
              </w:numPr>
              <w:tabs>
                <w:tab w:val="clear" w:pos="2160"/>
                <w:tab w:val="num" w:pos="252"/>
              </w:tabs>
              <w:spacing w:after="0" w:line="240" w:lineRule="auto"/>
              <w:ind w:left="252" w:right="0" w:hanging="252"/>
              <w:rPr>
                <w:rFonts w:ascii="Arial" w:hAnsi="Arial"/>
                <w:b/>
                <w:bCs/>
                <w:sz w:val="20"/>
                <w:szCs w:val="20"/>
              </w:rPr>
            </w:pPr>
            <w:r w:rsidRPr="00603F0B">
              <w:rPr>
                <w:rFonts w:ascii="Arial" w:hAnsi="Arial"/>
                <w:b/>
                <w:bCs/>
                <w:sz w:val="20"/>
                <w:szCs w:val="20"/>
                <w:rtl/>
              </w:rPr>
              <w:lastRenderedPageBreak/>
              <w:t>שימוש באנרגית תנועה לצרכי האדם</w:t>
            </w:r>
          </w:p>
          <w:p w14:paraId="2B620015" w14:textId="77777777" w:rsidR="00C637D5" w:rsidRPr="000279C3" w:rsidRDefault="00C637D5" w:rsidP="00546012">
            <w:pPr>
              <w:numPr>
                <w:ilvl w:val="1"/>
                <w:numId w:val="103"/>
              </w:numPr>
              <w:tabs>
                <w:tab w:val="clear" w:pos="1440"/>
                <w:tab w:val="num" w:pos="252"/>
              </w:tabs>
              <w:spacing w:after="0" w:line="240" w:lineRule="auto"/>
              <w:ind w:left="252" w:right="0" w:hanging="252"/>
              <w:rPr>
                <w:rFonts w:ascii="Arial" w:hAnsi="Arial"/>
                <w:sz w:val="20"/>
                <w:szCs w:val="20"/>
              </w:rPr>
            </w:pPr>
            <w:r w:rsidRPr="000279C3">
              <w:rPr>
                <w:rFonts w:ascii="Arial" w:hAnsi="Arial"/>
                <w:sz w:val="20"/>
                <w:szCs w:val="20"/>
                <w:rtl/>
              </w:rPr>
              <w:t>המרות אנרגיה במערכות טכנולוגיות להפקת אנרגית תנועה</w:t>
            </w:r>
          </w:p>
          <w:p w14:paraId="69A9F2F4" w14:textId="77777777" w:rsidR="00C637D5" w:rsidRDefault="00C637D5" w:rsidP="00546012">
            <w:pPr>
              <w:numPr>
                <w:ilvl w:val="1"/>
                <w:numId w:val="103"/>
              </w:numPr>
              <w:tabs>
                <w:tab w:val="clear" w:pos="1440"/>
                <w:tab w:val="num" w:pos="252"/>
              </w:tabs>
              <w:spacing w:after="0" w:line="240" w:lineRule="auto"/>
              <w:ind w:left="252" w:right="0" w:hanging="252"/>
              <w:rPr>
                <w:rFonts w:ascii="Arial" w:hAnsi="Arial"/>
              </w:rPr>
            </w:pPr>
            <w:r w:rsidRPr="000279C3">
              <w:rPr>
                <w:rFonts w:ascii="Arial" w:hAnsi="Arial"/>
                <w:sz w:val="20"/>
                <w:szCs w:val="20"/>
                <w:rtl/>
              </w:rPr>
              <w:t>כלי תחבורה, טילים</w:t>
            </w:r>
          </w:p>
          <w:p w14:paraId="37DA65DD" w14:textId="77777777" w:rsidR="00C637D5" w:rsidRPr="00603F0B" w:rsidRDefault="00C637D5" w:rsidP="00C637D5">
            <w:pPr>
              <w:spacing w:after="0" w:line="240" w:lineRule="auto"/>
              <w:ind w:left="252" w:right="720"/>
              <w:rPr>
                <w:rFonts w:ascii="Arial" w:hAnsi="Arial"/>
                <w:sz w:val="20"/>
                <w:szCs w:val="20"/>
              </w:rPr>
            </w:pPr>
            <w:r w:rsidRPr="000279C3">
              <w:rPr>
                <w:rFonts w:ascii="Arial" w:hAnsi="Arial" w:hint="cs"/>
                <w:rtl/>
              </w:rPr>
              <w:t xml:space="preserve"> </w:t>
            </w:r>
          </w:p>
          <w:p w14:paraId="5082A65A" w14:textId="77777777" w:rsidR="00C637D5" w:rsidRPr="00603F0B" w:rsidRDefault="00C637D5" w:rsidP="00546012">
            <w:pPr>
              <w:numPr>
                <w:ilvl w:val="2"/>
                <w:numId w:val="103"/>
              </w:numPr>
              <w:tabs>
                <w:tab w:val="clear" w:pos="2160"/>
                <w:tab w:val="num" w:pos="252"/>
              </w:tabs>
              <w:spacing w:after="0" w:line="240" w:lineRule="auto"/>
              <w:ind w:left="252" w:right="0" w:hanging="252"/>
              <w:rPr>
                <w:rFonts w:ascii="Arial" w:hAnsi="Arial"/>
                <w:b/>
                <w:bCs/>
                <w:sz w:val="20"/>
                <w:szCs w:val="20"/>
              </w:rPr>
            </w:pPr>
            <w:r w:rsidRPr="00603F0B">
              <w:rPr>
                <w:rFonts w:ascii="Arial" w:hAnsi="Arial"/>
                <w:b/>
                <w:bCs/>
                <w:sz w:val="20"/>
                <w:szCs w:val="20"/>
                <w:rtl/>
              </w:rPr>
              <w:t>אנרגיית התנועה בכביש</w:t>
            </w:r>
          </w:p>
          <w:p w14:paraId="3F34A715"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sz w:val="20"/>
                <w:szCs w:val="20"/>
                <w:rtl/>
              </w:rPr>
              <w:t>מרחק העצירה שווה למרחק התגובה + מרחק הבלימה.</w:t>
            </w:r>
          </w:p>
          <w:p w14:paraId="61FAA90B"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sz w:val="20"/>
                <w:szCs w:val="20"/>
                <w:rtl/>
              </w:rPr>
              <w:t>מרחק התגובה כמרחק שעושה הרכב מרגע האבחנה בצורך לעצור ועד התחלת הבלימה (בלחיצה על דוושת הבלם)</w:t>
            </w:r>
          </w:p>
          <w:p w14:paraId="6833F1B8"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sz w:val="20"/>
                <w:szCs w:val="20"/>
                <w:rtl/>
              </w:rPr>
              <w:t>זמן התגובה כזמן העובר בין הזמן שבו מבחינים בצורך לבלום לבין התחלת הבלימה (בלחיצה על דוושת הבלימה)</w:t>
            </w:r>
          </w:p>
          <w:p w14:paraId="2BCD212C"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sz w:val="20"/>
                <w:szCs w:val="20"/>
                <w:rtl/>
              </w:rPr>
              <w:t>מרחק תגובה כתלוי במהירות הרכב ובגורמים כגון גיל, ערנות, השפעת אלכוהול וסמים</w:t>
            </w:r>
          </w:p>
          <w:p w14:paraId="777E5C17"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sz w:val="20"/>
                <w:szCs w:val="20"/>
                <w:rtl/>
              </w:rPr>
              <w:t>מרחק הבלימה כמרחק העובר בין התחלת הבלימה עד לעצירה המוחלטת</w:t>
            </w:r>
          </w:p>
          <w:p w14:paraId="459FC6A8"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sz w:val="20"/>
                <w:szCs w:val="20"/>
                <w:rtl/>
              </w:rPr>
              <w:t>מרחק הבלימה כתלוי באנרגית התנועה ובכוח החיכוך בין הצמיגים לבין הכביש</w:t>
            </w:r>
          </w:p>
          <w:p w14:paraId="1D94EEE1"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hint="cs"/>
                <w:sz w:val="20"/>
                <w:szCs w:val="20"/>
                <w:rtl/>
              </w:rPr>
              <w:t xml:space="preserve">כוח </w:t>
            </w:r>
            <w:r>
              <w:rPr>
                <w:rFonts w:ascii="Arial" w:hAnsi="Arial"/>
                <w:sz w:val="20"/>
                <w:szCs w:val="20"/>
                <w:rtl/>
              </w:rPr>
              <w:t xml:space="preserve">חיכוך כתלוי בגורמים כגון: </w:t>
            </w:r>
            <w:r>
              <w:rPr>
                <w:rFonts w:ascii="Arial" w:hAnsi="Arial" w:hint="cs"/>
                <w:sz w:val="20"/>
                <w:szCs w:val="20"/>
                <w:rtl/>
              </w:rPr>
              <w:t>כביש רטוב,</w:t>
            </w:r>
            <w:r>
              <w:rPr>
                <w:rFonts w:ascii="Arial" w:hAnsi="Arial"/>
                <w:sz w:val="20"/>
                <w:szCs w:val="20"/>
                <w:rtl/>
              </w:rPr>
              <w:t xml:space="preserve"> שמן על הכביש, מצב הצמיגים</w:t>
            </w:r>
          </w:p>
          <w:p w14:paraId="759CEB07" w14:textId="77777777" w:rsidR="00C637D5" w:rsidRDefault="00C637D5" w:rsidP="00546012">
            <w:pPr>
              <w:numPr>
                <w:ilvl w:val="1"/>
                <w:numId w:val="103"/>
              </w:numPr>
              <w:tabs>
                <w:tab w:val="clear" w:pos="1440"/>
                <w:tab w:val="num" w:pos="252"/>
                <w:tab w:val="num" w:pos="432"/>
              </w:tabs>
              <w:spacing w:after="0" w:line="240" w:lineRule="auto"/>
              <w:ind w:left="252" w:right="0" w:hanging="252"/>
              <w:rPr>
                <w:rFonts w:ascii="Arial" w:hAnsi="Arial"/>
                <w:sz w:val="20"/>
                <w:szCs w:val="20"/>
              </w:rPr>
            </w:pPr>
            <w:r>
              <w:rPr>
                <w:rFonts w:ascii="Arial" w:hAnsi="Arial"/>
                <w:sz w:val="20"/>
                <w:szCs w:val="20"/>
                <w:rtl/>
              </w:rPr>
              <w:t>כללי בטיחות לנהיגה בדרכים תוך שימוש בהנמקות ובמושגים פיזיקאליים:</w:t>
            </w:r>
          </w:p>
          <w:p w14:paraId="1FF15BB7" w14:textId="77777777" w:rsidR="00C637D5" w:rsidRDefault="00C637D5" w:rsidP="00546012">
            <w:pPr>
              <w:numPr>
                <w:ilvl w:val="0"/>
                <w:numId w:val="92"/>
              </w:numPr>
              <w:tabs>
                <w:tab w:val="clear" w:pos="0"/>
                <w:tab w:val="left" w:pos="344"/>
              </w:tabs>
              <w:spacing w:after="0" w:line="240" w:lineRule="auto"/>
              <w:ind w:left="344" w:hanging="142"/>
              <w:rPr>
                <w:rFonts w:ascii="Arial" w:hAnsi="Arial"/>
                <w:sz w:val="20"/>
                <w:szCs w:val="20"/>
              </w:rPr>
            </w:pPr>
            <w:r>
              <w:rPr>
                <w:rFonts w:ascii="Arial" w:hAnsi="Arial"/>
                <w:sz w:val="20"/>
                <w:szCs w:val="20"/>
                <w:rtl/>
              </w:rPr>
              <w:t>שמירת מרחק מינימלי בין מכוניות בהתאם למרחק העצירה</w:t>
            </w:r>
          </w:p>
          <w:p w14:paraId="09582BD0" w14:textId="77777777" w:rsidR="00C637D5" w:rsidRDefault="00C637D5" w:rsidP="00546012">
            <w:pPr>
              <w:numPr>
                <w:ilvl w:val="0"/>
                <w:numId w:val="92"/>
              </w:numPr>
              <w:tabs>
                <w:tab w:val="clear" w:pos="0"/>
                <w:tab w:val="left" w:pos="344"/>
              </w:tabs>
              <w:spacing w:after="0" w:line="240" w:lineRule="auto"/>
              <w:ind w:left="344" w:hanging="142"/>
              <w:rPr>
                <w:rFonts w:ascii="Arial" w:hAnsi="Arial"/>
                <w:sz w:val="20"/>
                <w:szCs w:val="20"/>
              </w:rPr>
            </w:pPr>
            <w:r>
              <w:rPr>
                <w:rFonts w:ascii="Arial" w:hAnsi="Arial"/>
                <w:sz w:val="20"/>
                <w:szCs w:val="20"/>
                <w:rtl/>
              </w:rPr>
              <w:t>האטה כאשר חיכוך הצמיגים בכביש קטן, לדוגמה: עקב שמן או מים על הכביש</w:t>
            </w:r>
          </w:p>
          <w:p w14:paraId="1695841C" w14:textId="77777777" w:rsidR="00C637D5" w:rsidRDefault="00C637D5" w:rsidP="00546012">
            <w:pPr>
              <w:numPr>
                <w:ilvl w:val="0"/>
                <w:numId w:val="92"/>
              </w:numPr>
              <w:tabs>
                <w:tab w:val="clear" w:pos="0"/>
                <w:tab w:val="left" w:pos="344"/>
              </w:tabs>
              <w:spacing w:after="0" w:line="240" w:lineRule="auto"/>
              <w:ind w:left="344" w:hanging="142"/>
              <w:rPr>
                <w:rFonts w:ascii="Arial" w:hAnsi="Arial"/>
                <w:sz w:val="20"/>
                <w:szCs w:val="20"/>
              </w:rPr>
            </w:pPr>
            <w:r>
              <w:rPr>
                <w:rFonts w:ascii="Arial" w:hAnsi="Arial"/>
                <w:sz w:val="20"/>
                <w:szCs w:val="20"/>
                <w:rtl/>
              </w:rPr>
              <w:t>הקפדה על איכות הצמיג, איכות</w:t>
            </w:r>
            <w:r>
              <w:rPr>
                <w:rFonts w:ascii="Arial" w:hAnsi="Arial" w:hint="cs"/>
                <w:sz w:val="20"/>
                <w:szCs w:val="20"/>
                <w:rtl/>
              </w:rPr>
              <w:t xml:space="preserve"> </w:t>
            </w:r>
            <w:r>
              <w:rPr>
                <w:rFonts w:ascii="Arial" w:hAnsi="Arial"/>
                <w:sz w:val="20"/>
                <w:szCs w:val="20"/>
                <w:rtl/>
              </w:rPr>
              <w:t>הבלמים</w:t>
            </w:r>
          </w:p>
          <w:p w14:paraId="00F9ECD5" w14:textId="77777777" w:rsidR="00C637D5" w:rsidRDefault="00C637D5" w:rsidP="00C637D5">
            <w:pPr>
              <w:tabs>
                <w:tab w:val="left" w:pos="344"/>
              </w:tabs>
              <w:spacing w:after="0" w:line="240" w:lineRule="auto"/>
              <w:ind w:left="202"/>
              <w:rPr>
                <w:rFonts w:ascii="Arial" w:hAnsi="Arial"/>
                <w:sz w:val="20"/>
                <w:szCs w:val="20"/>
                <w:rtl/>
              </w:rPr>
            </w:pPr>
          </w:p>
          <w:p w14:paraId="0EFF65DF" w14:textId="77777777" w:rsidR="00C637D5" w:rsidRDefault="00C637D5" w:rsidP="00C637D5">
            <w:pPr>
              <w:tabs>
                <w:tab w:val="left" w:pos="344"/>
              </w:tabs>
              <w:spacing w:after="0" w:line="240" w:lineRule="auto"/>
              <w:ind w:left="202"/>
              <w:rPr>
                <w:rFonts w:ascii="Arial" w:hAnsi="Arial"/>
                <w:sz w:val="20"/>
                <w:szCs w:val="20"/>
                <w:rtl/>
              </w:rPr>
            </w:pPr>
          </w:p>
          <w:p w14:paraId="76F3E238" w14:textId="77777777" w:rsidR="00C637D5" w:rsidRDefault="00C637D5" w:rsidP="00C637D5">
            <w:pPr>
              <w:tabs>
                <w:tab w:val="left" w:pos="344"/>
              </w:tabs>
              <w:spacing w:after="0" w:line="240" w:lineRule="auto"/>
              <w:ind w:left="202"/>
              <w:rPr>
                <w:rFonts w:ascii="Arial" w:hAnsi="Arial"/>
                <w:sz w:val="20"/>
                <w:szCs w:val="20"/>
              </w:rPr>
            </w:pPr>
          </w:p>
        </w:tc>
        <w:tc>
          <w:tcPr>
            <w:tcW w:w="2268" w:type="dxa"/>
            <w:tcBorders>
              <w:top w:val="nil"/>
            </w:tcBorders>
          </w:tcPr>
          <w:p w14:paraId="053A6B42" w14:textId="77777777" w:rsidR="00C637D5" w:rsidRDefault="00C637D5" w:rsidP="00C637D5">
            <w:pPr>
              <w:rPr>
                <w:rFonts w:ascii="Arial" w:hAnsi="Arial"/>
                <w:b/>
                <w:bCs/>
                <w:rtl/>
              </w:rPr>
            </w:pPr>
            <w:r>
              <w:rPr>
                <w:rFonts w:ascii="Arial" w:hAnsi="Arial"/>
                <w:b/>
                <w:bCs/>
                <w:rtl/>
              </w:rPr>
              <w:lastRenderedPageBreak/>
              <w:t xml:space="preserve">לאנרגיה יש מופעים שונים (סוגי אנרגיה).   </w:t>
            </w:r>
          </w:p>
          <w:p w14:paraId="2D3163DF" w14:textId="77777777" w:rsidR="00C637D5" w:rsidRDefault="00C637D5" w:rsidP="00C637D5">
            <w:pPr>
              <w:rPr>
                <w:rFonts w:ascii="Arial" w:hAnsi="Arial"/>
                <w:b/>
                <w:bCs/>
                <w:rtl/>
              </w:rPr>
            </w:pPr>
          </w:p>
          <w:p w14:paraId="5AD131E2" w14:textId="77777777" w:rsidR="00C637D5" w:rsidRDefault="00C637D5" w:rsidP="00C637D5">
            <w:pPr>
              <w:tabs>
                <w:tab w:val="num" w:pos="1919"/>
              </w:tabs>
              <w:rPr>
                <w:rFonts w:ascii="Arial" w:hAnsi="Arial"/>
                <w:b/>
                <w:bCs/>
              </w:rPr>
            </w:pPr>
            <w:r>
              <w:rPr>
                <w:rFonts w:ascii="Arial" w:hAnsi="Arial"/>
                <w:b/>
                <w:bCs/>
                <w:rtl/>
              </w:rPr>
              <w:t xml:space="preserve">אנרגיה יכולה להפוך מסוג אנרגיה אחד לסוג אנרגיה אחר (המרת אנרגיה). </w:t>
            </w:r>
          </w:p>
          <w:p w14:paraId="26739D12" w14:textId="77777777" w:rsidR="00C637D5" w:rsidRDefault="00C637D5" w:rsidP="00C637D5">
            <w:pPr>
              <w:rPr>
                <w:rFonts w:ascii="Arial" w:hAnsi="Arial"/>
                <w:b/>
                <w:bCs/>
                <w:rtl/>
              </w:rPr>
            </w:pPr>
          </w:p>
          <w:p w14:paraId="3C5D7995" w14:textId="77777777" w:rsidR="00C637D5" w:rsidRDefault="00C637D5" w:rsidP="00C637D5">
            <w:pPr>
              <w:rPr>
                <w:rFonts w:ascii="Arial" w:hAnsi="Arial"/>
                <w:b/>
                <w:bCs/>
                <w:rtl/>
              </w:rPr>
            </w:pPr>
            <w:r>
              <w:rPr>
                <w:rFonts w:ascii="Arial" w:hAnsi="Arial"/>
                <w:b/>
                <w:bCs/>
                <w:rtl/>
              </w:rPr>
              <w:t>אנרגיה יכולה לעבור מגוף לגוף (מעבר אנרגיה).</w:t>
            </w:r>
          </w:p>
          <w:p w14:paraId="690E0BE3" w14:textId="77777777" w:rsidR="00C637D5" w:rsidRDefault="00C637D5" w:rsidP="00C637D5">
            <w:pPr>
              <w:rPr>
                <w:rFonts w:ascii="Arial" w:hAnsi="Arial"/>
                <w:b/>
                <w:bCs/>
                <w:rtl/>
              </w:rPr>
            </w:pPr>
          </w:p>
          <w:p w14:paraId="5AEAFD99" w14:textId="77777777" w:rsidR="00C637D5" w:rsidRDefault="00C637D5" w:rsidP="00C637D5">
            <w:pPr>
              <w:rPr>
                <w:rFonts w:ascii="Arial" w:hAnsi="Arial"/>
                <w:b/>
                <w:bCs/>
                <w:rtl/>
              </w:rPr>
            </w:pPr>
            <w:r>
              <w:rPr>
                <w:rFonts w:ascii="Arial" w:hAnsi="Arial"/>
                <w:b/>
                <w:bCs/>
                <w:rtl/>
              </w:rPr>
              <w:t xml:space="preserve">במערכות טכנולוגיות מתרחשים המרות אנרגיה ומעברי אנרגיה. </w:t>
            </w:r>
          </w:p>
          <w:p w14:paraId="040FB346" w14:textId="77777777" w:rsidR="00C637D5" w:rsidRDefault="00C637D5" w:rsidP="00C637D5">
            <w:pPr>
              <w:rPr>
                <w:rFonts w:ascii="Arial" w:hAnsi="Arial"/>
                <w:b/>
                <w:bCs/>
                <w:rtl/>
              </w:rPr>
            </w:pPr>
          </w:p>
          <w:p w14:paraId="695D2BFD" w14:textId="77777777" w:rsidR="00C637D5" w:rsidRDefault="00C637D5" w:rsidP="00C637D5">
            <w:pPr>
              <w:rPr>
                <w:rFonts w:ascii="Arial" w:hAnsi="Arial"/>
                <w:b/>
                <w:bCs/>
                <w:rtl/>
              </w:rPr>
            </w:pPr>
          </w:p>
          <w:p w14:paraId="366D8584" w14:textId="77777777" w:rsidR="00C637D5" w:rsidRDefault="00C637D5" w:rsidP="00C637D5">
            <w:pPr>
              <w:rPr>
                <w:rFonts w:ascii="Arial" w:hAnsi="Arial"/>
                <w:b/>
                <w:bCs/>
                <w:rtl/>
              </w:rPr>
            </w:pPr>
          </w:p>
          <w:p w14:paraId="22A7F56B" w14:textId="77777777" w:rsidR="00C637D5" w:rsidRDefault="00C637D5" w:rsidP="00C637D5">
            <w:pPr>
              <w:rPr>
                <w:rFonts w:ascii="Arial" w:hAnsi="Arial"/>
                <w:b/>
                <w:bCs/>
                <w:rtl/>
              </w:rPr>
            </w:pPr>
          </w:p>
          <w:p w14:paraId="207EC2E5" w14:textId="77777777" w:rsidR="00C637D5" w:rsidRDefault="00C637D5" w:rsidP="00C637D5">
            <w:pPr>
              <w:rPr>
                <w:rFonts w:ascii="Arial" w:hAnsi="Arial"/>
                <w:b/>
                <w:bCs/>
                <w:rtl/>
              </w:rPr>
            </w:pPr>
          </w:p>
          <w:p w14:paraId="3A07876F" w14:textId="77777777" w:rsidR="00C637D5" w:rsidRDefault="00C637D5" w:rsidP="00C637D5">
            <w:pPr>
              <w:rPr>
                <w:rFonts w:ascii="Arial" w:hAnsi="Arial"/>
                <w:b/>
                <w:bCs/>
                <w:rtl/>
              </w:rPr>
            </w:pPr>
          </w:p>
          <w:p w14:paraId="4DE388A9" w14:textId="77777777" w:rsidR="00C637D5" w:rsidRDefault="00C637D5" w:rsidP="00C637D5">
            <w:pPr>
              <w:rPr>
                <w:rFonts w:ascii="Arial" w:hAnsi="Arial"/>
                <w:b/>
                <w:bCs/>
                <w:rtl/>
              </w:rPr>
            </w:pPr>
          </w:p>
          <w:p w14:paraId="2CFEA558" w14:textId="77777777" w:rsidR="00C637D5" w:rsidRDefault="00C637D5" w:rsidP="00C637D5">
            <w:pPr>
              <w:rPr>
                <w:rFonts w:ascii="Arial" w:hAnsi="Arial"/>
                <w:b/>
                <w:bCs/>
                <w:rtl/>
              </w:rPr>
            </w:pPr>
          </w:p>
          <w:p w14:paraId="4019F4AA" w14:textId="77777777" w:rsidR="00C637D5" w:rsidRDefault="00C637D5" w:rsidP="00C637D5">
            <w:pPr>
              <w:rPr>
                <w:rFonts w:ascii="Arial" w:hAnsi="Arial"/>
                <w:b/>
                <w:bCs/>
                <w:rtl/>
              </w:rPr>
            </w:pPr>
          </w:p>
          <w:p w14:paraId="3ECBF37A" w14:textId="77777777" w:rsidR="00C637D5" w:rsidRDefault="00C637D5" w:rsidP="00C637D5">
            <w:pPr>
              <w:rPr>
                <w:rFonts w:ascii="Arial" w:hAnsi="Arial"/>
                <w:b/>
                <w:bCs/>
              </w:rPr>
            </w:pPr>
          </w:p>
        </w:tc>
      </w:tr>
      <w:tr w:rsidR="00C637D5" w14:paraId="10B7A60C" w14:textId="77777777" w:rsidTr="00C637D5">
        <w:trPr>
          <w:trHeight w:val="414"/>
        </w:trPr>
        <w:tc>
          <w:tcPr>
            <w:tcW w:w="4395" w:type="dxa"/>
          </w:tcPr>
          <w:p w14:paraId="40CC2904" w14:textId="77777777" w:rsidR="00C637D5" w:rsidRDefault="00C637D5" w:rsidP="00C637D5">
            <w:pPr>
              <w:spacing w:before="60"/>
              <w:rPr>
                <w:rFonts w:ascii="Arial" w:hAnsi="Arial"/>
                <w:b/>
                <w:bCs/>
                <w:u w:val="single"/>
                <w:rtl/>
              </w:rPr>
            </w:pPr>
            <w:r>
              <w:rPr>
                <w:rFonts w:ascii="Arial" w:hAnsi="Arial"/>
                <w:b/>
                <w:bCs/>
                <w:u w:val="single"/>
                <w:rtl/>
              </w:rPr>
              <w:lastRenderedPageBreak/>
              <w:t>אנרגיה במערכות חשמליות</w:t>
            </w:r>
          </w:p>
          <w:p w14:paraId="734E5E6F" w14:textId="77777777" w:rsidR="00C637D5" w:rsidRDefault="00C637D5" w:rsidP="00C637D5">
            <w:pPr>
              <w:rPr>
                <w:rFonts w:ascii="Arial" w:hAnsi="Arial"/>
                <w:sz w:val="16"/>
                <w:szCs w:val="16"/>
                <w:rtl/>
              </w:rPr>
            </w:pPr>
          </w:p>
          <w:p w14:paraId="2089BC51" w14:textId="77777777" w:rsidR="00C637D5" w:rsidRDefault="00C637D5" w:rsidP="00C637D5">
            <w:pPr>
              <w:rPr>
                <w:rFonts w:ascii="Arial" w:hAnsi="Arial"/>
                <w:sz w:val="16"/>
                <w:szCs w:val="16"/>
                <w:rtl/>
              </w:rPr>
            </w:pPr>
          </w:p>
          <w:p w14:paraId="5F0A29CB" w14:textId="77777777" w:rsidR="00C637D5" w:rsidRDefault="00C637D5" w:rsidP="00C637D5">
            <w:pPr>
              <w:rPr>
                <w:rFonts w:ascii="Arial" w:hAnsi="Arial"/>
                <w:sz w:val="16"/>
                <w:szCs w:val="16"/>
                <w:rtl/>
              </w:rPr>
            </w:pPr>
          </w:p>
          <w:p w14:paraId="23F23DB2" w14:textId="77777777" w:rsidR="00C637D5" w:rsidRPr="004D108A" w:rsidRDefault="00C637D5" w:rsidP="00C637D5">
            <w:pPr>
              <w:rPr>
                <w:rFonts w:ascii="Arial" w:hAnsi="Arial"/>
                <w:sz w:val="16"/>
                <w:szCs w:val="16"/>
                <w:rtl/>
              </w:rPr>
            </w:pPr>
          </w:p>
          <w:p w14:paraId="1F358D30" w14:textId="77777777" w:rsidR="00C637D5" w:rsidRDefault="00C637D5" w:rsidP="00C637D5">
            <w:pPr>
              <w:rPr>
                <w:rFonts w:ascii="Arial" w:hAnsi="Arial"/>
                <w:sz w:val="16"/>
                <w:szCs w:val="16"/>
                <w:rtl/>
              </w:rPr>
            </w:pPr>
          </w:p>
          <w:p w14:paraId="647634C4" w14:textId="77777777" w:rsidR="00C637D5" w:rsidRDefault="00C637D5" w:rsidP="00C637D5">
            <w:pPr>
              <w:rPr>
                <w:rFonts w:ascii="Arial" w:hAnsi="Arial"/>
                <w:sz w:val="16"/>
                <w:szCs w:val="16"/>
                <w:rtl/>
              </w:rPr>
            </w:pPr>
          </w:p>
          <w:p w14:paraId="25D3243D" w14:textId="77777777" w:rsidR="00C637D5" w:rsidRDefault="00C637D5" w:rsidP="00C637D5">
            <w:pPr>
              <w:rPr>
                <w:rFonts w:ascii="Arial" w:hAnsi="Arial"/>
                <w:sz w:val="16"/>
                <w:szCs w:val="16"/>
                <w:rtl/>
              </w:rPr>
            </w:pPr>
          </w:p>
          <w:p w14:paraId="3021F441" w14:textId="77777777" w:rsidR="00C637D5" w:rsidRDefault="00C637D5" w:rsidP="00C637D5">
            <w:pPr>
              <w:rPr>
                <w:rFonts w:ascii="Arial" w:hAnsi="Arial"/>
                <w:sz w:val="16"/>
                <w:szCs w:val="16"/>
                <w:rtl/>
              </w:rPr>
            </w:pPr>
          </w:p>
          <w:p w14:paraId="21A42F04" w14:textId="77777777" w:rsidR="00C637D5" w:rsidRDefault="00C637D5" w:rsidP="00C637D5">
            <w:pPr>
              <w:rPr>
                <w:rFonts w:ascii="Arial" w:hAnsi="Arial"/>
                <w:sz w:val="16"/>
                <w:szCs w:val="16"/>
                <w:rtl/>
              </w:rPr>
            </w:pPr>
          </w:p>
          <w:p w14:paraId="32AC7848" w14:textId="77777777" w:rsidR="00C637D5" w:rsidRDefault="00C637D5" w:rsidP="00C637D5">
            <w:pPr>
              <w:rPr>
                <w:rFonts w:ascii="Arial" w:hAnsi="Arial"/>
                <w:sz w:val="16"/>
                <w:szCs w:val="16"/>
                <w:rtl/>
              </w:rPr>
            </w:pPr>
          </w:p>
          <w:p w14:paraId="1D8F351B" w14:textId="77777777" w:rsidR="00C637D5" w:rsidRDefault="00C637D5" w:rsidP="00C637D5">
            <w:pPr>
              <w:rPr>
                <w:rFonts w:ascii="Arial" w:hAnsi="Arial"/>
                <w:sz w:val="16"/>
                <w:szCs w:val="16"/>
                <w:rtl/>
              </w:rPr>
            </w:pPr>
          </w:p>
          <w:p w14:paraId="19F50336" w14:textId="77777777" w:rsidR="00C637D5" w:rsidRDefault="00C637D5" w:rsidP="00C637D5">
            <w:pPr>
              <w:rPr>
                <w:rFonts w:ascii="Arial" w:hAnsi="Arial"/>
                <w:sz w:val="16"/>
                <w:szCs w:val="16"/>
                <w:rtl/>
              </w:rPr>
            </w:pPr>
          </w:p>
          <w:p w14:paraId="6788DD25" w14:textId="77777777" w:rsidR="00C637D5" w:rsidRDefault="00C637D5" w:rsidP="00C637D5">
            <w:pPr>
              <w:rPr>
                <w:rFonts w:ascii="Arial" w:hAnsi="Arial"/>
                <w:sz w:val="16"/>
                <w:szCs w:val="16"/>
                <w:rtl/>
              </w:rPr>
            </w:pPr>
          </w:p>
          <w:p w14:paraId="0898CCEE" w14:textId="77777777" w:rsidR="00C637D5" w:rsidRDefault="00C637D5" w:rsidP="00C637D5">
            <w:pPr>
              <w:rPr>
                <w:rFonts w:ascii="Arial" w:hAnsi="Arial"/>
                <w:sz w:val="16"/>
                <w:szCs w:val="16"/>
                <w:rtl/>
              </w:rPr>
            </w:pPr>
          </w:p>
          <w:p w14:paraId="68FA7CEE" w14:textId="77777777" w:rsidR="00C637D5" w:rsidRDefault="00C637D5" w:rsidP="00C637D5">
            <w:pPr>
              <w:rPr>
                <w:rFonts w:ascii="Arial" w:hAnsi="Arial"/>
                <w:sz w:val="16"/>
                <w:szCs w:val="16"/>
                <w:rtl/>
              </w:rPr>
            </w:pPr>
          </w:p>
          <w:p w14:paraId="6C97B8AF" w14:textId="77777777" w:rsidR="00C637D5" w:rsidRDefault="00C637D5" w:rsidP="00C637D5">
            <w:pPr>
              <w:rPr>
                <w:rFonts w:ascii="Arial" w:hAnsi="Arial"/>
                <w:sz w:val="16"/>
                <w:szCs w:val="16"/>
                <w:rtl/>
              </w:rPr>
            </w:pPr>
          </w:p>
          <w:p w14:paraId="139505F1" w14:textId="77777777" w:rsidR="00C637D5" w:rsidRDefault="00C637D5" w:rsidP="00C637D5">
            <w:pPr>
              <w:rPr>
                <w:rFonts w:ascii="Arial" w:hAnsi="Arial"/>
                <w:sz w:val="16"/>
                <w:szCs w:val="16"/>
                <w:rtl/>
              </w:rPr>
            </w:pPr>
          </w:p>
          <w:p w14:paraId="5711A579" w14:textId="77777777" w:rsidR="00C637D5" w:rsidRDefault="00C637D5" w:rsidP="00C637D5">
            <w:pPr>
              <w:rPr>
                <w:rFonts w:ascii="Arial" w:hAnsi="Arial"/>
                <w:sz w:val="16"/>
                <w:szCs w:val="16"/>
                <w:rtl/>
              </w:rPr>
            </w:pPr>
          </w:p>
          <w:p w14:paraId="5B05F244" w14:textId="77777777" w:rsidR="00C637D5" w:rsidRDefault="00C637D5" w:rsidP="00C637D5">
            <w:pPr>
              <w:rPr>
                <w:rFonts w:ascii="Arial" w:hAnsi="Arial"/>
                <w:sz w:val="16"/>
                <w:szCs w:val="16"/>
                <w:rtl/>
              </w:rPr>
            </w:pPr>
          </w:p>
          <w:p w14:paraId="0E2BF658" w14:textId="77777777" w:rsidR="00C637D5" w:rsidRDefault="00C637D5" w:rsidP="00C637D5">
            <w:pPr>
              <w:rPr>
                <w:rFonts w:ascii="Arial" w:hAnsi="Arial"/>
                <w:sz w:val="16"/>
                <w:szCs w:val="16"/>
                <w:rtl/>
              </w:rPr>
            </w:pPr>
          </w:p>
          <w:tbl>
            <w:tblPr>
              <w:tblStyle w:val="af"/>
              <w:bidiVisual/>
              <w:tblW w:w="0" w:type="auto"/>
              <w:tblLayout w:type="fixed"/>
              <w:tblLook w:val="04A0" w:firstRow="1" w:lastRow="0" w:firstColumn="1" w:lastColumn="0" w:noHBand="0" w:noVBand="1"/>
            </w:tblPr>
            <w:tblGrid>
              <w:gridCol w:w="4164"/>
            </w:tblGrid>
            <w:tr w:rsidR="00C637D5" w14:paraId="6C9B6FF4" w14:textId="77777777" w:rsidTr="00C637D5">
              <w:tc>
                <w:tcPr>
                  <w:tcW w:w="4164" w:type="dxa"/>
                </w:tcPr>
                <w:p w14:paraId="47964710" w14:textId="77777777" w:rsidR="00C637D5" w:rsidRDefault="00C637D5" w:rsidP="00C637D5">
                  <w:pPr>
                    <w:tabs>
                      <w:tab w:val="num" w:pos="720"/>
                    </w:tabs>
                    <w:spacing w:after="0" w:line="240" w:lineRule="auto"/>
                    <w:ind w:right="420"/>
                    <w:rPr>
                      <w:rFonts w:ascii="Arial" w:hAnsi="Arial"/>
                      <w:b/>
                      <w:bCs/>
                      <w:color w:val="000000"/>
                      <w:u w:val="single"/>
                      <w:rtl/>
                    </w:rPr>
                  </w:pPr>
                  <w:r w:rsidRPr="00703BC3">
                    <w:rPr>
                      <w:rFonts w:ascii="Arial" w:hAnsi="Arial" w:hint="cs"/>
                      <w:b/>
                      <w:bCs/>
                      <w:color w:val="000000"/>
                      <w:u w:val="single"/>
                      <w:rtl/>
                    </w:rPr>
                    <w:t xml:space="preserve">חובה: </w:t>
                  </w:r>
                </w:p>
                <w:p w14:paraId="6B311A62" w14:textId="77777777" w:rsidR="00C637D5" w:rsidRDefault="00C637D5" w:rsidP="00C637D5">
                  <w:pPr>
                    <w:spacing w:after="0"/>
                    <w:rPr>
                      <w:rFonts w:ascii="Arial" w:hAnsi="Arial"/>
                      <w:sz w:val="16"/>
                      <w:szCs w:val="16"/>
                      <w:rtl/>
                    </w:rPr>
                  </w:pPr>
                </w:p>
                <w:p w14:paraId="55CE1F2E" w14:textId="77777777" w:rsidR="00C637D5" w:rsidRDefault="00C637D5" w:rsidP="00C637D5">
                  <w:pPr>
                    <w:rPr>
                      <w:rFonts w:ascii="Arial" w:hAnsi="Arial"/>
                      <w:sz w:val="16"/>
                      <w:szCs w:val="16"/>
                      <w:rtl/>
                    </w:rPr>
                  </w:pPr>
                  <w:r w:rsidRPr="00C73D6C">
                    <w:rPr>
                      <w:rFonts w:ascii="Arial" w:hAnsi="Arial" w:hint="cs"/>
                      <w:b/>
                      <w:bCs/>
                      <w:sz w:val="20"/>
                      <w:szCs w:val="20"/>
                      <w:u w:val="single"/>
                      <w:rtl/>
                    </w:rPr>
                    <w:t>הקשר בין מתח המקור/ ההתנגדות לבין עוצמת הזרם (חוק אוהם)</w:t>
                  </w:r>
                </w:p>
                <w:p w14:paraId="5F8F1208" w14:textId="77777777" w:rsidR="00C637D5" w:rsidRPr="00627446" w:rsidRDefault="00C637D5" w:rsidP="00546012">
                  <w:pPr>
                    <w:numPr>
                      <w:ilvl w:val="0"/>
                      <w:numId w:val="97"/>
                    </w:numPr>
                    <w:tabs>
                      <w:tab w:val="clear" w:pos="587"/>
                      <w:tab w:val="num" w:pos="252"/>
                    </w:tabs>
                    <w:spacing w:after="0" w:line="240" w:lineRule="auto"/>
                    <w:ind w:left="252" w:right="0" w:hanging="252"/>
                    <w:rPr>
                      <w:rFonts w:ascii="Arial" w:hAnsi="Arial"/>
                      <w:sz w:val="20"/>
                      <w:szCs w:val="20"/>
                      <w:rtl/>
                    </w:rPr>
                  </w:pPr>
                  <w:r>
                    <w:rPr>
                      <w:rFonts w:ascii="Arial" w:hAnsi="Arial" w:hint="cs"/>
                      <w:sz w:val="20"/>
                      <w:szCs w:val="20"/>
                      <w:rtl/>
                    </w:rPr>
                    <w:t xml:space="preserve">התלמידים ימדדו את </w:t>
                  </w:r>
                  <w:r w:rsidRPr="00627446">
                    <w:rPr>
                      <w:rFonts w:ascii="Arial" w:hAnsi="Arial" w:hint="cs"/>
                      <w:sz w:val="20"/>
                      <w:szCs w:val="20"/>
                      <w:rtl/>
                    </w:rPr>
                    <w:t xml:space="preserve">עוצמת הזרם במעגל חשמלי המכיל רכיב חשמלי אחד תוך שינוי המתח (מספר סוללות, סוג סוללות). </w:t>
                  </w:r>
                  <w:r>
                    <w:rPr>
                      <w:rFonts w:ascii="Arial" w:hAnsi="Arial" w:hint="cs"/>
                      <w:sz w:val="20"/>
                      <w:szCs w:val="20"/>
                      <w:rtl/>
                    </w:rPr>
                    <w:t>(</w:t>
                  </w:r>
                  <w:r w:rsidRPr="00761BC6">
                    <w:rPr>
                      <w:rFonts w:ascii="Arial" w:hAnsi="Arial" w:hint="cs"/>
                      <w:b/>
                      <w:bCs/>
                      <w:sz w:val="20"/>
                      <w:szCs w:val="20"/>
                      <w:rtl/>
                    </w:rPr>
                    <w:t>חקר</w:t>
                  </w:r>
                  <w:r>
                    <w:rPr>
                      <w:rFonts w:ascii="Arial" w:hAnsi="Arial" w:hint="cs"/>
                      <w:sz w:val="20"/>
                      <w:szCs w:val="20"/>
                      <w:rtl/>
                    </w:rPr>
                    <w:t>)</w:t>
                  </w:r>
                </w:p>
                <w:p w14:paraId="0EB3B372" w14:textId="77777777" w:rsidR="00C637D5" w:rsidRDefault="00C637D5" w:rsidP="00546012">
                  <w:pPr>
                    <w:numPr>
                      <w:ilvl w:val="0"/>
                      <w:numId w:val="97"/>
                    </w:numPr>
                    <w:tabs>
                      <w:tab w:val="clear" w:pos="587"/>
                      <w:tab w:val="num" w:pos="252"/>
                    </w:tabs>
                    <w:spacing w:after="0" w:line="240" w:lineRule="auto"/>
                    <w:ind w:left="252" w:right="0" w:hanging="252"/>
                    <w:rPr>
                      <w:rFonts w:ascii="Arial" w:hAnsi="Arial"/>
                      <w:sz w:val="20"/>
                      <w:szCs w:val="20"/>
                    </w:rPr>
                  </w:pPr>
                  <w:r>
                    <w:rPr>
                      <w:rFonts w:ascii="Arial" w:hAnsi="Arial" w:hint="cs"/>
                      <w:sz w:val="20"/>
                      <w:szCs w:val="20"/>
                      <w:rtl/>
                    </w:rPr>
                    <w:t xml:space="preserve">התלמידים ימדדו את </w:t>
                  </w:r>
                  <w:r w:rsidRPr="00627446">
                    <w:rPr>
                      <w:rFonts w:ascii="Arial" w:hAnsi="Arial" w:hint="cs"/>
                      <w:sz w:val="20"/>
                      <w:szCs w:val="20"/>
                      <w:rtl/>
                    </w:rPr>
                    <w:t>עוצמת הזרם במעגל חשמלי המכיל רכיב אחד על ידי שינוי ההתנגדות: שינוי אורך התיל, שינוי עובי התיל, שינוי סוג התיל.</w:t>
                  </w:r>
                  <w:r>
                    <w:rPr>
                      <w:rFonts w:ascii="Arial" w:hAnsi="Arial" w:hint="cs"/>
                      <w:sz w:val="20"/>
                      <w:szCs w:val="20"/>
                      <w:rtl/>
                    </w:rPr>
                    <w:t xml:space="preserve"> (</w:t>
                  </w:r>
                  <w:r w:rsidRPr="0090436B">
                    <w:rPr>
                      <w:rFonts w:ascii="Arial" w:hAnsi="Arial" w:hint="cs"/>
                      <w:b/>
                      <w:bCs/>
                      <w:sz w:val="20"/>
                      <w:szCs w:val="20"/>
                      <w:rtl/>
                    </w:rPr>
                    <w:t>חקר</w:t>
                  </w:r>
                  <w:r>
                    <w:rPr>
                      <w:rFonts w:ascii="Arial" w:hAnsi="Arial" w:hint="cs"/>
                      <w:sz w:val="20"/>
                      <w:szCs w:val="20"/>
                      <w:rtl/>
                    </w:rPr>
                    <w:t>)</w:t>
                  </w:r>
                </w:p>
                <w:p w14:paraId="1EF7DD87" w14:textId="77777777" w:rsidR="00C637D5" w:rsidRPr="00627446" w:rsidRDefault="00C637D5" w:rsidP="00C637D5">
                  <w:pPr>
                    <w:spacing w:after="0" w:line="240" w:lineRule="auto"/>
                    <w:ind w:left="252" w:right="587"/>
                    <w:rPr>
                      <w:rFonts w:ascii="Arial" w:hAnsi="Arial"/>
                      <w:sz w:val="20"/>
                      <w:szCs w:val="20"/>
                      <w:rtl/>
                    </w:rPr>
                  </w:pPr>
                </w:p>
                <w:p w14:paraId="25FA57F7" w14:textId="77777777" w:rsidR="00C637D5" w:rsidRPr="00C73D6C" w:rsidRDefault="00C637D5" w:rsidP="00C637D5">
                  <w:pPr>
                    <w:spacing w:after="0" w:line="240" w:lineRule="auto"/>
                    <w:ind w:left="261"/>
                    <w:rPr>
                      <w:rFonts w:ascii="Arial" w:hAnsi="Arial"/>
                      <w:b/>
                      <w:bCs/>
                      <w:sz w:val="20"/>
                      <w:szCs w:val="20"/>
                      <w:u w:val="single"/>
                      <w:rtl/>
                    </w:rPr>
                  </w:pPr>
                  <w:r w:rsidRPr="00C73D6C">
                    <w:rPr>
                      <w:rFonts w:ascii="Arial" w:hAnsi="Arial" w:hint="cs"/>
                      <w:b/>
                      <w:bCs/>
                      <w:sz w:val="20"/>
                      <w:szCs w:val="20"/>
                      <w:u w:val="single"/>
                      <w:rtl/>
                    </w:rPr>
                    <w:t xml:space="preserve">מתח וזרם במעגל טורי </w:t>
                  </w:r>
                  <w:r>
                    <w:rPr>
                      <w:rFonts w:ascii="Arial" w:hAnsi="Arial" w:hint="cs"/>
                      <w:b/>
                      <w:bCs/>
                      <w:sz w:val="20"/>
                      <w:szCs w:val="20"/>
                      <w:u w:val="single"/>
                      <w:rtl/>
                    </w:rPr>
                    <w:t>ו</w:t>
                  </w:r>
                  <w:r w:rsidRPr="00C73D6C">
                    <w:rPr>
                      <w:rFonts w:ascii="Arial" w:hAnsi="Arial" w:hint="cs"/>
                      <w:b/>
                      <w:bCs/>
                      <w:sz w:val="20"/>
                      <w:szCs w:val="20"/>
                      <w:u w:val="single"/>
                      <w:rtl/>
                    </w:rPr>
                    <w:t>במעגל מקבילי</w:t>
                  </w:r>
                </w:p>
                <w:p w14:paraId="100D62FE" w14:textId="77777777" w:rsidR="00C637D5" w:rsidRDefault="00C637D5" w:rsidP="00546012">
                  <w:pPr>
                    <w:numPr>
                      <w:ilvl w:val="0"/>
                      <w:numId w:val="97"/>
                    </w:numPr>
                    <w:tabs>
                      <w:tab w:val="clear" w:pos="587"/>
                      <w:tab w:val="num" w:pos="252"/>
                    </w:tabs>
                    <w:spacing w:after="0" w:line="240" w:lineRule="auto"/>
                    <w:ind w:left="252" w:right="0" w:hanging="252"/>
                    <w:rPr>
                      <w:rFonts w:ascii="Arial" w:hAnsi="Arial"/>
                      <w:sz w:val="16"/>
                      <w:szCs w:val="16"/>
                      <w:rtl/>
                    </w:rPr>
                  </w:pPr>
                  <w:r>
                    <w:rPr>
                      <w:rFonts w:ascii="Arial" w:hAnsi="Arial" w:hint="cs"/>
                      <w:sz w:val="20"/>
                      <w:szCs w:val="20"/>
                      <w:rtl/>
                    </w:rPr>
                    <w:t xml:space="preserve">התלמידים ימדדו את </w:t>
                  </w:r>
                  <w:r w:rsidRPr="00627446">
                    <w:rPr>
                      <w:rFonts w:ascii="Arial" w:hAnsi="Arial" w:hint="cs"/>
                      <w:sz w:val="20"/>
                      <w:szCs w:val="20"/>
                      <w:rtl/>
                    </w:rPr>
                    <w:t xml:space="preserve">עוצמת הזרם והמתח בנקודות שונות במעגל טורי ובמעגל מקבילי תוך </w:t>
                  </w:r>
                  <w:r>
                    <w:rPr>
                      <w:rFonts w:ascii="Arial" w:hAnsi="Arial" w:hint="cs"/>
                      <w:sz w:val="20"/>
                      <w:szCs w:val="20"/>
                      <w:rtl/>
                    </w:rPr>
                    <w:t>שינוי מספר ה</w:t>
                  </w:r>
                  <w:r w:rsidRPr="00627446">
                    <w:rPr>
                      <w:rFonts w:ascii="Arial" w:hAnsi="Arial" w:hint="cs"/>
                      <w:sz w:val="20"/>
                      <w:szCs w:val="20"/>
                      <w:rtl/>
                    </w:rPr>
                    <w:t xml:space="preserve">רכיבים </w:t>
                  </w:r>
                  <w:r>
                    <w:rPr>
                      <w:rFonts w:ascii="Arial" w:hAnsi="Arial" w:hint="cs"/>
                      <w:sz w:val="20"/>
                      <w:szCs w:val="20"/>
                      <w:rtl/>
                    </w:rPr>
                    <w:t>ה</w:t>
                  </w:r>
                  <w:r w:rsidRPr="00627446">
                    <w:rPr>
                      <w:rFonts w:ascii="Arial" w:hAnsi="Arial" w:hint="cs"/>
                      <w:sz w:val="20"/>
                      <w:szCs w:val="20"/>
                      <w:rtl/>
                    </w:rPr>
                    <w:t xml:space="preserve">חשמליים </w:t>
                  </w:r>
                  <w:r>
                    <w:rPr>
                      <w:rFonts w:ascii="Arial" w:hAnsi="Arial" w:hint="cs"/>
                      <w:sz w:val="20"/>
                      <w:szCs w:val="20"/>
                      <w:rtl/>
                    </w:rPr>
                    <w:t>ב</w:t>
                  </w:r>
                  <w:r w:rsidRPr="00627446">
                    <w:rPr>
                      <w:rFonts w:ascii="Arial" w:hAnsi="Arial" w:hint="cs"/>
                      <w:sz w:val="20"/>
                      <w:szCs w:val="20"/>
                      <w:rtl/>
                    </w:rPr>
                    <w:t>מעגל</w:t>
                  </w:r>
                  <w:r>
                    <w:rPr>
                      <w:rFonts w:ascii="Arial" w:hAnsi="Arial" w:hint="cs"/>
                      <w:rtl/>
                    </w:rPr>
                    <w:t xml:space="preserve"> </w:t>
                  </w:r>
                  <w:r w:rsidRPr="00AF746D">
                    <w:rPr>
                      <w:rFonts w:ascii="Arial" w:hAnsi="Arial" w:hint="cs"/>
                      <w:sz w:val="20"/>
                      <w:szCs w:val="20"/>
                      <w:rtl/>
                    </w:rPr>
                    <w:t>ויסיקו מסקנות.</w:t>
                  </w:r>
                  <w:r>
                    <w:rPr>
                      <w:rFonts w:ascii="Arial" w:hAnsi="Arial" w:hint="cs"/>
                      <w:sz w:val="20"/>
                      <w:szCs w:val="20"/>
                      <w:rtl/>
                    </w:rPr>
                    <w:t xml:space="preserve"> (</w:t>
                  </w:r>
                  <w:r w:rsidRPr="00AF746D">
                    <w:rPr>
                      <w:rFonts w:ascii="Arial" w:hAnsi="Arial" w:hint="cs"/>
                      <w:b/>
                      <w:bCs/>
                      <w:sz w:val="20"/>
                      <w:szCs w:val="20"/>
                      <w:rtl/>
                    </w:rPr>
                    <w:t>חקר</w:t>
                  </w:r>
                  <w:r>
                    <w:rPr>
                      <w:rFonts w:ascii="Arial" w:hAnsi="Arial" w:hint="cs"/>
                      <w:sz w:val="20"/>
                      <w:szCs w:val="20"/>
                      <w:rtl/>
                    </w:rPr>
                    <w:t>)</w:t>
                  </w:r>
                </w:p>
              </w:tc>
            </w:tr>
          </w:tbl>
          <w:p w14:paraId="2222E0FF" w14:textId="77777777" w:rsidR="00C637D5" w:rsidRDefault="00C637D5" w:rsidP="00C637D5">
            <w:pPr>
              <w:rPr>
                <w:rFonts w:ascii="Arial" w:hAnsi="Arial"/>
                <w:sz w:val="16"/>
                <w:szCs w:val="16"/>
                <w:rtl/>
              </w:rPr>
            </w:pPr>
          </w:p>
          <w:p w14:paraId="2F1E6C22" w14:textId="77777777" w:rsidR="00C637D5" w:rsidRPr="00C73D6C" w:rsidRDefault="00C637D5" w:rsidP="00C637D5">
            <w:pPr>
              <w:spacing w:after="0" w:line="240" w:lineRule="auto"/>
              <w:ind w:left="259" w:right="587"/>
              <w:rPr>
                <w:rFonts w:ascii="Arial" w:hAnsi="Arial"/>
                <w:b/>
                <w:bCs/>
                <w:sz w:val="20"/>
                <w:szCs w:val="20"/>
                <w:u w:val="single"/>
                <w:rtl/>
              </w:rPr>
            </w:pPr>
            <w:r w:rsidRPr="00C73D6C">
              <w:rPr>
                <w:rFonts w:ascii="Arial" w:hAnsi="Arial" w:hint="cs"/>
                <w:b/>
                <w:bCs/>
                <w:sz w:val="20"/>
                <w:szCs w:val="20"/>
                <w:u w:val="single"/>
                <w:rtl/>
              </w:rPr>
              <w:t xml:space="preserve">הקשר בין מתח המקור/ ההתנגדות לבין עוצמת הזרם (חוק אוהם) </w:t>
            </w:r>
          </w:p>
          <w:p w14:paraId="3D27117E" w14:textId="77777777" w:rsidR="00C637D5" w:rsidRPr="0019074B" w:rsidRDefault="00C637D5" w:rsidP="00546012">
            <w:pPr>
              <w:numPr>
                <w:ilvl w:val="0"/>
                <w:numId w:val="94"/>
              </w:numPr>
              <w:tabs>
                <w:tab w:val="num" w:pos="261"/>
              </w:tabs>
              <w:spacing w:after="0" w:line="240" w:lineRule="auto"/>
              <w:ind w:left="261" w:right="0" w:hanging="261"/>
              <w:rPr>
                <w:rFonts w:ascii="Arial" w:hAnsi="Arial"/>
                <w:sz w:val="20"/>
                <w:szCs w:val="20"/>
                <w:rtl/>
              </w:rPr>
            </w:pPr>
            <w:r>
              <w:rPr>
                <w:rFonts w:ascii="Arial" w:hAnsi="Arial"/>
                <w:sz w:val="20"/>
                <w:szCs w:val="20"/>
                <w:rtl/>
              </w:rPr>
              <w:t xml:space="preserve">התלמידים ימדדו את המתח החשמלי בין שתי נקודות לאורך הנגד, הנמצאות במרחקים הולכים וגדלים, ויסיקו מסקנה לגבי הקשר בין המרחקים לבין המתח </w:t>
            </w:r>
            <w:r w:rsidRPr="0019074B">
              <w:rPr>
                <w:rFonts w:ascii="Arial" w:hAnsi="Arial"/>
                <w:sz w:val="20"/>
                <w:szCs w:val="20"/>
                <w:rtl/>
              </w:rPr>
              <w:t>(</w:t>
            </w:r>
            <w:r>
              <w:rPr>
                <w:rFonts w:ascii="Arial" w:hAnsi="Arial"/>
                <w:b/>
                <w:bCs/>
                <w:sz w:val="20"/>
                <w:szCs w:val="20"/>
                <w:rtl/>
              </w:rPr>
              <w:t>חקר</w:t>
            </w:r>
            <w:r w:rsidRPr="0019074B">
              <w:rPr>
                <w:rFonts w:ascii="Arial" w:hAnsi="Arial"/>
                <w:sz w:val="20"/>
                <w:szCs w:val="20"/>
                <w:rtl/>
              </w:rPr>
              <w:t>)</w:t>
            </w:r>
            <w:r>
              <w:rPr>
                <w:rFonts w:ascii="Arial" w:hAnsi="Arial" w:hint="cs"/>
                <w:sz w:val="20"/>
                <w:szCs w:val="20"/>
                <w:rtl/>
              </w:rPr>
              <w:t xml:space="preserve">  </w:t>
            </w:r>
          </w:p>
          <w:p w14:paraId="1ED6F102" w14:textId="77777777" w:rsidR="00C637D5" w:rsidRDefault="00C637D5" w:rsidP="00546012">
            <w:pPr>
              <w:numPr>
                <w:ilvl w:val="0"/>
                <w:numId w:val="94"/>
              </w:numPr>
              <w:tabs>
                <w:tab w:val="num" w:pos="261"/>
              </w:tabs>
              <w:spacing w:after="0" w:line="240" w:lineRule="auto"/>
              <w:ind w:left="261" w:right="0" w:hanging="261"/>
              <w:rPr>
                <w:rFonts w:ascii="Arial" w:hAnsi="Arial"/>
                <w:sz w:val="20"/>
                <w:szCs w:val="20"/>
                <w:rtl/>
              </w:rPr>
            </w:pPr>
            <w:r>
              <w:rPr>
                <w:rFonts w:ascii="Arial" w:hAnsi="Arial"/>
                <w:sz w:val="20"/>
                <w:szCs w:val="20"/>
                <w:rtl/>
              </w:rPr>
              <w:t>התלמידים יערכו ניסוי לבדיקת הקשר בין המתח, ההתנגדות ועוצמת הזרם החשמלי ויסיקו מסקנה לגבי הקשר ביניהם</w:t>
            </w:r>
            <w:r w:rsidRPr="00F623FE">
              <w:rPr>
                <w:rFonts w:ascii="Arial" w:hAnsi="Arial" w:hint="cs"/>
                <w:sz w:val="20"/>
                <w:szCs w:val="20"/>
                <w:rtl/>
              </w:rPr>
              <w:t>.</w:t>
            </w:r>
            <w:r w:rsidRPr="00F623FE">
              <w:rPr>
                <w:rFonts w:ascii="Arial" w:hAnsi="Arial"/>
                <w:sz w:val="20"/>
                <w:szCs w:val="20"/>
                <w:rtl/>
              </w:rPr>
              <w:t xml:space="preserve"> (</w:t>
            </w:r>
            <w:r>
              <w:rPr>
                <w:rFonts w:ascii="Arial" w:hAnsi="Arial"/>
                <w:b/>
                <w:bCs/>
                <w:sz w:val="20"/>
                <w:szCs w:val="20"/>
                <w:rtl/>
              </w:rPr>
              <w:t>חקר</w:t>
            </w:r>
            <w:r w:rsidRPr="00F623FE">
              <w:rPr>
                <w:rFonts w:ascii="Arial" w:hAnsi="Arial"/>
                <w:sz w:val="20"/>
                <w:szCs w:val="20"/>
                <w:rtl/>
              </w:rPr>
              <w:t>)</w:t>
            </w:r>
          </w:p>
          <w:p w14:paraId="36E89239" w14:textId="77777777" w:rsidR="00C637D5" w:rsidRDefault="00C637D5" w:rsidP="00C637D5">
            <w:pPr>
              <w:tabs>
                <w:tab w:val="left" w:pos="303"/>
              </w:tabs>
              <w:contextualSpacing/>
              <w:rPr>
                <w:rFonts w:ascii="Arial" w:hAnsi="Arial"/>
                <w:rtl/>
              </w:rPr>
            </w:pPr>
          </w:p>
          <w:p w14:paraId="133E6CE7" w14:textId="77777777" w:rsidR="00C637D5" w:rsidRDefault="00C637D5" w:rsidP="00C637D5">
            <w:pPr>
              <w:rPr>
                <w:rFonts w:ascii="Arial" w:hAnsi="Arial"/>
                <w:b/>
                <w:bCs/>
                <w:u w:val="single"/>
              </w:rPr>
            </w:pPr>
          </w:p>
        </w:tc>
        <w:tc>
          <w:tcPr>
            <w:tcW w:w="3827" w:type="dxa"/>
          </w:tcPr>
          <w:p w14:paraId="5CE48560" w14:textId="77777777" w:rsidR="00C637D5" w:rsidRDefault="00C637D5" w:rsidP="00C637D5">
            <w:pPr>
              <w:pStyle w:val="31"/>
              <w:rPr>
                <w:sz w:val="20"/>
                <w:rtl/>
              </w:rPr>
            </w:pPr>
          </w:p>
          <w:p w14:paraId="45DD9B33" w14:textId="77777777" w:rsidR="00C637D5" w:rsidRDefault="00C637D5" w:rsidP="00C637D5">
            <w:pPr>
              <w:pStyle w:val="31"/>
              <w:rPr>
                <w:i w:val="0"/>
                <w:iCs w:val="0"/>
                <w:sz w:val="20"/>
                <w:szCs w:val="20"/>
                <w:rtl/>
              </w:rPr>
            </w:pPr>
          </w:p>
          <w:p w14:paraId="6197DFDF" w14:textId="77777777" w:rsidR="00C637D5" w:rsidRDefault="00C637D5" w:rsidP="00C637D5">
            <w:pPr>
              <w:pStyle w:val="31"/>
              <w:rPr>
                <w:i w:val="0"/>
                <w:iCs w:val="0"/>
                <w:sz w:val="20"/>
                <w:szCs w:val="20"/>
                <w:rtl/>
              </w:rPr>
            </w:pPr>
          </w:p>
          <w:p w14:paraId="1A7460E1" w14:textId="77777777" w:rsidR="00C637D5" w:rsidRDefault="00C637D5" w:rsidP="00C637D5">
            <w:pPr>
              <w:pStyle w:val="31"/>
              <w:rPr>
                <w:i w:val="0"/>
                <w:iCs w:val="0"/>
                <w:sz w:val="20"/>
                <w:szCs w:val="20"/>
                <w:rtl/>
              </w:rPr>
            </w:pPr>
          </w:p>
          <w:p w14:paraId="7DB55CAB" w14:textId="77777777" w:rsidR="00C637D5" w:rsidRPr="001F51A9" w:rsidRDefault="00C637D5" w:rsidP="00C637D5">
            <w:pPr>
              <w:pStyle w:val="31"/>
              <w:rPr>
                <w:i w:val="0"/>
                <w:iCs w:val="0"/>
                <w:sz w:val="20"/>
                <w:szCs w:val="20"/>
                <w:u w:val="single"/>
                <w:rtl/>
              </w:rPr>
            </w:pPr>
            <w:r w:rsidRPr="001F51A9">
              <w:rPr>
                <w:i w:val="0"/>
                <w:iCs w:val="0"/>
                <w:sz w:val="20"/>
                <w:szCs w:val="20"/>
                <w:rtl/>
              </w:rPr>
              <w:t xml:space="preserve">נושא המרות ומעברי </w:t>
            </w:r>
            <w:r w:rsidRPr="001F51A9">
              <w:rPr>
                <w:rFonts w:hint="cs"/>
                <w:i w:val="0"/>
                <w:iCs w:val="0"/>
                <w:sz w:val="20"/>
                <w:szCs w:val="20"/>
                <w:rtl/>
              </w:rPr>
              <w:t>ה</w:t>
            </w:r>
            <w:r w:rsidRPr="001F51A9">
              <w:rPr>
                <w:i w:val="0"/>
                <w:iCs w:val="0"/>
                <w:sz w:val="20"/>
                <w:szCs w:val="20"/>
                <w:rtl/>
              </w:rPr>
              <w:t xml:space="preserve">אנרגיה נועד לרענון תכנים שנלמדו בכיתה ח. </w:t>
            </w:r>
          </w:p>
          <w:p w14:paraId="31B11085" w14:textId="77777777" w:rsidR="00C637D5" w:rsidRDefault="00C637D5" w:rsidP="00C637D5">
            <w:pPr>
              <w:pStyle w:val="31"/>
              <w:rPr>
                <w:i w:val="0"/>
                <w:iCs w:val="0"/>
                <w:sz w:val="20"/>
                <w:szCs w:val="20"/>
                <w:rtl/>
              </w:rPr>
            </w:pPr>
          </w:p>
          <w:p w14:paraId="70D396A7" w14:textId="77777777" w:rsidR="00C637D5" w:rsidRDefault="00C637D5" w:rsidP="00C637D5">
            <w:pPr>
              <w:pStyle w:val="31"/>
              <w:rPr>
                <w:i w:val="0"/>
                <w:iCs w:val="0"/>
                <w:sz w:val="20"/>
                <w:szCs w:val="20"/>
                <w:rtl/>
              </w:rPr>
            </w:pPr>
          </w:p>
          <w:p w14:paraId="00478ACB" w14:textId="77777777" w:rsidR="00C637D5" w:rsidRDefault="00C637D5" w:rsidP="00C637D5">
            <w:pPr>
              <w:pStyle w:val="31"/>
              <w:rPr>
                <w:i w:val="0"/>
                <w:iCs w:val="0"/>
                <w:sz w:val="20"/>
                <w:szCs w:val="20"/>
                <w:rtl/>
              </w:rPr>
            </w:pPr>
          </w:p>
          <w:p w14:paraId="53A4469E" w14:textId="77777777" w:rsidR="00C637D5" w:rsidRPr="001F51A9" w:rsidRDefault="00C637D5" w:rsidP="00C637D5">
            <w:pPr>
              <w:pStyle w:val="31"/>
              <w:rPr>
                <w:i w:val="0"/>
                <w:iCs w:val="0"/>
                <w:sz w:val="20"/>
                <w:szCs w:val="20"/>
                <w:rtl/>
              </w:rPr>
            </w:pPr>
            <w:r w:rsidRPr="001F51A9">
              <w:rPr>
                <w:rFonts w:hint="cs"/>
                <w:i w:val="0"/>
                <w:iCs w:val="0"/>
                <w:sz w:val="20"/>
                <w:szCs w:val="20"/>
                <w:rtl/>
              </w:rPr>
              <w:t>חשוב להבחין בין עוצמת הזרם לבין עצם הזרימה.</w:t>
            </w:r>
          </w:p>
          <w:p w14:paraId="6035F011" w14:textId="77777777" w:rsidR="00C637D5" w:rsidRDefault="00C637D5" w:rsidP="00C637D5">
            <w:pPr>
              <w:pStyle w:val="31"/>
              <w:rPr>
                <w:i w:val="0"/>
                <w:iCs w:val="0"/>
                <w:sz w:val="20"/>
                <w:szCs w:val="20"/>
                <w:rtl/>
              </w:rPr>
            </w:pPr>
          </w:p>
          <w:p w14:paraId="1047AE25" w14:textId="77777777" w:rsidR="00C637D5" w:rsidRDefault="00C637D5" w:rsidP="00C637D5">
            <w:pPr>
              <w:pStyle w:val="31"/>
              <w:rPr>
                <w:i w:val="0"/>
                <w:iCs w:val="0"/>
                <w:sz w:val="20"/>
                <w:szCs w:val="20"/>
                <w:rtl/>
              </w:rPr>
            </w:pPr>
          </w:p>
          <w:p w14:paraId="28F07F7C" w14:textId="77777777" w:rsidR="00C637D5" w:rsidRDefault="00C637D5" w:rsidP="00C637D5">
            <w:pPr>
              <w:pStyle w:val="31"/>
              <w:rPr>
                <w:i w:val="0"/>
                <w:iCs w:val="0"/>
                <w:sz w:val="20"/>
                <w:szCs w:val="20"/>
                <w:rtl/>
              </w:rPr>
            </w:pPr>
          </w:p>
          <w:p w14:paraId="2D577ACF" w14:textId="77777777" w:rsidR="00C637D5" w:rsidRDefault="00C637D5" w:rsidP="00C637D5">
            <w:pPr>
              <w:pStyle w:val="31"/>
              <w:rPr>
                <w:i w:val="0"/>
                <w:iCs w:val="0"/>
                <w:sz w:val="20"/>
                <w:szCs w:val="20"/>
                <w:rtl/>
              </w:rPr>
            </w:pPr>
          </w:p>
          <w:p w14:paraId="100F2AF9" w14:textId="77777777" w:rsidR="00C637D5" w:rsidRDefault="00C637D5" w:rsidP="00C637D5">
            <w:pPr>
              <w:pStyle w:val="31"/>
              <w:rPr>
                <w:i w:val="0"/>
                <w:iCs w:val="0"/>
                <w:sz w:val="20"/>
                <w:szCs w:val="20"/>
                <w:rtl/>
              </w:rPr>
            </w:pPr>
          </w:p>
          <w:p w14:paraId="30F048C8" w14:textId="77777777" w:rsidR="00C637D5" w:rsidRDefault="00C637D5" w:rsidP="00C637D5">
            <w:pPr>
              <w:pStyle w:val="31"/>
              <w:rPr>
                <w:i w:val="0"/>
                <w:iCs w:val="0"/>
                <w:sz w:val="20"/>
                <w:szCs w:val="20"/>
                <w:rtl/>
              </w:rPr>
            </w:pPr>
          </w:p>
          <w:p w14:paraId="0D24EE96" w14:textId="77777777" w:rsidR="00C637D5" w:rsidRDefault="00C637D5" w:rsidP="00C637D5">
            <w:pPr>
              <w:pStyle w:val="31"/>
              <w:rPr>
                <w:i w:val="0"/>
                <w:iCs w:val="0"/>
                <w:sz w:val="20"/>
                <w:szCs w:val="20"/>
                <w:rtl/>
              </w:rPr>
            </w:pPr>
          </w:p>
          <w:p w14:paraId="5CE1A05F" w14:textId="77777777" w:rsidR="00C637D5" w:rsidRDefault="00C637D5" w:rsidP="00C637D5">
            <w:pPr>
              <w:pStyle w:val="31"/>
              <w:rPr>
                <w:i w:val="0"/>
                <w:iCs w:val="0"/>
                <w:sz w:val="20"/>
                <w:szCs w:val="20"/>
                <w:rtl/>
              </w:rPr>
            </w:pPr>
          </w:p>
          <w:p w14:paraId="56D238F9" w14:textId="77777777" w:rsidR="00C637D5" w:rsidRDefault="00C637D5" w:rsidP="00C637D5">
            <w:pPr>
              <w:pStyle w:val="31"/>
              <w:rPr>
                <w:i w:val="0"/>
                <w:iCs w:val="0"/>
                <w:sz w:val="20"/>
                <w:szCs w:val="20"/>
                <w:rtl/>
              </w:rPr>
            </w:pPr>
          </w:p>
          <w:p w14:paraId="59E087D7" w14:textId="77777777" w:rsidR="00C637D5" w:rsidRDefault="00C637D5" w:rsidP="00C637D5">
            <w:pPr>
              <w:pStyle w:val="31"/>
              <w:rPr>
                <w:i w:val="0"/>
                <w:iCs w:val="0"/>
                <w:sz w:val="20"/>
                <w:szCs w:val="20"/>
                <w:rtl/>
              </w:rPr>
            </w:pPr>
          </w:p>
          <w:p w14:paraId="15C825B7" w14:textId="77777777" w:rsidR="00C637D5" w:rsidRDefault="00C637D5" w:rsidP="00C637D5">
            <w:pPr>
              <w:pStyle w:val="31"/>
              <w:rPr>
                <w:i w:val="0"/>
                <w:iCs w:val="0"/>
                <w:sz w:val="20"/>
                <w:szCs w:val="20"/>
                <w:rtl/>
              </w:rPr>
            </w:pPr>
          </w:p>
          <w:p w14:paraId="3A5B9275" w14:textId="77777777" w:rsidR="00C637D5" w:rsidRDefault="00C637D5" w:rsidP="00C637D5">
            <w:pPr>
              <w:pStyle w:val="31"/>
              <w:rPr>
                <w:i w:val="0"/>
                <w:iCs w:val="0"/>
                <w:sz w:val="20"/>
                <w:szCs w:val="20"/>
                <w:rtl/>
              </w:rPr>
            </w:pPr>
          </w:p>
          <w:p w14:paraId="660E5616" w14:textId="77777777" w:rsidR="00C637D5" w:rsidRDefault="00C637D5" w:rsidP="00C637D5">
            <w:pPr>
              <w:pStyle w:val="31"/>
              <w:rPr>
                <w:i w:val="0"/>
                <w:iCs w:val="0"/>
                <w:sz w:val="20"/>
                <w:szCs w:val="20"/>
                <w:rtl/>
              </w:rPr>
            </w:pPr>
          </w:p>
          <w:p w14:paraId="4F09840D" w14:textId="77777777" w:rsidR="00C637D5" w:rsidRDefault="00C637D5" w:rsidP="00C637D5">
            <w:pPr>
              <w:pStyle w:val="31"/>
              <w:rPr>
                <w:i w:val="0"/>
                <w:iCs w:val="0"/>
                <w:sz w:val="20"/>
                <w:szCs w:val="20"/>
                <w:rtl/>
              </w:rPr>
            </w:pPr>
          </w:p>
          <w:p w14:paraId="3B1BBC71" w14:textId="77777777" w:rsidR="00C637D5" w:rsidRDefault="00C637D5" w:rsidP="00C637D5">
            <w:pPr>
              <w:pStyle w:val="31"/>
              <w:rPr>
                <w:i w:val="0"/>
                <w:iCs w:val="0"/>
                <w:sz w:val="20"/>
                <w:szCs w:val="20"/>
                <w:rtl/>
              </w:rPr>
            </w:pPr>
          </w:p>
          <w:p w14:paraId="32190D19" w14:textId="77777777" w:rsidR="00C637D5" w:rsidRDefault="00C637D5" w:rsidP="00C637D5">
            <w:pPr>
              <w:pStyle w:val="31"/>
              <w:rPr>
                <w:i w:val="0"/>
                <w:iCs w:val="0"/>
                <w:sz w:val="20"/>
                <w:szCs w:val="20"/>
                <w:rtl/>
              </w:rPr>
            </w:pPr>
          </w:p>
          <w:p w14:paraId="06184DF4" w14:textId="77777777" w:rsidR="00C637D5" w:rsidRDefault="00C637D5" w:rsidP="00C637D5">
            <w:pPr>
              <w:pStyle w:val="31"/>
              <w:rPr>
                <w:i w:val="0"/>
                <w:iCs w:val="0"/>
                <w:sz w:val="20"/>
                <w:szCs w:val="20"/>
                <w:rtl/>
              </w:rPr>
            </w:pPr>
          </w:p>
          <w:p w14:paraId="6D734342" w14:textId="77777777" w:rsidR="00C637D5" w:rsidRDefault="00C637D5" w:rsidP="00C637D5">
            <w:pPr>
              <w:pStyle w:val="31"/>
              <w:rPr>
                <w:i w:val="0"/>
                <w:iCs w:val="0"/>
                <w:sz w:val="20"/>
                <w:szCs w:val="20"/>
                <w:rtl/>
              </w:rPr>
            </w:pPr>
          </w:p>
          <w:p w14:paraId="79E82EF6" w14:textId="77777777" w:rsidR="00C637D5" w:rsidRDefault="00C637D5" w:rsidP="00C637D5">
            <w:pPr>
              <w:pStyle w:val="31"/>
              <w:rPr>
                <w:i w:val="0"/>
                <w:iCs w:val="0"/>
                <w:sz w:val="20"/>
                <w:szCs w:val="20"/>
                <w:rtl/>
              </w:rPr>
            </w:pPr>
          </w:p>
          <w:p w14:paraId="5B5E9A76" w14:textId="77777777" w:rsidR="00C637D5" w:rsidRDefault="00C637D5" w:rsidP="00C637D5">
            <w:pPr>
              <w:pStyle w:val="31"/>
              <w:rPr>
                <w:i w:val="0"/>
                <w:iCs w:val="0"/>
                <w:sz w:val="20"/>
                <w:szCs w:val="20"/>
                <w:rtl/>
              </w:rPr>
            </w:pPr>
          </w:p>
          <w:p w14:paraId="57588DE3" w14:textId="77777777" w:rsidR="00C637D5" w:rsidRDefault="00C637D5" w:rsidP="00C637D5">
            <w:pPr>
              <w:pStyle w:val="31"/>
              <w:rPr>
                <w:i w:val="0"/>
                <w:iCs w:val="0"/>
                <w:sz w:val="20"/>
                <w:szCs w:val="20"/>
                <w:rtl/>
              </w:rPr>
            </w:pPr>
          </w:p>
          <w:p w14:paraId="7B482251" w14:textId="77777777" w:rsidR="00C637D5" w:rsidRDefault="00C637D5" w:rsidP="00C637D5">
            <w:pPr>
              <w:pStyle w:val="31"/>
              <w:rPr>
                <w:i w:val="0"/>
                <w:iCs w:val="0"/>
                <w:sz w:val="20"/>
                <w:szCs w:val="20"/>
                <w:rtl/>
              </w:rPr>
            </w:pPr>
          </w:p>
          <w:p w14:paraId="19596A00" w14:textId="77777777" w:rsidR="00C637D5" w:rsidRDefault="00C637D5" w:rsidP="00C637D5">
            <w:pPr>
              <w:pStyle w:val="31"/>
              <w:rPr>
                <w:i w:val="0"/>
                <w:iCs w:val="0"/>
                <w:sz w:val="20"/>
                <w:szCs w:val="20"/>
                <w:rtl/>
              </w:rPr>
            </w:pPr>
          </w:p>
          <w:p w14:paraId="16443D1F" w14:textId="77777777" w:rsidR="00C637D5" w:rsidRDefault="00C637D5" w:rsidP="00C637D5">
            <w:pPr>
              <w:pStyle w:val="31"/>
              <w:rPr>
                <w:i w:val="0"/>
                <w:iCs w:val="0"/>
                <w:sz w:val="20"/>
                <w:szCs w:val="20"/>
                <w:rtl/>
              </w:rPr>
            </w:pPr>
          </w:p>
          <w:p w14:paraId="52E98DCD" w14:textId="77777777" w:rsidR="00C637D5" w:rsidRDefault="00C637D5" w:rsidP="00C637D5">
            <w:pPr>
              <w:pStyle w:val="31"/>
              <w:rPr>
                <w:i w:val="0"/>
                <w:iCs w:val="0"/>
                <w:sz w:val="20"/>
                <w:szCs w:val="20"/>
                <w:rtl/>
              </w:rPr>
            </w:pPr>
          </w:p>
          <w:p w14:paraId="64F1CC82" w14:textId="77777777" w:rsidR="00C637D5" w:rsidRDefault="00C637D5" w:rsidP="00C637D5">
            <w:pPr>
              <w:pStyle w:val="31"/>
              <w:rPr>
                <w:i w:val="0"/>
                <w:iCs w:val="0"/>
                <w:sz w:val="20"/>
                <w:szCs w:val="20"/>
                <w:rtl/>
              </w:rPr>
            </w:pPr>
          </w:p>
          <w:p w14:paraId="2B3F8BAB" w14:textId="77777777" w:rsidR="00C637D5" w:rsidRPr="001F51A9" w:rsidRDefault="00C637D5" w:rsidP="00C637D5">
            <w:pPr>
              <w:pStyle w:val="31"/>
              <w:rPr>
                <w:i w:val="0"/>
                <w:iCs w:val="0"/>
                <w:sz w:val="20"/>
                <w:szCs w:val="20"/>
                <w:rtl/>
              </w:rPr>
            </w:pPr>
            <w:r w:rsidRPr="001F51A9">
              <w:rPr>
                <w:rFonts w:hint="cs"/>
                <w:i w:val="0"/>
                <w:iCs w:val="0"/>
                <w:sz w:val="20"/>
                <w:szCs w:val="20"/>
                <w:rtl/>
              </w:rPr>
              <w:t>חוק אוהם איננו נכון בכל תנאי. למשל, החוק אינו תקף במעבר זרם חשמלי בגז (כדוגמת מעבר זרם חשמלי בגז שבנורת פלואורסצנט). החוק גם איננו תקף בטמפרטורות גבוהות מאד או בטמפרטורות נמוכות מאד. הבהרה זו איננה מכוונת לתלמידים.</w:t>
            </w:r>
          </w:p>
          <w:p w14:paraId="3FDDDCF0" w14:textId="77777777" w:rsidR="00C637D5" w:rsidRDefault="00C637D5" w:rsidP="00C637D5">
            <w:pPr>
              <w:pStyle w:val="31"/>
              <w:rPr>
                <w:sz w:val="20"/>
              </w:rPr>
            </w:pPr>
          </w:p>
        </w:tc>
        <w:tc>
          <w:tcPr>
            <w:tcW w:w="3827" w:type="dxa"/>
            <w:tcBorders>
              <w:top w:val="nil"/>
            </w:tcBorders>
          </w:tcPr>
          <w:p w14:paraId="3D71B768" w14:textId="77777777" w:rsidR="00C637D5" w:rsidRDefault="00C637D5" w:rsidP="00C637D5">
            <w:pPr>
              <w:spacing w:before="60"/>
              <w:rPr>
                <w:rFonts w:ascii="Arial" w:hAnsi="Arial"/>
                <w:b/>
                <w:bCs/>
                <w:u w:val="single"/>
                <w:rtl/>
              </w:rPr>
            </w:pPr>
            <w:bookmarkStart w:id="65" w:name="אנרגיה_במערכות_חשמליות"/>
            <w:r>
              <w:rPr>
                <w:rFonts w:ascii="Arial" w:hAnsi="Arial"/>
                <w:b/>
                <w:bCs/>
                <w:u w:val="single"/>
                <w:rtl/>
              </w:rPr>
              <w:lastRenderedPageBreak/>
              <w:t>אנרגיה במערכות חשמליות</w:t>
            </w:r>
          </w:p>
          <w:bookmarkEnd w:id="65"/>
          <w:p w14:paraId="4E95F0EA" w14:textId="77777777" w:rsidR="00C637D5" w:rsidRPr="00F16129" w:rsidRDefault="00C637D5" w:rsidP="00C637D5">
            <w:pPr>
              <w:spacing w:before="60"/>
              <w:rPr>
                <w:rFonts w:ascii="Arial" w:hAnsi="Arial"/>
                <w:b/>
                <w:bCs/>
                <w:color w:val="FF0000"/>
                <w:rtl/>
              </w:rPr>
            </w:pPr>
            <w:r w:rsidRPr="00F16129">
              <w:rPr>
                <w:rFonts w:ascii="Arial" w:hAnsi="Arial" w:hint="cs"/>
                <w:b/>
                <w:bCs/>
                <w:color w:val="FF0000"/>
                <w:rtl/>
              </w:rPr>
              <w:t>4</w:t>
            </w:r>
            <w:r w:rsidRPr="00F16129">
              <w:rPr>
                <w:rFonts w:ascii="Arial" w:hAnsi="Arial"/>
                <w:b/>
                <w:bCs/>
                <w:color w:val="FF0000"/>
                <w:rtl/>
              </w:rPr>
              <w:t xml:space="preserve"> שעות</w:t>
            </w:r>
          </w:p>
          <w:p w14:paraId="69481C91" w14:textId="77777777" w:rsidR="00C637D5" w:rsidRPr="004D108A" w:rsidRDefault="00C637D5" w:rsidP="00546012">
            <w:pPr>
              <w:numPr>
                <w:ilvl w:val="0"/>
                <w:numId w:val="96"/>
              </w:numPr>
              <w:tabs>
                <w:tab w:val="clear" w:pos="720"/>
              </w:tabs>
              <w:spacing w:after="0" w:line="240" w:lineRule="auto"/>
              <w:ind w:left="252" w:right="0" w:hanging="252"/>
              <w:rPr>
                <w:rFonts w:ascii="Arial" w:hAnsi="Arial"/>
                <w:b/>
                <w:bCs/>
                <w:sz w:val="20"/>
                <w:szCs w:val="20"/>
              </w:rPr>
            </w:pPr>
            <w:r w:rsidRPr="004D108A">
              <w:rPr>
                <w:rFonts w:ascii="Arial" w:hAnsi="Arial"/>
                <w:b/>
                <w:bCs/>
                <w:sz w:val="20"/>
                <w:szCs w:val="20"/>
                <w:rtl/>
              </w:rPr>
              <w:t>המרות ומעברי אנרגיה במערכות חשמליות</w:t>
            </w:r>
          </w:p>
          <w:p w14:paraId="0E7CE588" w14:textId="77777777" w:rsidR="00C637D5" w:rsidRDefault="00C637D5" w:rsidP="00C637D5">
            <w:pPr>
              <w:ind w:right="720"/>
              <w:rPr>
                <w:rFonts w:ascii="Arial" w:hAnsi="Arial"/>
                <w:b/>
                <w:bCs/>
                <w:u w:val="single"/>
                <w:rtl/>
              </w:rPr>
            </w:pPr>
          </w:p>
          <w:p w14:paraId="687E59BC" w14:textId="77777777" w:rsidR="00C637D5" w:rsidRPr="00386627" w:rsidRDefault="00C637D5" w:rsidP="00C637D5">
            <w:pPr>
              <w:ind w:right="720"/>
              <w:rPr>
                <w:rFonts w:ascii="Arial" w:hAnsi="Arial"/>
                <w:b/>
                <w:bCs/>
                <w:sz w:val="20"/>
                <w:szCs w:val="20"/>
                <w:u w:val="single"/>
              </w:rPr>
            </w:pPr>
            <w:r w:rsidRPr="00386627">
              <w:rPr>
                <w:rFonts w:ascii="Arial" w:hAnsi="Arial"/>
                <w:b/>
                <w:bCs/>
                <w:sz w:val="20"/>
                <w:szCs w:val="20"/>
                <w:u w:val="single"/>
                <w:rtl/>
              </w:rPr>
              <w:t>גדלים במעגל החשמלי</w:t>
            </w:r>
          </w:p>
          <w:p w14:paraId="52457E80" w14:textId="77777777" w:rsidR="00C637D5" w:rsidRPr="004D108A" w:rsidRDefault="00C637D5" w:rsidP="00546012">
            <w:pPr>
              <w:numPr>
                <w:ilvl w:val="0"/>
                <w:numId w:val="96"/>
              </w:numPr>
              <w:tabs>
                <w:tab w:val="clear" w:pos="720"/>
              </w:tabs>
              <w:spacing w:after="0" w:line="240" w:lineRule="auto"/>
              <w:ind w:left="252" w:right="0" w:hanging="252"/>
              <w:rPr>
                <w:rFonts w:ascii="Arial" w:hAnsi="Arial"/>
                <w:b/>
                <w:bCs/>
                <w:sz w:val="20"/>
                <w:szCs w:val="20"/>
              </w:rPr>
            </w:pPr>
            <w:r w:rsidRPr="004D108A">
              <w:rPr>
                <w:rFonts w:ascii="Arial" w:hAnsi="Arial"/>
                <w:b/>
                <w:bCs/>
                <w:sz w:val="20"/>
                <w:szCs w:val="20"/>
                <w:rtl/>
              </w:rPr>
              <w:t>עוצמת הזרם (</w:t>
            </w:r>
            <w:r w:rsidRPr="004D108A">
              <w:rPr>
                <w:rFonts w:ascii="Arial" w:hAnsi="Arial"/>
                <w:b/>
                <w:bCs/>
                <w:sz w:val="20"/>
                <w:szCs w:val="20"/>
              </w:rPr>
              <w:t>I</w:t>
            </w:r>
            <w:r w:rsidRPr="004D108A">
              <w:rPr>
                <w:rFonts w:ascii="Arial" w:hAnsi="Arial"/>
                <w:b/>
                <w:bCs/>
                <w:sz w:val="20"/>
                <w:szCs w:val="20"/>
                <w:rtl/>
              </w:rPr>
              <w:t xml:space="preserve">) כמבטאת את כמות המטען </w:t>
            </w:r>
            <w:r w:rsidRPr="004D108A">
              <w:rPr>
                <w:rFonts w:ascii="Arial" w:hAnsi="Arial" w:hint="cs"/>
                <w:b/>
                <w:bCs/>
                <w:sz w:val="20"/>
                <w:szCs w:val="20"/>
                <w:rtl/>
              </w:rPr>
              <w:t xml:space="preserve">העוברת </w:t>
            </w:r>
            <w:r w:rsidRPr="004D108A">
              <w:rPr>
                <w:rFonts w:ascii="Arial" w:hAnsi="Arial"/>
                <w:b/>
                <w:bCs/>
                <w:sz w:val="20"/>
                <w:szCs w:val="20"/>
                <w:rtl/>
              </w:rPr>
              <w:t>במוליך ביחידת זמן</w:t>
            </w:r>
          </w:p>
          <w:p w14:paraId="4F12E258" w14:textId="77777777" w:rsidR="00C637D5" w:rsidRPr="000279C3" w:rsidRDefault="00C637D5" w:rsidP="00546012">
            <w:pPr>
              <w:numPr>
                <w:ilvl w:val="0"/>
                <w:numId w:val="100"/>
              </w:numPr>
              <w:tabs>
                <w:tab w:val="clear" w:pos="720"/>
                <w:tab w:val="num" w:pos="259"/>
              </w:tabs>
              <w:spacing w:after="0" w:line="240" w:lineRule="auto"/>
              <w:ind w:left="259" w:right="0" w:hanging="259"/>
              <w:rPr>
                <w:rFonts w:ascii="Arial" w:hAnsi="Arial"/>
                <w:sz w:val="20"/>
                <w:szCs w:val="20"/>
              </w:rPr>
            </w:pPr>
            <w:r w:rsidRPr="000279C3">
              <w:rPr>
                <w:rFonts w:ascii="Arial" w:hAnsi="Arial"/>
                <w:sz w:val="20"/>
                <w:szCs w:val="20"/>
                <w:rtl/>
              </w:rPr>
              <w:t>יחידת המידה לעוצמת הזרם: אמפר</w:t>
            </w:r>
          </w:p>
          <w:p w14:paraId="22822EC0" w14:textId="77777777" w:rsidR="00C637D5" w:rsidRPr="000279C3" w:rsidRDefault="00C637D5" w:rsidP="00546012">
            <w:pPr>
              <w:numPr>
                <w:ilvl w:val="0"/>
                <w:numId w:val="100"/>
              </w:numPr>
              <w:tabs>
                <w:tab w:val="clear" w:pos="720"/>
                <w:tab w:val="num" w:pos="259"/>
              </w:tabs>
              <w:spacing w:after="0" w:line="240" w:lineRule="auto"/>
              <w:ind w:left="259" w:right="0" w:hanging="259"/>
              <w:rPr>
                <w:rFonts w:ascii="Arial" w:hAnsi="Arial"/>
                <w:sz w:val="20"/>
                <w:szCs w:val="20"/>
              </w:rPr>
            </w:pPr>
            <w:r w:rsidRPr="000279C3">
              <w:rPr>
                <w:rFonts w:ascii="Arial" w:hAnsi="Arial"/>
                <w:sz w:val="20"/>
                <w:szCs w:val="20"/>
                <w:rtl/>
              </w:rPr>
              <w:t>מכשיר המדידה לעוצמת זרם: אמפרמטר</w:t>
            </w:r>
          </w:p>
          <w:p w14:paraId="77483AFD" w14:textId="77777777" w:rsidR="00C637D5" w:rsidRPr="000279C3" w:rsidRDefault="00C637D5" w:rsidP="00C637D5">
            <w:pPr>
              <w:rPr>
                <w:rFonts w:ascii="Arial" w:hAnsi="Arial"/>
                <w:sz w:val="16"/>
                <w:szCs w:val="16"/>
                <w:rtl/>
              </w:rPr>
            </w:pPr>
          </w:p>
          <w:p w14:paraId="290BE171" w14:textId="77777777" w:rsidR="00C637D5" w:rsidRPr="004D108A" w:rsidRDefault="00C637D5" w:rsidP="00546012">
            <w:pPr>
              <w:numPr>
                <w:ilvl w:val="0"/>
                <w:numId w:val="99"/>
              </w:numPr>
              <w:tabs>
                <w:tab w:val="clear" w:pos="1667"/>
                <w:tab w:val="num" w:pos="259"/>
              </w:tabs>
              <w:spacing w:after="0" w:line="240" w:lineRule="auto"/>
              <w:ind w:left="259" w:right="0" w:hanging="259"/>
              <w:rPr>
                <w:rFonts w:ascii="Arial" w:hAnsi="Arial"/>
                <w:sz w:val="20"/>
                <w:szCs w:val="20"/>
                <w:rtl/>
              </w:rPr>
            </w:pPr>
            <w:r w:rsidRPr="004D108A">
              <w:rPr>
                <w:rFonts w:ascii="Arial" w:hAnsi="Arial"/>
                <w:b/>
                <w:bCs/>
                <w:sz w:val="20"/>
                <w:szCs w:val="20"/>
                <w:rtl/>
              </w:rPr>
              <w:t>המתח (</w:t>
            </w:r>
            <w:r w:rsidRPr="004D108A">
              <w:rPr>
                <w:rFonts w:ascii="Arial" w:hAnsi="Arial"/>
                <w:b/>
                <w:bCs/>
                <w:sz w:val="20"/>
                <w:szCs w:val="20"/>
              </w:rPr>
              <w:t>V</w:t>
            </w:r>
            <w:r w:rsidRPr="004D108A">
              <w:rPr>
                <w:rFonts w:ascii="Arial" w:hAnsi="Arial"/>
                <w:b/>
                <w:bCs/>
                <w:sz w:val="20"/>
                <w:szCs w:val="20"/>
                <w:rtl/>
              </w:rPr>
              <w:t>) כמבטא את עוצמת המקור</w:t>
            </w:r>
            <w:r w:rsidRPr="004D108A">
              <w:rPr>
                <w:rFonts w:ascii="Arial" w:hAnsi="Arial"/>
                <w:sz w:val="20"/>
                <w:szCs w:val="20"/>
                <w:rtl/>
              </w:rPr>
              <w:t xml:space="preserve"> </w:t>
            </w:r>
            <w:r w:rsidRPr="004D108A">
              <w:rPr>
                <w:rFonts w:ascii="Arial" w:hAnsi="Arial"/>
                <w:b/>
                <w:bCs/>
                <w:sz w:val="20"/>
                <w:szCs w:val="20"/>
                <w:rtl/>
              </w:rPr>
              <w:t>החשמלי</w:t>
            </w:r>
            <w:r w:rsidRPr="004D108A">
              <w:rPr>
                <w:rFonts w:ascii="Arial" w:hAnsi="Arial" w:hint="cs"/>
                <w:b/>
                <w:bCs/>
                <w:sz w:val="20"/>
                <w:szCs w:val="20"/>
                <w:rtl/>
              </w:rPr>
              <w:t xml:space="preserve"> </w:t>
            </w:r>
            <w:r w:rsidRPr="004D108A">
              <w:rPr>
                <w:rFonts w:ascii="Arial" w:hAnsi="Arial"/>
                <w:b/>
                <w:bCs/>
                <w:sz w:val="20"/>
                <w:szCs w:val="20"/>
                <w:rtl/>
              </w:rPr>
              <w:t>המניע את האלקטרונים במעגל</w:t>
            </w:r>
          </w:p>
          <w:p w14:paraId="47D46452" w14:textId="77777777" w:rsidR="00C637D5" w:rsidRPr="000279C3" w:rsidRDefault="00C637D5" w:rsidP="00546012">
            <w:pPr>
              <w:numPr>
                <w:ilvl w:val="0"/>
                <w:numId w:val="97"/>
              </w:numPr>
              <w:tabs>
                <w:tab w:val="clear" w:pos="587"/>
                <w:tab w:val="num" w:pos="252"/>
              </w:tabs>
              <w:spacing w:after="0" w:line="240" w:lineRule="auto"/>
              <w:ind w:left="252" w:right="0" w:hanging="252"/>
              <w:rPr>
                <w:rFonts w:ascii="Arial" w:hAnsi="Arial"/>
                <w:sz w:val="20"/>
                <w:szCs w:val="20"/>
              </w:rPr>
            </w:pPr>
            <w:r w:rsidRPr="000279C3">
              <w:rPr>
                <w:rFonts w:ascii="Arial" w:hAnsi="Arial"/>
                <w:sz w:val="20"/>
                <w:szCs w:val="20"/>
                <w:rtl/>
              </w:rPr>
              <w:t>יחידת המידה למתח: וולט</w:t>
            </w:r>
          </w:p>
          <w:p w14:paraId="3A198770" w14:textId="77777777" w:rsidR="00C637D5" w:rsidRPr="000279C3" w:rsidRDefault="00C637D5" w:rsidP="00546012">
            <w:pPr>
              <w:numPr>
                <w:ilvl w:val="0"/>
                <w:numId w:val="97"/>
              </w:numPr>
              <w:tabs>
                <w:tab w:val="clear" w:pos="587"/>
                <w:tab w:val="num" w:pos="252"/>
              </w:tabs>
              <w:spacing w:after="0" w:line="240" w:lineRule="auto"/>
              <w:ind w:left="252" w:right="0" w:hanging="252"/>
              <w:rPr>
                <w:rFonts w:ascii="Arial" w:hAnsi="Arial"/>
                <w:sz w:val="20"/>
                <w:szCs w:val="20"/>
              </w:rPr>
            </w:pPr>
            <w:r w:rsidRPr="000279C3">
              <w:rPr>
                <w:rFonts w:ascii="Arial" w:hAnsi="Arial"/>
                <w:sz w:val="20"/>
                <w:szCs w:val="20"/>
                <w:rtl/>
              </w:rPr>
              <w:t xml:space="preserve">מכשיר המדידה למתח: וולטמטר </w:t>
            </w:r>
          </w:p>
          <w:p w14:paraId="006DB1E0" w14:textId="77777777" w:rsidR="00C637D5" w:rsidRPr="000279C3" w:rsidRDefault="00C637D5" w:rsidP="00C637D5">
            <w:pPr>
              <w:rPr>
                <w:rFonts w:ascii="Arial" w:hAnsi="Arial"/>
                <w:sz w:val="16"/>
                <w:szCs w:val="16"/>
                <w:rtl/>
              </w:rPr>
            </w:pPr>
          </w:p>
          <w:p w14:paraId="0B4D9E38" w14:textId="77777777" w:rsidR="00C637D5" w:rsidRPr="004D108A" w:rsidRDefault="00C637D5" w:rsidP="00546012">
            <w:pPr>
              <w:numPr>
                <w:ilvl w:val="1"/>
                <w:numId w:val="97"/>
              </w:numPr>
              <w:tabs>
                <w:tab w:val="clear" w:pos="1500"/>
                <w:tab w:val="num" w:pos="259"/>
              </w:tabs>
              <w:spacing w:after="0" w:line="240" w:lineRule="auto"/>
              <w:ind w:left="259" w:right="0" w:hanging="259"/>
              <w:rPr>
                <w:rFonts w:ascii="Arial" w:hAnsi="Arial"/>
                <w:b/>
                <w:bCs/>
                <w:sz w:val="20"/>
                <w:szCs w:val="20"/>
              </w:rPr>
            </w:pPr>
            <w:r w:rsidRPr="004D108A">
              <w:rPr>
                <w:rFonts w:ascii="Arial" w:hAnsi="Arial"/>
                <w:b/>
                <w:bCs/>
                <w:sz w:val="20"/>
                <w:szCs w:val="20"/>
                <w:rtl/>
              </w:rPr>
              <w:t>ההתנגדות (</w:t>
            </w:r>
            <w:r w:rsidRPr="004D108A">
              <w:rPr>
                <w:rFonts w:ascii="Arial" w:hAnsi="Arial"/>
                <w:b/>
                <w:bCs/>
                <w:sz w:val="20"/>
                <w:szCs w:val="20"/>
              </w:rPr>
              <w:t>R</w:t>
            </w:r>
            <w:r w:rsidRPr="004D108A">
              <w:rPr>
                <w:rFonts w:ascii="Arial" w:hAnsi="Arial"/>
                <w:b/>
                <w:bCs/>
                <w:sz w:val="20"/>
                <w:szCs w:val="20"/>
                <w:rtl/>
              </w:rPr>
              <w:t>) כתכונה של חומר להתנגד למעבר זרם דרכו</w:t>
            </w:r>
          </w:p>
          <w:p w14:paraId="3BBB7488" w14:textId="77777777" w:rsidR="00C637D5" w:rsidRPr="000279C3" w:rsidRDefault="00C637D5" w:rsidP="00546012">
            <w:pPr>
              <w:numPr>
                <w:ilvl w:val="0"/>
                <w:numId w:val="97"/>
              </w:numPr>
              <w:tabs>
                <w:tab w:val="clear" w:pos="587"/>
                <w:tab w:val="num" w:pos="252"/>
              </w:tabs>
              <w:spacing w:after="0" w:line="240" w:lineRule="auto"/>
              <w:ind w:left="252" w:right="0" w:hanging="252"/>
              <w:rPr>
                <w:rFonts w:ascii="Arial" w:hAnsi="Arial"/>
                <w:sz w:val="20"/>
                <w:szCs w:val="20"/>
              </w:rPr>
            </w:pPr>
            <w:r w:rsidRPr="000279C3">
              <w:rPr>
                <w:rFonts w:ascii="Arial" w:hAnsi="Arial"/>
                <w:sz w:val="20"/>
                <w:szCs w:val="20"/>
                <w:rtl/>
              </w:rPr>
              <w:t>יחידת המידה להתנגדות: אוהם</w:t>
            </w:r>
            <w:r w:rsidRPr="000279C3">
              <w:rPr>
                <w:rFonts w:ascii="Arial" w:hAnsi="Arial" w:hint="cs"/>
                <w:sz w:val="20"/>
                <w:szCs w:val="20"/>
                <w:rtl/>
              </w:rPr>
              <w:t>.</w:t>
            </w:r>
          </w:p>
          <w:p w14:paraId="21724E80" w14:textId="77777777" w:rsidR="00C637D5" w:rsidRDefault="00C637D5" w:rsidP="00C637D5">
            <w:pPr>
              <w:rPr>
                <w:rFonts w:ascii="Arial" w:hAnsi="Arial"/>
                <w:sz w:val="16"/>
                <w:szCs w:val="16"/>
                <w:rtl/>
              </w:rPr>
            </w:pPr>
          </w:p>
          <w:p w14:paraId="393A526D" w14:textId="77777777" w:rsidR="00C637D5" w:rsidRDefault="00C637D5" w:rsidP="00C637D5">
            <w:pPr>
              <w:rPr>
                <w:rFonts w:ascii="Arial" w:hAnsi="Arial"/>
                <w:sz w:val="16"/>
                <w:szCs w:val="16"/>
                <w:rtl/>
              </w:rPr>
            </w:pPr>
          </w:p>
          <w:p w14:paraId="0D78F5D8" w14:textId="77777777" w:rsidR="00C637D5" w:rsidRDefault="00C637D5" w:rsidP="00C637D5">
            <w:pPr>
              <w:rPr>
                <w:rFonts w:ascii="Arial" w:hAnsi="Arial"/>
                <w:sz w:val="16"/>
                <w:szCs w:val="16"/>
                <w:rtl/>
              </w:rPr>
            </w:pPr>
          </w:p>
          <w:p w14:paraId="747C1590" w14:textId="77777777" w:rsidR="00C637D5" w:rsidRDefault="00C637D5" w:rsidP="00C637D5">
            <w:pPr>
              <w:rPr>
                <w:rFonts w:ascii="Arial" w:hAnsi="Arial"/>
                <w:sz w:val="16"/>
                <w:szCs w:val="16"/>
                <w:rtl/>
              </w:rPr>
            </w:pPr>
          </w:p>
          <w:p w14:paraId="57543B0F" w14:textId="77777777" w:rsidR="00C637D5" w:rsidRPr="000279C3" w:rsidRDefault="00C637D5" w:rsidP="00C637D5">
            <w:pPr>
              <w:rPr>
                <w:rFonts w:ascii="Arial" w:hAnsi="Arial"/>
                <w:sz w:val="16"/>
                <w:szCs w:val="16"/>
                <w:rtl/>
              </w:rPr>
            </w:pPr>
          </w:p>
          <w:p w14:paraId="556A9121" w14:textId="77777777" w:rsidR="00C637D5" w:rsidRPr="004D108A" w:rsidRDefault="00C637D5" w:rsidP="00546012">
            <w:pPr>
              <w:numPr>
                <w:ilvl w:val="1"/>
                <w:numId w:val="97"/>
              </w:numPr>
              <w:tabs>
                <w:tab w:val="clear" w:pos="1500"/>
                <w:tab w:val="num" w:pos="259"/>
              </w:tabs>
              <w:spacing w:after="0" w:line="240" w:lineRule="auto"/>
              <w:ind w:left="259" w:right="0" w:hanging="259"/>
              <w:rPr>
                <w:rFonts w:ascii="Arial" w:hAnsi="Arial"/>
                <w:b/>
                <w:bCs/>
                <w:sz w:val="20"/>
                <w:szCs w:val="20"/>
              </w:rPr>
            </w:pPr>
            <w:r w:rsidRPr="004D108A">
              <w:rPr>
                <w:rFonts w:ascii="Arial" w:hAnsi="Arial" w:hint="cs"/>
                <w:b/>
                <w:bCs/>
                <w:sz w:val="20"/>
                <w:szCs w:val="20"/>
                <w:rtl/>
              </w:rPr>
              <w:lastRenderedPageBreak/>
              <w:t>ברכיבים העשויים מ</w:t>
            </w:r>
            <w:r w:rsidRPr="004D108A">
              <w:rPr>
                <w:rFonts w:ascii="Arial" w:hAnsi="Arial"/>
                <w:b/>
                <w:bCs/>
                <w:sz w:val="20"/>
                <w:szCs w:val="20"/>
                <w:rtl/>
              </w:rPr>
              <w:t xml:space="preserve">חומרים מסוימים, כמו מתכות, </w:t>
            </w:r>
            <w:r w:rsidRPr="004D108A">
              <w:rPr>
                <w:rFonts w:ascii="Arial" w:hAnsi="Arial" w:hint="cs"/>
                <w:b/>
                <w:bCs/>
                <w:sz w:val="20"/>
                <w:szCs w:val="20"/>
                <w:rtl/>
              </w:rPr>
              <w:t xml:space="preserve"> </w:t>
            </w:r>
            <w:r w:rsidRPr="004D108A">
              <w:rPr>
                <w:rFonts w:ascii="Arial" w:hAnsi="Arial"/>
                <w:b/>
                <w:bCs/>
                <w:sz w:val="20"/>
                <w:szCs w:val="20"/>
                <w:rtl/>
              </w:rPr>
              <w:t xml:space="preserve">מתקיים הקשר הבא בין עוצמת הזרם </w:t>
            </w:r>
            <w:r w:rsidRPr="004D108A">
              <w:rPr>
                <w:rFonts w:ascii="Arial" w:hAnsi="Arial" w:hint="cs"/>
                <w:b/>
                <w:bCs/>
                <w:sz w:val="20"/>
                <w:szCs w:val="20"/>
                <w:rtl/>
              </w:rPr>
              <w:t>ברכיב</w:t>
            </w:r>
            <w:r w:rsidRPr="004D108A">
              <w:rPr>
                <w:rFonts w:ascii="Arial" w:hAnsi="Arial"/>
                <w:b/>
                <w:bCs/>
                <w:sz w:val="20"/>
                <w:szCs w:val="20"/>
                <w:rtl/>
              </w:rPr>
              <w:t xml:space="preserve"> לבין המתח </w:t>
            </w:r>
            <w:r w:rsidRPr="004D108A">
              <w:rPr>
                <w:rFonts w:ascii="Arial" w:hAnsi="Arial" w:hint="cs"/>
                <w:b/>
                <w:bCs/>
                <w:sz w:val="20"/>
                <w:szCs w:val="20"/>
                <w:rtl/>
              </w:rPr>
              <w:t>בין קצותיו</w:t>
            </w:r>
            <w:r w:rsidRPr="004D108A">
              <w:rPr>
                <w:rFonts w:ascii="Arial" w:hAnsi="Arial"/>
                <w:b/>
                <w:bCs/>
                <w:sz w:val="20"/>
                <w:szCs w:val="20"/>
                <w:rtl/>
              </w:rPr>
              <w:t xml:space="preserve"> והתנגדותו (חוק אוהם):</w:t>
            </w:r>
          </w:p>
          <w:p w14:paraId="744E814B" w14:textId="77777777" w:rsidR="00C637D5" w:rsidRPr="000C0C89" w:rsidRDefault="00C637D5" w:rsidP="00C637D5">
            <w:pPr>
              <w:spacing w:after="0" w:line="240" w:lineRule="auto"/>
              <w:ind w:left="259"/>
              <w:rPr>
                <w:rFonts w:ascii="Arial" w:hAnsi="Arial"/>
                <w:b/>
                <w:bCs/>
                <w:rtl/>
              </w:rPr>
            </w:pPr>
            <w:r w:rsidRPr="000C0C89">
              <w:rPr>
                <w:rFonts w:ascii="Arial" w:hAnsi="Arial"/>
                <w:b/>
                <w:bCs/>
                <w:rtl/>
              </w:rPr>
              <w:t xml:space="preserve"> </w:t>
            </w:r>
            <m:oMath>
              <m:r>
                <m:rPr>
                  <m:sty m:val="b"/>
                </m:rPr>
                <w:rPr>
                  <w:rFonts w:ascii="Cambria Math" w:hAnsi="Cambria Math"/>
                  <w:rtl/>
                </w:rPr>
                <m:t>ן</m:t>
              </m:r>
              <m:r>
                <m:rPr>
                  <m:sty m:val="b"/>
                </m:rPr>
                <w:rPr>
                  <w:rFonts w:ascii="Cambria Math" w:hAnsi="Cambria Math"/>
                </w:rPr>
                <m:t>=</m:t>
              </m:r>
              <m:f>
                <m:fPr>
                  <m:type m:val="lin"/>
                  <m:ctrlPr>
                    <w:rPr>
                      <w:rFonts w:ascii="Cambria Math" w:hAnsi="Cambria Math"/>
                      <w:b/>
                      <w:bCs/>
                    </w:rPr>
                  </m:ctrlPr>
                </m:fPr>
                <m:num>
                  <m:r>
                    <m:rPr>
                      <m:sty m:val="bi"/>
                    </m:rPr>
                    <w:rPr>
                      <w:rFonts w:ascii="Cambria Math" w:hAnsi="Cambria Math"/>
                    </w:rPr>
                    <m:t>V</m:t>
                  </m:r>
                </m:num>
                <m:den>
                  <m:r>
                    <m:rPr>
                      <m:sty m:val="bi"/>
                    </m:rPr>
                    <w:rPr>
                      <w:rFonts w:ascii="Cambria Math" w:hAnsi="Cambria Math"/>
                    </w:rPr>
                    <m:t>R</m:t>
                  </m:r>
                </m:den>
              </m:f>
            </m:oMath>
          </w:p>
          <w:p w14:paraId="02C30014" w14:textId="77777777" w:rsidR="00C637D5" w:rsidRPr="00C60213" w:rsidRDefault="00C637D5" w:rsidP="00C637D5">
            <w:pPr>
              <w:ind w:right="587"/>
              <w:rPr>
                <w:rFonts w:ascii="Arial" w:hAnsi="Arial"/>
                <w:sz w:val="16"/>
                <w:szCs w:val="16"/>
                <w:rtl/>
              </w:rPr>
            </w:pPr>
          </w:p>
          <w:p w14:paraId="0DE6AD0D" w14:textId="77777777" w:rsidR="00C637D5" w:rsidRDefault="00C637D5" w:rsidP="00C637D5">
            <w:pPr>
              <w:spacing w:after="0"/>
              <w:rPr>
                <w:rFonts w:ascii="Arial" w:hAnsi="Arial"/>
                <w:b/>
                <w:bCs/>
                <w:u w:val="single"/>
                <w:rtl/>
              </w:rPr>
            </w:pPr>
          </w:p>
          <w:p w14:paraId="65897E86" w14:textId="77777777" w:rsidR="00C637D5" w:rsidRDefault="00C637D5" w:rsidP="00C637D5">
            <w:pPr>
              <w:spacing w:after="0"/>
              <w:rPr>
                <w:rFonts w:ascii="Arial" w:hAnsi="Arial"/>
                <w:b/>
                <w:bCs/>
                <w:u w:val="single"/>
                <w:rtl/>
              </w:rPr>
            </w:pPr>
          </w:p>
          <w:p w14:paraId="66C7D15D" w14:textId="77777777" w:rsidR="00C637D5" w:rsidRDefault="00C637D5" w:rsidP="00C637D5">
            <w:pPr>
              <w:spacing w:after="0"/>
              <w:rPr>
                <w:rFonts w:ascii="Arial" w:hAnsi="Arial"/>
                <w:b/>
                <w:bCs/>
                <w:u w:val="single"/>
                <w:rtl/>
              </w:rPr>
            </w:pPr>
          </w:p>
          <w:p w14:paraId="1AB7D233" w14:textId="77777777" w:rsidR="00C637D5" w:rsidRDefault="00C637D5" w:rsidP="00C637D5">
            <w:pPr>
              <w:spacing w:after="0"/>
              <w:rPr>
                <w:rFonts w:ascii="Arial" w:hAnsi="Arial"/>
                <w:b/>
                <w:bCs/>
                <w:u w:val="single"/>
                <w:rtl/>
              </w:rPr>
            </w:pPr>
          </w:p>
          <w:p w14:paraId="1907BA35" w14:textId="77777777" w:rsidR="00C637D5" w:rsidRDefault="00C637D5" w:rsidP="00C637D5">
            <w:pPr>
              <w:spacing w:after="0"/>
              <w:rPr>
                <w:rFonts w:ascii="Arial" w:hAnsi="Arial"/>
                <w:b/>
                <w:bCs/>
                <w:u w:val="single"/>
                <w:rtl/>
              </w:rPr>
            </w:pPr>
          </w:p>
          <w:p w14:paraId="587F4843" w14:textId="77777777" w:rsidR="00C637D5" w:rsidRDefault="00C637D5" w:rsidP="00C637D5">
            <w:pPr>
              <w:spacing w:after="0"/>
              <w:rPr>
                <w:rFonts w:ascii="Arial" w:hAnsi="Arial"/>
                <w:b/>
                <w:bCs/>
                <w:u w:val="single"/>
                <w:rtl/>
              </w:rPr>
            </w:pPr>
          </w:p>
          <w:p w14:paraId="26041758" w14:textId="77777777" w:rsidR="00C637D5" w:rsidRDefault="00C637D5" w:rsidP="00C637D5">
            <w:pPr>
              <w:spacing w:after="0"/>
              <w:rPr>
                <w:rFonts w:ascii="Arial" w:hAnsi="Arial"/>
                <w:b/>
                <w:bCs/>
                <w:u w:val="single"/>
                <w:rtl/>
              </w:rPr>
            </w:pPr>
          </w:p>
          <w:p w14:paraId="06005F1E" w14:textId="77777777" w:rsidR="00C637D5" w:rsidRDefault="00C637D5" w:rsidP="00C637D5">
            <w:pPr>
              <w:spacing w:after="0"/>
              <w:rPr>
                <w:rFonts w:ascii="Arial" w:hAnsi="Arial"/>
                <w:b/>
                <w:bCs/>
                <w:u w:val="single"/>
                <w:rtl/>
              </w:rPr>
            </w:pPr>
          </w:p>
          <w:p w14:paraId="574DB4B3" w14:textId="77777777" w:rsidR="00C637D5" w:rsidRDefault="00C637D5" w:rsidP="00C637D5">
            <w:pPr>
              <w:spacing w:after="0"/>
              <w:rPr>
                <w:rFonts w:ascii="Arial" w:hAnsi="Arial"/>
                <w:b/>
                <w:bCs/>
                <w:u w:val="single"/>
                <w:rtl/>
              </w:rPr>
            </w:pPr>
          </w:p>
          <w:p w14:paraId="5B1A16B6" w14:textId="77777777" w:rsidR="00C637D5" w:rsidRDefault="00C637D5" w:rsidP="00C637D5">
            <w:pPr>
              <w:spacing w:after="0"/>
              <w:rPr>
                <w:rFonts w:ascii="Arial" w:hAnsi="Arial"/>
                <w:b/>
                <w:bCs/>
                <w:u w:val="single"/>
                <w:rtl/>
              </w:rPr>
            </w:pPr>
          </w:p>
          <w:p w14:paraId="12E61C3C" w14:textId="77777777" w:rsidR="00C637D5" w:rsidRDefault="00C637D5" w:rsidP="00C637D5">
            <w:pPr>
              <w:spacing w:after="0"/>
              <w:rPr>
                <w:rFonts w:ascii="Arial" w:hAnsi="Arial"/>
                <w:b/>
                <w:bCs/>
                <w:u w:val="single"/>
                <w:rtl/>
              </w:rPr>
            </w:pPr>
          </w:p>
          <w:p w14:paraId="20D5F4A7" w14:textId="77777777" w:rsidR="00C637D5" w:rsidRDefault="00C637D5" w:rsidP="00C637D5">
            <w:pPr>
              <w:spacing w:after="0"/>
              <w:rPr>
                <w:rFonts w:ascii="Arial" w:hAnsi="Arial"/>
                <w:b/>
                <w:bCs/>
                <w:sz w:val="20"/>
                <w:szCs w:val="20"/>
                <w:u w:val="single"/>
                <w:rtl/>
              </w:rPr>
            </w:pPr>
          </w:p>
          <w:p w14:paraId="4B176FC0" w14:textId="77777777" w:rsidR="00C637D5" w:rsidRDefault="00C637D5" w:rsidP="00C637D5">
            <w:pPr>
              <w:spacing w:after="0"/>
              <w:rPr>
                <w:rFonts w:ascii="Arial" w:hAnsi="Arial"/>
                <w:b/>
                <w:bCs/>
                <w:sz w:val="20"/>
                <w:szCs w:val="20"/>
                <w:u w:val="single"/>
                <w:rtl/>
              </w:rPr>
            </w:pPr>
          </w:p>
          <w:p w14:paraId="5D2704B8" w14:textId="77777777" w:rsidR="00C637D5" w:rsidRDefault="00C637D5" w:rsidP="00C637D5">
            <w:pPr>
              <w:spacing w:after="0"/>
              <w:rPr>
                <w:rFonts w:ascii="Arial" w:hAnsi="Arial"/>
                <w:b/>
                <w:bCs/>
                <w:sz w:val="20"/>
                <w:szCs w:val="20"/>
                <w:u w:val="single"/>
                <w:rtl/>
              </w:rPr>
            </w:pPr>
          </w:p>
          <w:p w14:paraId="3CECFD3B" w14:textId="77777777" w:rsidR="00C637D5" w:rsidRDefault="00C637D5" w:rsidP="00C637D5">
            <w:pPr>
              <w:spacing w:after="0"/>
              <w:rPr>
                <w:rFonts w:ascii="Arial" w:hAnsi="Arial"/>
                <w:b/>
                <w:bCs/>
                <w:sz w:val="20"/>
                <w:szCs w:val="20"/>
                <w:u w:val="single"/>
                <w:rtl/>
              </w:rPr>
            </w:pPr>
          </w:p>
          <w:p w14:paraId="6ABB99F8" w14:textId="77777777" w:rsidR="00C637D5" w:rsidRDefault="00C637D5" w:rsidP="00C637D5">
            <w:pPr>
              <w:spacing w:after="0"/>
              <w:rPr>
                <w:rFonts w:ascii="Arial" w:hAnsi="Arial"/>
                <w:b/>
                <w:bCs/>
                <w:sz w:val="20"/>
                <w:szCs w:val="20"/>
                <w:u w:val="single"/>
                <w:rtl/>
              </w:rPr>
            </w:pPr>
          </w:p>
          <w:p w14:paraId="3A0EC19F" w14:textId="77777777" w:rsidR="00C637D5" w:rsidRDefault="00C637D5" w:rsidP="00C637D5">
            <w:pPr>
              <w:spacing w:after="0"/>
              <w:rPr>
                <w:rFonts w:ascii="Arial" w:hAnsi="Arial"/>
                <w:b/>
                <w:bCs/>
                <w:sz w:val="20"/>
                <w:szCs w:val="20"/>
                <w:u w:val="single"/>
                <w:rtl/>
              </w:rPr>
            </w:pPr>
          </w:p>
          <w:p w14:paraId="6326B445" w14:textId="77777777" w:rsidR="00C637D5" w:rsidRDefault="00C637D5" w:rsidP="00C637D5">
            <w:pPr>
              <w:spacing w:after="0"/>
              <w:rPr>
                <w:rFonts w:ascii="Arial" w:hAnsi="Arial"/>
                <w:b/>
                <w:bCs/>
                <w:sz w:val="20"/>
                <w:szCs w:val="20"/>
                <w:u w:val="single"/>
                <w:rtl/>
              </w:rPr>
            </w:pPr>
          </w:p>
          <w:p w14:paraId="5EDEAE28" w14:textId="77777777" w:rsidR="00C637D5" w:rsidRDefault="00C637D5" w:rsidP="00C637D5">
            <w:pPr>
              <w:spacing w:after="0"/>
              <w:rPr>
                <w:rFonts w:ascii="Arial" w:hAnsi="Arial"/>
                <w:b/>
                <w:bCs/>
                <w:sz w:val="20"/>
                <w:szCs w:val="20"/>
                <w:u w:val="single"/>
                <w:rtl/>
              </w:rPr>
            </w:pPr>
          </w:p>
          <w:p w14:paraId="1FCC0E5F" w14:textId="77777777" w:rsidR="00C637D5" w:rsidRDefault="00C637D5" w:rsidP="00C637D5">
            <w:pPr>
              <w:spacing w:after="0"/>
              <w:rPr>
                <w:rFonts w:ascii="Arial" w:hAnsi="Arial"/>
                <w:b/>
                <w:bCs/>
                <w:sz w:val="20"/>
                <w:szCs w:val="20"/>
                <w:u w:val="single"/>
                <w:rtl/>
              </w:rPr>
            </w:pPr>
          </w:p>
          <w:p w14:paraId="7250242E" w14:textId="77777777" w:rsidR="00C637D5" w:rsidRDefault="00C637D5" w:rsidP="00C637D5">
            <w:pPr>
              <w:spacing w:after="0"/>
              <w:rPr>
                <w:rFonts w:ascii="Arial" w:hAnsi="Arial"/>
                <w:b/>
                <w:bCs/>
                <w:sz w:val="20"/>
                <w:szCs w:val="20"/>
                <w:u w:val="single"/>
                <w:rtl/>
              </w:rPr>
            </w:pPr>
          </w:p>
          <w:p w14:paraId="13172321" w14:textId="77777777" w:rsidR="00C637D5" w:rsidRDefault="00C637D5" w:rsidP="00C637D5">
            <w:pPr>
              <w:spacing w:after="0"/>
              <w:rPr>
                <w:rFonts w:ascii="Arial" w:hAnsi="Arial"/>
                <w:b/>
                <w:bCs/>
                <w:sz w:val="20"/>
                <w:szCs w:val="20"/>
                <w:u w:val="single"/>
                <w:rtl/>
              </w:rPr>
            </w:pPr>
          </w:p>
          <w:p w14:paraId="79AB70D7" w14:textId="78552BD8" w:rsidR="00C637D5" w:rsidRDefault="00C637D5" w:rsidP="00C637D5">
            <w:pPr>
              <w:spacing w:after="0"/>
              <w:rPr>
                <w:rFonts w:ascii="Arial" w:hAnsi="Arial"/>
                <w:b/>
                <w:bCs/>
                <w:sz w:val="20"/>
                <w:szCs w:val="20"/>
                <w:u w:val="single"/>
                <w:rtl/>
              </w:rPr>
            </w:pPr>
          </w:p>
          <w:p w14:paraId="7680011D" w14:textId="77777777" w:rsidR="009C46AB" w:rsidRDefault="009C46AB" w:rsidP="00C637D5">
            <w:pPr>
              <w:spacing w:after="0"/>
              <w:rPr>
                <w:rFonts w:ascii="Arial" w:hAnsi="Arial"/>
                <w:b/>
                <w:bCs/>
                <w:sz w:val="20"/>
                <w:szCs w:val="20"/>
                <w:u w:val="single"/>
                <w:rtl/>
              </w:rPr>
            </w:pPr>
          </w:p>
          <w:p w14:paraId="4114EFBA" w14:textId="77777777" w:rsidR="00C637D5" w:rsidRPr="00386627" w:rsidRDefault="00C637D5" w:rsidP="00C637D5">
            <w:pPr>
              <w:spacing w:after="0"/>
              <w:rPr>
                <w:rFonts w:ascii="Arial" w:hAnsi="Arial"/>
                <w:b/>
                <w:bCs/>
                <w:sz w:val="20"/>
                <w:szCs w:val="20"/>
                <w:rtl/>
              </w:rPr>
            </w:pPr>
            <w:r w:rsidRPr="00386627">
              <w:rPr>
                <w:rFonts w:ascii="Arial" w:hAnsi="Arial"/>
                <w:b/>
                <w:bCs/>
                <w:sz w:val="20"/>
                <w:szCs w:val="20"/>
                <w:u w:val="single"/>
                <w:rtl/>
              </w:rPr>
              <w:lastRenderedPageBreak/>
              <w:t>חישובי אנרגיה במעגל החשמלי</w:t>
            </w:r>
            <w:r w:rsidRPr="00386627">
              <w:rPr>
                <w:rFonts w:ascii="Arial" w:hAnsi="Arial" w:hint="cs"/>
                <w:b/>
                <w:bCs/>
                <w:sz w:val="20"/>
                <w:szCs w:val="20"/>
                <w:rtl/>
              </w:rPr>
              <w:t xml:space="preserve"> </w:t>
            </w:r>
          </w:p>
          <w:p w14:paraId="5B3D83B7" w14:textId="77777777" w:rsidR="00C637D5" w:rsidRPr="004D108A" w:rsidRDefault="00C637D5" w:rsidP="00C637D5">
            <w:pPr>
              <w:spacing w:after="0"/>
              <w:rPr>
                <w:rFonts w:ascii="Arial" w:hAnsi="Arial"/>
                <w:b/>
                <w:bCs/>
              </w:rPr>
            </w:pPr>
          </w:p>
          <w:p w14:paraId="61F2F8D1" w14:textId="77777777" w:rsidR="00C637D5" w:rsidRPr="004D108A" w:rsidRDefault="00C637D5" w:rsidP="00546012">
            <w:pPr>
              <w:numPr>
                <w:ilvl w:val="0"/>
                <w:numId w:val="96"/>
              </w:numPr>
              <w:tabs>
                <w:tab w:val="clear" w:pos="720"/>
              </w:tabs>
              <w:spacing w:after="0" w:line="240" w:lineRule="auto"/>
              <w:ind w:left="252" w:right="0" w:hanging="252"/>
              <w:rPr>
                <w:rFonts w:ascii="Arial" w:hAnsi="Arial"/>
                <w:sz w:val="20"/>
                <w:szCs w:val="20"/>
              </w:rPr>
            </w:pPr>
            <w:r w:rsidRPr="004D108A">
              <w:rPr>
                <w:rFonts w:ascii="Arial" w:hAnsi="Arial"/>
                <w:b/>
                <w:bCs/>
                <w:sz w:val="20"/>
                <w:szCs w:val="20"/>
                <w:rtl/>
              </w:rPr>
              <w:t>חישוב האנרגיה החשמלית במעגל חשמלי, המומרת  לחום על נגד</w:t>
            </w:r>
            <w:r w:rsidRPr="004D108A">
              <w:rPr>
                <w:rFonts w:ascii="Arial" w:hAnsi="Arial"/>
                <w:sz w:val="20"/>
                <w:szCs w:val="20"/>
                <w:rtl/>
              </w:rPr>
              <w:t xml:space="preserve"> </w:t>
            </w:r>
          </w:p>
          <w:p w14:paraId="41405500" w14:textId="77777777" w:rsidR="00C637D5" w:rsidRPr="004D108A" w:rsidRDefault="00C637D5" w:rsidP="00546012">
            <w:pPr>
              <w:numPr>
                <w:ilvl w:val="0"/>
                <w:numId w:val="97"/>
              </w:numPr>
              <w:tabs>
                <w:tab w:val="clear" w:pos="587"/>
                <w:tab w:val="num" w:pos="252"/>
              </w:tabs>
              <w:spacing w:after="0" w:line="240" w:lineRule="auto"/>
              <w:ind w:left="252" w:right="0" w:hanging="252"/>
              <w:rPr>
                <w:rFonts w:ascii="Arial" w:hAnsi="Arial"/>
                <w:sz w:val="20"/>
                <w:szCs w:val="20"/>
              </w:rPr>
            </w:pPr>
            <w:r w:rsidRPr="004D108A">
              <w:rPr>
                <w:rFonts w:ascii="Arial" w:hAnsi="Arial"/>
                <w:sz w:val="20"/>
                <w:szCs w:val="20"/>
                <w:rtl/>
              </w:rPr>
              <w:t xml:space="preserve">כמות האנרגיה, המומרת (המושקעת, </w:t>
            </w:r>
            <w:r w:rsidRPr="004D108A">
              <w:rPr>
                <w:rFonts w:ascii="Arial" w:hAnsi="Arial" w:hint="cs"/>
                <w:sz w:val="20"/>
                <w:szCs w:val="20"/>
                <w:rtl/>
              </w:rPr>
              <w:t>הלא מנוצלת</w:t>
            </w:r>
            <w:r w:rsidRPr="004D108A">
              <w:rPr>
                <w:rFonts w:ascii="Arial" w:hAnsi="Arial"/>
                <w:sz w:val="20"/>
                <w:szCs w:val="20"/>
                <w:rtl/>
              </w:rPr>
              <w:t>) כתלויה במתח על פני (או בין קצות) הנגד, בעוצמת זרם ובמשך הזמן שבו הזרם עובר.</w:t>
            </w:r>
          </w:p>
          <w:p w14:paraId="5C09AA21" w14:textId="77777777" w:rsidR="00C637D5" w:rsidRPr="009005B3" w:rsidRDefault="00C637D5" w:rsidP="00546012">
            <w:pPr>
              <w:numPr>
                <w:ilvl w:val="0"/>
                <w:numId w:val="97"/>
              </w:numPr>
              <w:tabs>
                <w:tab w:val="clear" w:pos="587"/>
                <w:tab w:val="num" w:pos="252"/>
              </w:tabs>
              <w:spacing w:after="0" w:line="240" w:lineRule="auto"/>
              <w:ind w:left="252" w:right="0" w:hanging="252"/>
              <w:rPr>
                <w:rFonts w:ascii="Arial" w:hAnsi="Arial"/>
                <w:i/>
                <w:sz w:val="20"/>
                <w:szCs w:val="20"/>
              </w:rPr>
            </w:pPr>
            <w:r w:rsidRPr="009005B3">
              <w:rPr>
                <w:rFonts w:ascii="Arial" w:hAnsi="Arial"/>
                <w:sz w:val="20"/>
                <w:szCs w:val="20"/>
                <w:rtl/>
              </w:rPr>
              <w:t xml:space="preserve">זמן </w:t>
            </w:r>
            <w:r w:rsidRPr="009005B3">
              <w:rPr>
                <w:rFonts w:ascii="Arial" w:hAnsi="Arial"/>
                <w:b/>
                <w:bCs/>
                <w:sz w:val="20"/>
                <w:szCs w:val="20"/>
              </w:rPr>
              <w:t>x</w:t>
            </w:r>
            <w:r w:rsidRPr="009005B3">
              <w:rPr>
                <w:rFonts w:ascii="Arial" w:hAnsi="Arial"/>
                <w:sz w:val="20"/>
                <w:szCs w:val="20"/>
                <w:rtl/>
              </w:rPr>
              <w:t xml:space="preserve"> עוצמת זרם </w:t>
            </w:r>
            <w:r w:rsidRPr="009005B3">
              <w:rPr>
                <w:rFonts w:ascii="Arial" w:hAnsi="Arial"/>
                <w:b/>
                <w:bCs/>
                <w:sz w:val="20"/>
                <w:szCs w:val="20"/>
              </w:rPr>
              <w:t>x</w:t>
            </w:r>
            <w:r w:rsidRPr="009005B3">
              <w:rPr>
                <w:rFonts w:ascii="Arial" w:hAnsi="Arial"/>
                <w:sz w:val="20"/>
                <w:szCs w:val="20"/>
                <w:rtl/>
              </w:rPr>
              <w:t xml:space="preserve"> מתח = אנרגיה חשמלית</w:t>
            </w:r>
            <w:r w:rsidRPr="009005B3">
              <w:rPr>
                <w:rFonts w:ascii="Arial" w:hAnsi="Arial" w:hint="cs"/>
                <w:sz w:val="20"/>
                <w:szCs w:val="20"/>
                <w:rtl/>
              </w:rPr>
              <w:t xml:space="preserve"> </w:t>
            </w:r>
            <m:oMath>
              <m:r>
                <m:rPr>
                  <m:sty m:val="p"/>
                </m:rPr>
                <w:rPr>
                  <w:rFonts w:ascii="Cambria Math" w:hAnsi="Cambria Math"/>
                  <w:sz w:val="20"/>
                  <w:szCs w:val="20"/>
                </w:rPr>
                <m:t>E=VI</m:t>
              </m:r>
              <m:r>
                <w:rPr>
                  <w:rFonts w:ascii="Cambria Math" w:hAnsi="Cambria Math"/>
                  <w:sz w:val="20"/>
                  <w:szCs w:val="20"/>
                </w:rPr>
                <m:t>t</m:t>
              </m:r>
            </m:oMath>
          </w:p>
          <w:p w14:paraId="79D0989D" w14:textId="77777777" w:rsidR="00C637D5" w:rsidRPr="009005B3" w:rsidRDefault="00C637D5" w:rsidP="00C637D5">
            <w:pPr>
              <w:spacing w:after="0"/>
              <w:rPr>
                <w:rFonts w:ascii="Arial" w:hAnsi="Arial"/>
                <w:sz w:val="20"/>
                <w:szCs w:val="20"/>
                <w:rtl/>
              </w:rPr>
            </w:pPr>
            <w:r w:rsidRPr="009005B3">
              <w:rPr>
                <w:rFonts w:ascii="Arial" w:hAnsi="Arial"/>
                <w:sz w:val="20"/>
                <w:szCs w:val="20"/>
                <w:rtl/>
              </w:rPr>
              <w:t xml:space="preserve">    או   </w:t>
            </w:r>
            <w:r w:rsidRPr="009005B3">
              <w:rPr>
                <w:rFonts w:ascii="Arial" w:hAnsi="Arial"/>
                <w:sz w:val="20"/>
                <w:szCs w:val="20"/>
              </w:rPr>
              <w:t xml:space="preserve">                   </w:t>
            </w:r>
          </w:p>
          <w:p w14:paraId="527BBD10" w14:textId="77777777" w:rsidR="00C637D5" w:rsidRPr="00C42F32" w:rsidRDefault="00C637D5" w:rsidP="00C637D5">
            <w:pPr>
              <w:rPr>
                <w:rFonts w:ascii="Arial" w:hAnsi="Arial"/>
                <w:color w:val="FF0000"/>
                <w:sz w:val="20"/>
                <w:szCs w:val="20"/>
                <w:rtl/>
              </w:rPr>
            </w:pPr>
            <m:oMathPara>
              <m:oMathParaPr>
                <m:jc m:val="right"/>
              </m:oMathParaPr>
              <m:oMath>
                <m:r>
                  <m:rPr>
                    <m:sty m:val="p"/>
                  </m:rPr>
                  <w:rPr>
                    <w:rFonts w:ascii="Cambria Math" w:hAnsi="Cambria Math"/>
                    <w:sz w:val="20"/>
                    <w:szCs w:val="20"/>
                  </w:rPr>
                  <m:t>E=</m:t>
                </m:r>
                <m:f>
                  <m:fPr>
                    <m:type m:val="skw"/>
                    <m:ctrlPr>
                      <w:rPr>
                        <w:rFonts w:ascii="Cambria Math" w:hAnsi="Cambria Math"/>
                        <w:sz w:val="20"/>
                        <w:szCs w:val="20"/>
                      </w:rPr>
                    </m:ctrlPr>
                  </m:fPr>
                  <m:num>
                    <m:sSup>
                      <m:sSupPr>
                        <m:ctrlPr>
                          <w:rPr>
                            <w:rFonts w:ascii="Cambria Math" w:hAnsi="Cambria Math"/>
                            <w:i/>
                            <w:sz w:val="20"/>
                            <w:szCs w:val="20"/>
                          </w:rPr>
                        </m:ctrlPr>
                      </m:sSupPr>
                      <m:e>
                        <m:r>
                          <w:rPr>
                            <w:rFonts w:ascii="Cambria Math" w:hAnsi="Cambria Math"/>
                            <w:sz w:val="20"/>
                            <w:szCs w:val="20"/>
                          </w:rPr>
                          <m:t>V</m:t>
                        </m:r>
                      </m:e>
                      <m:sup>
                        <m:r>
                          <w:rPr>
                            <w:rFonts w:ascii="Cambria Math" w:hAnsi="Cambria Math"/>
                            <w:sz w:val="20"/>
                            <w:szCs w:val="20"/>
                          </w:rPr>
                          <m:t>2</m:t>
                        </m:r>
                      </m:sup>
                    </m:sSup>
                    <m:r>
                      <w:rPr>
                        <w:rFonts w:ascii="Cambria Math" w:hAnsi="Cambria Math"/>
                        <w:sz w:val="20"/>
                        <w:szCs w:val="20"/>
                      </w:rPr>
                      <m:t>t</m:t>
                    </m:r>
                  </m:num>
                  <m:den>
                    <m:r>
                      <w:rPr>
                        <w:rFonts w:ascii="Cambria Math" w:hAnsi="Cambria Math"/>
                        <w:sz w:val="20"/>
                        <w:szCs w:val="20"/>
                      </w:rPr>
                      <m:t>R</m:t>
                    </m:r>
                  </m:den>
                </m:f>
              </m:oMath>
            </m:oMathPara>
          </w:p>
          <w:p w14:paraId="7010FCBB" w14:textId="77777777" w:rsidR="00C637D5" w:rsidRPr="004D108A" w:rsidRDefault="00C637D5" w:rsidP="00546012">
            <w:pPr>
              <w:numPr>
                <w:ilvl w:val="0"/>
                <w:numId w:val="96"/>
              </w:numPr>
              <w:tabs>
                <w:tab w:val="clear" w:pos="720"/>
              </w:tabs>
              <w:spacing w:after="0" w:line="240" w:lineRule="auto"/>
              <w:ind w:left="252" w:right="0" w:hanging="252"/>
              <w:rPr>
                <w:rFonts w:ascii="Arial" w:hAnsi="Arial"/>
                <w:sz w:val="20"/>
                <w:szCs w:val="20"/>
              </w:rPr>
            </w:pPr>
            <w:r w:rsidRPr="004D108A">
              <w:rPr>
                <w:rFonts w:ascii="Arial" w:hAnsi="Arial"/>
                <w:sz w:val="20"/>
                <w:szCs w:val="20"/>
                <w:rtl/>
              </w:rPr>
              <w:t>חיבור במעגלים חשמליים</w:t>
            </w:r>
          </w:p>
          <w:p w14:paraId="56BC7DAE" w14:textId="77777777" w:rsidR="00C637D5" w:rsidRPr="000279C3" w:rsidRDefault="00C637D5" w:rsidP="00546012">
            <w:pPr>
              <w:numPr>
                <w:ilvl w:val="0"/>
                <w:numId w:val="98"/>
              </w:numPr>
              <w:tabs>
                <w:tab w:val="clear" w:pos="720"/>
                <w:tab w:val="num" w:pos="252"/>
              </w:tabs>
              <w:spacing w:after="0" w:line="240" w:lineRule="auto"/>
              <w:ind w:left="252" w:right="0" w:hanging="252"/>
              <w:rPr>
                <w:rFonts w:ascii="Arial" w:hAnsi="Arial"/>
                <w:sz w:val="20"/>
                <w:szCs w:val="20"/>
                <w:rtl/>
              </w:rPr>
            </w:pPr>
            <w:r w:rsidRPr="000279C3">
              <w:rPr>
                <w:rFonts w:ascii="Arial" w:hAnsi="Arial"/>
                <w:sz w:val="20"/>
                <w:szCs w:val="20"/>
                <w:rtl/>
              </w:rPr>
              <w:t>חיבור נגדים</w:t>
            </w:r>
            <w:r w:rsidRPr="000279C3">
              <w:rPr>
                <w:rFonts w:ascii="Arial" w:hAnsi="Arial" w:hint="cs"/>
                <w:sz w:val="20"/>
                <w:szCs w:val="20"/>
                <w:rtl/>
              </w:rPr>
              <w:t xml:space="preserve"> </w:t>
            </w:r>
            <w:r w:rsidRPr="000279C3">
              <w:rPr>
                <w:rFonts w:ascii="Arial" w:hAnsi="Arial"/>
                <w:sz w:val="20"/>
                <w:szCs w:val="20"/>
                <w:rtl/>
              </w:rPr>
              <w:t>בטור: ח</w:t>
            </w:r>
            <w:r>
              <w:rPr>
                <w:rFonts w:ascii="Arial" w:hAnsi="Arial"/>
                <w:sz w:val="20"/>
                <w:szCs w:val="20"/>
                <w:rtl/>
              </w:rPr>
              <w:t>ישובי גדלים (זרם, מתח והתנגדות)</w:t>
            </w:r>
            <w:r w:rsidRPr="000279C3">
              <w:rPr>
                <w:rFonts w:ascii="Arial" w:hAnsi="Arial"/>
                <w:sz w:val="20"/>
                <w:szCs w:val="20"/>
                <w:rtl/>
              </w:rPr>
              <w:t xml:space="preserve">  </w:t>
            </w:r>
          </w:p>
          <w:p w14:paraId="182E5DD8" w14:textId="77777777" w:rsidR="00C637D5" w:rsidRPr="000279C3" w:rsidRDefault="00C637D5" w:rsidP="00546012">
            <w:pPr>
              <w:numPr>
                <w:ilvl w:val="0"/>
                <w:numId w:val="98"/>
              </w:numPr>
              <w:tabs>
                <w:tab w:val="clear" w:pos="720"/>
                <w:tab w:val="num" w:pos="252"/>
              </w:tabs>
              <w:spacing w:after="0" w:line="240" w:lineRule="auto"/>
              <w:ind w:left="252" w:right="0" w:hanging="252"/>
              <w:rPr>
                <w:rFonts w:ascii="Arial" w:hAnsi="Arial"/>
                <w:sz w:val="20"/>
                <w:szCs w:val="20"/>
              </w:rPr>
            </w:pPr>
            <w:r w:rsidRPr="000279C3">
              <w:rPr>
                <w:rFonts w:ascii="Arial" w:hAnsi="Arial"/>
                <w:sz w:val="20"/>
                <w:szCs w:val="20"/>
                <w:rtl/>
              </w:rPr>
              <w:t>חיבור נגדים</w:t>
            </w:r>
            <w:r w:rsidRPr="000279C3">
              <w:rPr>
                <w:rFonts w:ascii="Arial" w:hAnsi="Arial" w:hint="cs"/>
                <w:sz w:val="20"/>
                <w:szCs w:val="20"/>
                <w:rtl/>
              </w:rPr>
              <w:t xml:space="preserve"> </w:t>
            </w:r>
            <w:r w:rsidRPr="000279C3">
              <w:rPr>
                <w:rFonts w:ascii="Arial" w:hAnsi="Arial"/>
                <w:sz w:val="20"/>
                <w:szCs w:val="20"/>
                <w:rtl/>
              </w:rPr>
              <w:t>במקביל: חי</w:t>
            </w:r>
            <w:r>
              <w:rPr>
                <w:rFonts w:ascii="Arial" w:hAnsi="Arial"/>
                <w:sz w:val="20"/>
                <w:szCs w:val="20"/>
                <w:rtl/>
              </w:rPr>
              <w:t>שובי גדלים (זרם, מתח והתנגדות)</w:t>
            </w:r>
          </w:p>
          <w:p w14:paraId="45D2F4F2" w14:textId="77777777" w:rsidR="00C637D5" w:rsidRDefault="00C637D5" w:rsidP="00546012">
            <w:pPr>
              <w:numPr>
                <w:ilvl w:val="0"/>
                <w:numId w:val="98"/>
              </w:numPr>
              <w:tabs>
                <w:tab w:val="clear" w:pos="720"/>
                <w:tab w:val="num" w:pos="252"/>
              </w:tabs>
              <w:spacing w:after="0" w:line="240" w:lineRule="auto"/>
              <w:ind w:left="252" w:right="0" w:hanging="252"/>
              <w:rPr>
                <w:rFonts w:ascii="Arial" w:hAnsi="Arial"/>
                <w:sz w:val="20"/>
                <w:szCs w:val="20"/>
              </w:rPr>
            </w:pPr>
            <w:r w:rsidRPr="000279C3">
              <w:rPr>
                <w:rFonts w:ascii="Arial" w:hAnsi="Arial"/>
                <w:sz w:val="20"/>
                <w:szCs w:val="20"/>
                <w:rtl/>
              </w:rPr>
              <w:t>יתרונות החיבור במקביל ושימושים בו</w:t>
            </w:r>
          </w:p>
        </w:tc>
        <w:tc>
          <w:tcPr>
            <w:tcW w:w="2268" w:type="dxa"/>
            <w:tcBorders>
              <w:top w:val="nil"/>
            </w:tcBorders>
          </w:tcPr>
          <w:p w14:paraId="490BBAB6" w14:textId="77777777" w:rsidR="00C637D5" w:rsidRDefault="00C637D5" w:rsidP="00C637D5">
            <w:pPr>
              <w:rPr>
                <w:rFonts w:ascii="Arial" w:hAnsi="Arial"/>
                <w:b/>
                <w:bCs/>
                <w:rtl/>
              </w:rPr>
            </w:pPr>
            <w:r>
              <w:rPr>
                <w:rFonts w:ascii="Arial" w:hAnsi="Arial"/>
                <w:b/>
                <w:bCs/>
                <w:rtl/>
              </w:rPr>
              <w:lastRenderedPageBreak/>
              <w:t xml:space="preserve">לאנרגיה יש מופעים שונים (סוגי אנרגיה).  </w:t>
            </w:r>
          </w:p>
          <w:p w14:paraId="6206A6F1" w14:textId="77777777" w:rsidR="00C637D5" w:rsidRDefault="00C637D5" w:rsidP="00C637D5">
            <w:pPr>
              <w:rPr>
                <w:rFonts w:ascii="Arial" w:hAnsi="Arial"/>
                <w:bCs/>
                <w:rtl/>
              </w:rPr>
            </w:pPr>
          </w:p>
          <w:p w14:paraId="343F48B0" w14:textId="77777777" w:rsidR="00C637D5" w:rsidRDefault="00C637D5" w:rsidP="00C637D5">
            <w:pPr>
              <w:spacing w:after="0"/>
              <w:rPr>
                <w:rFonts w:ascii="Arial" w:hAnsi="Arial"/>
                <w:bCs/>
                <w:rtl/>
              </w:rPr>
            </w:pPr>
          </w:p>
          <w:p w14:paraId="7AD4594E" w14:textId="77777777" w:rsidR="00C637D5" w:rsidRDefault="00C637D5" w:rsidP="00C637D5">
            <w:pPr>
              <w:rPr>
                <w:rFonts w:ascii="Arial" w:hAnsi="Arial"/>
                <w:b/>
                <w:bCs/>
                <w:rtl/>
              </w:rPr>
            </w:pPr>
            <w:r>
              <w:rPr>
                <w:rFonts w:ascii="Arial" w:hAnsi="Arial"/>
                <w:b/>
                <w:bCs/>
                <w:rtl/>
              </w:rPr>
              <w:t>אנרגיה יכולה להפוך מסוג אנרגיה אחד לסוג אנרגיה אחר (המרת אנרגיה).</w:t>
            </w:r>
          </w:p>
          <w:p w14:paraId="3F730F94" w14:textId="77777777" w:rsidR="00C637D5" w:rsidRDefault="00C637D5" w:rsidP="00C637D5">
            <w:pPr>
              <w:ind w:left="180" w:right="420"/>
              <w:rPr>
                <w:rFonts w:ascii="Arial" w:hAnsi="Arial"/>
                <w:b/>
                <w:bCs/>
                <w:rtl/>
              </w:rPr>
            </w:pPr>
          </w:p>
          <w:p w14:paraId="3C297F8D" w14:textId="77777777" w:rsidR="00C637D5" w:rsidRDefault="00C637D5" w:rsidP="00C637D5">
            <w:pPr>
              <w:rPr>
                <w:rFonts w:ascii="Arial" w:hAnsi="Arial"/>
                <w:bCs/>
                <w:rtl/>
              </w:rPr>
            </w:pPr>
          </w:p>
          <w:p w14:paraId="1F0F1572" w14:textId="77777777" w:rsidR="00C637D5" w:rsidRDefault="00C637D5" w:rsidP="00C637D5">
            <w:pPr>
              <w:rPr>
                <w:rFonts w:ascii="Arial" w:hAnsi="Arial"/>
                <w:b/>
                <w:bCs/>
                <w:rtl/>
              </w:rPr>
            </w:pPr>
            <w:r>
              <w:rPr>
                <w:rFonts w:ascii="Arial" w:hAnsi="Arial"/>
                <w:b/>
                <w:bCs/>
                <w:rtl/>
              </w:rPr>
              <w:t>אנרגיה יכולה לעבור מגוף לגוף (מעברי אנרגיה).</w:t>
            </w:r>
          </w:p>
          <w:p w14:paraId="20B68C5C" w14:textId="77777777" w:rsidR="00C637D5" w:rsidRDefault="00C637D5" w:rsidP="00C637D5">
            <w:pPr>
              <w:rPr>
                <w:rFonts w:ascii="Arial" w:hAnsi="Arial"/>
                <w:b/>
                <w:bCs/>
                <w:rtl/>
              </w:rPr>
            </w:pPr>
          </w:p>
          <w:p w14:paraId="16336603" w14:textId="77777777" w:rsidR="00C637D5" w:rsidRDefault="00C637D5" w:rsidP="00C637D5">
            <w:pPr>
              <w:rPr>
                <w:rFonts w:ascii="Arial" w:hAnsi="Arial"/>
                <w:b/>
                <w:bCs/>
                <w:rtl/>
              </w:rPr>
            </w:pPr>
          </w:p>
          <w:p w14:paraId="4CDD4A98" w14:textId="77777777" w:rsidR="00C637D5" w:rsidRDefault="00C637D5" w:rsidP="00C637D5">
            <w:pPr>
              <w:rPr>
                <w:rFonts w:ascii="Arial" w:hAnsi="Arial"/>
                <w:b/>
                <w:bCs/>
                <w:rtl/>
              </w:rPr>
            </w:pPr>
            <w:r>
              <w:rPr>
                <w:rFonts w:ascii="Arial" w:hAnsi="Arial"/>
                <w:b/>
                <w:bCs/>
                <w:rtl/>
              </w:rPr>
              <w:t>הזרם הכולל במעגל חשמלי תלוי בעוצמת המקור (לדוגמה סוללה) ובהתנגדות החשמלית ש</w:t>
            </w:r>
            <w:r>
              <w:rPr>
                <w:rFonts w:ascii="Arial" w:hAnsi="Arial" w:hint="cs"/>
                <w:b/>
                <w:bCs/>
                <w:rtl/>
              </w:rPr>
              <w:t>ל</w:t>
            </w:r>
            <w:r>
              <w:rPr>
                <w:rFonts w:ascii="Arial" w:hAnsi="Arial"/>
                <w:b/>
                <w:bCs/>
                <w:rtl/>
              </w:rPr>
              <w:t xml:space="preserve"> רכיבי המעגל. </w:t>
            </w:r>
          </w:p>
          <w:p w14:paraId="60838A53" w14:textId="77777777" w:rsidR="00C637D5" w:rsidRDefault="00C637D5" w:rsidP="00C637D5">
            <w:pPr>
              <w:rPr>
                <w:rFonts w:ascii="Arial" w:hAnsi="Arial"/>
                <w:b/>
                <w:bCs/>
                <w:rtl/>
              </w:rPr>
            </w:pPr>
          </w:p>
          <w:p w14:paraId="315E7B94" w14:textId="77777777" w:rsidR="00C637D5" w:rsidRDefault="00C637D5" w:rsidP="00C637D5">
            <w:pPr>
              <w:rPr>
                <w:rFonts w:ascii="Arial" w:hAnsi="Arial"/>
                <w:b/>
                <w:bCs/>
              </w:rPr>
            </w:pPr>
            <w:r>
              <w:rPr>
                <w:rFonts w:ascii="Arial" w:hAnsi="Arial"/>
                <w:b/>
                <w:bCs/>
                <w:rtl/>
              </w:rPr>
              <w:t xml:space="preserve">האנרגיה החשמלית היא אנרגיה רווחת מאוד בשימוש. </w:t>
            </w:r>
          </w:p>
        </w:tc>
      </w:tr>
      <w:tr w:rsidR="00C637D5" w14:paraId="0A0326AD" w14:textId="77777777" w:rsidTr="00C637D5">
        <w:trPr>
          <w:trHeight w:val="414"/>
        </w:trPr>
        <w:tc>
          <w:tcPr>
            <w:tcW w:w="4395" w:type="dxa"/>
          </w:tcPr>
          <w:p w14:paraId="7069E68F" w14:textId="77777777" w:rsidR="00C637D5" w:rsidRPr="00154364" w:rsidRDefault="00C637D5" w:rsidP="00C637D5">
            <w:pPr>
              <w:spacing w:after="0" w:line="360" w:lineRule="auto"/>
              <w:ind w:right="720"/>
              <w:rPr>
                <w:rFonts w:ascii="Arial" w:hAnsi="Arial"/>
                <w:b/>
                <w:bCs/>
                <w:u w:val="single"/>
                <w:rtl/>
              </w:rPr>
            </w:pPr>
            <w:r w:rsidRPr="00154364">
              <w:rPr>
                <w:rFonts w:ascii="Arial" w:hAnsi="Arial" w:hint="cs"/>
                <w:b/>
                <w:bCs/>
                <w:u w:val="single"/>
                <w:rtl/>
              </w:rPr>
              <w:lastRenderedPageBreak/>
              <w:t>הספק ונצילות</w:t>
            </w:r>
          </w:p>
          <w:p w14:paraId="29BEF1BD" w14:textId="77777777" w:rsidR="00C637D5" w:rsidRPr="00154364" w:rsidRDefault="00C637D5" w:rsidP="00C637D5">
            <w:pPr>
              <w:tabs>
                <w:tab w:val="num" w:pos="360"/>
              </w:tabs>
              <w:spacing w:after="0"/>
              <w:rPr>
                <w:rtl/>
              </w:rPr>
            </w:pPr>
          </w:p>
          <w:p w14:paraId="1D4CA7D2" w14:textId="77777777" w:rsidR="00C637D5" w:rsidRDefault="00C637D5" w:rsidP="00546012">
            <w:pPr>
              <w:numPr>
                <w:ilvl w:val="0"/>
                <w:numId w:val="96"/>
              </w:numPr>
              <w:tabs>
                <w:tab w:val="clear" w:pos="720"/>
              </w:tabs>
              <w:spacing w:after="0" w:line="360" w:lineRule="auto"/>
              <w:ind w:left="252" w:right="0" w:hanging="252"/>
              <w:rPr>
                <w:rFonts w:ascii="Arial" w:hAnsi="Arial"/>
                <w:b/>
                <w:bCs/>
                <w:sz w:val="20"/>
                <w:szCs w:val="20"/>
              </w:rPr>
            </w:pPr>
            <w:r w:rsidRPr="00154364">
              <w:rPr>
                <w:rFonts w:ascii="Arial" w:hAnsi="Arial" w:hint="cs"/>
                <w:b/>
                <w:bCs/>
                <w:sz w:val="20"/>
                <w:szCs w:val="20"/>
                <w:rtl/>
              </w:rPr>
              <w:t>הספק</w:t>
            </w:r>
          </w:p>
          <w:tbl>
            <w:tblPr>
              <w:tblStyle w:val="af"/>
              <w:bidiVisual/>
              <w:tblW w:w="0" w:type="auto"/>
              <w:tblLayout w:type="fixed"/>
              <w:tblLook w:val="04A0" w:firstRow="1" w:lastRow="0" w:firstColumn="1" w:lastColumn="0" w:noHBand="0" w:noVBand="1"/>
            </w:tblPr>
            <w:tblGrid>
              <w:gridCol w:w="4164"/>
            </w:tblGrid>
            <w:tr w:rsidR="00C637D5" w14:paraId="4768014B" w14:textId="77777777" w:rsidTr="00C637D5">
              <w:tc>
                <w:tcPr>
                  <w:tcW w:w="4164" w:type="dxa"/>
                </w:tcPr>
                <w:p w14:paraId="20CED3B2" w14:textId="77777777" w:rsidR="00C637D5" w:rsidRDefault="00C637D5" w:rsidP="00C637D5">
                  <w:pPr>
                    <w:tabs>
                      <w:tab w:val="num" w:pos="720"/>
                    </w:tabs>
                    <w:spacing w:after="0" w:line="240" w:lineRule="auto"/>
                    <w:rPr>
                      <w:rFonts w:ascii="Arial" w:hAnsi="Arial"/>
                      <w:b/>
                      <w:bCs/>
                      <w:color w:val="000000"/>
                      <w:u w:val="single"/>
                      <w:rtl/>
                    </w:rPr>
                  </w:pPr>
                  <w:r w:rsidRPr="00703BC3">
                    <w:rPr>
                      <w:rFonts w:ascii="Arial" w:hAnsi="Arial" w:hint="cs"/>
                      <w:b/>
                      <w:bCs/>
                      <w:color w:val="000000"/>
                      <w:u w:val="single"/>
                      <w:rtl/>
                    </w:rPr>
                    <w:t>חובה:</w:t>
                  </w:r>
                </w:p>
                <w:p w14:paraId="399C142E" w14:textId="77777777" w:rsidR="00C637D5" w:rsidRPr="004606F7" w:rsidRDefault="00C637D5" w:rsidP="00C637D5">
                  <w:pPr>
                    <w:spacing w:after="0" w:line="240" w:lineRule="auto"/>
                    <w:ind w:left="252"/>
                    <w:rPr>
                      <w:rFonts w:ascii="Arial" w:hAnsi="Arial"/>
                      <w:b/>
                      <w:bCs/>
                      <w:sz w:val="16"/>
                      <w:szCs w:val="16"/>
                      <w:rtl/>
                    </w:rPr>
                  </w:pPr>
                </w:p>
                <w:p w14:paraId="33BEEB40" w14:textId="77777777" w:rsidR="00C637D5" w:rsidRPr="00B80522" w:rsidRDefault="00C637D5" w:rsidP="00C637D5">
                  <w:pPr>
                    <w:spacing w:after="0" w:line="240" w:lineRule="auto"/>
                    <w:ind w:left="252"/>
                    <w:rPr>
                      <w:rFonts w:ascii="Arial" w:hAnsi="Arial"/>
                      <w:b/>
                      <w:bCs/>
                      <w:sz w:val="20"/>
                      <w:szCs w:val="20"/>
                      <w:u w:val="single"/>
                      <w:rtl/>
                    </w:rPr>
                  </w:pPr>
                  <w:r w:rsidRPr="00154364">
                    <w:rPr>
                      <w:rFonts w:ascii="Arial" w:hAnsi="Arial" w:hint="cs"/>
                      <w:b/>
                      <w:bCs/>
                      <w:sz w:val="20"/>
                      <w:szCs w:val="20"/>
                      <w:u w:val="single"/>
                      <w:rtl/>
                    </w:rPr>
                    <w:t xml:space="preserve">הספק </w:t>
                  </w:r>
                </w:p>
                <w:p w14:paraId="3E53B51E" w14:textId="77777777" w:rsidR="00C637D5" w:rsidRDefault="00C637D5" w:rsidP="00546012">
                  <w:pPr>
                    <w:numPr>
                      <w:ilvl w:val="1"/>
                      <w:numId w:val="92"/>
                    </w:numPr>
                    <w:tabs>
                      <w:tab w:val="num" w:pos="252"/>
                    </w:tabs>
                    <w:spacing w:after="0" w:line="240" w:lineRule="auto"/>
                    <w:ind w:left="252" w:right="0" w:hanging="180"/>
                    <w:rPr>
                      <w:rFonts w:ascii="Arial" w:hAnsi="Arial"/>
                      <w:sz w:val="20"/>
                      <w:szCs w:val="20"/>
                    </w:rPr>
                  </w:pPr>
                  <w:r w:rsidRPr="00627446">
                    <w:rPr>
                      <w:rFonts w:ascii="Arial" w:hAnsi="Arial" w:hint="cs"/>
                      <w:sz w:val="20"/>
                      <w:szCs w:val="20"/>
                      <w:rtl/>
                    </w:rPr>
                    <w:t>התלמידים ישוו זמן חימום של מים בקומקומ</w:t>
                  </w:r>
                  <w:r>
                    <w:rPr>
                      <w:rFonts w:ascii="Arial" w:hAnsi="Arial" w:hint="cs"/>
                      <w:sz w:val="20"/>
                      <w:szCs w:val="20"/>
                      <w:rtl/>
                    </w:rPr>
                    <w:t>י</w:t>
                  </w:r>
                  <w:r w:rsidRPr="00627446">
                    <w:rPr>
                      <w:rFonts w:ascii="Arial" w:hAnsi="Arial" w:hint="cs"/>
                      <w:sz w:val="20"/>
                      <w:szCs w:val="20"/>
                      <w:rtl/>
                    </w:rPr>
                    <w:t>ם שונים, ויסיקו מסקנות על ההספק של כל מכשיר</w:t>
                  </w:r>
                  <w:r>
                    <w:rPr>
                      <w:rFonts w:ascii="Arial" w:hAnsi="Arial" w:hint="cs"/>
                      <w:sz w:val="20"/>
                      <w:szCs w:val="20"/>
                      <w:rtl/>
                    </w:rPr>
                    <w:t>.</w:t>
                  </w:r>
                  <w:r w:rsidRPr="00627446">
                    <w:rPr>
                      <w:rFonts w:ascii="Arial" w:hAnsi="Arial" w:hint="cs"/>
                      <w:sz w:val="20"/>
                      <w:szCs w:val="20"/>
                      <w:rtl/>
                    </w:rPr>
                    <w:t xml:space="preserve"> (</w:t>
                  </w:r>
                  <w:r w:rsidRPr="00627446">
                    <w:rPr>
                      <w:rFonts w:ascii="Arial" w:hAnsi="Arial" w:hint="cs"/>
                      <w:b/>
                      <w:bCs/>
                      <w:sz w:val="20"/>
                      <w:szCs w:val="20"/>
                      <w:rtl/>
                    </w:rPr>
                    <w:t>השוואה  הסקת מסקנות</w:t>
                  </w:r>
                  <w:r w:rsidRPr="00627446">
                    <w:rPr>
                      <w:rFonts w:ascii="Arial" w:hAnsi="Arial" w:hint="cs"/>
                      <w:sz w:val="20"/>
                      <w:szCs w:val="20"/>
                      <w:rtl/>
                    </w:rPr>
                    <w:t>)</w:t>
                  </w:r>
                </w:p>
                <w:p w14:paraId="2C580296" w14:textId="77777777" w:rsidR="00C637D5" w:rsidRPr="004606F7" w:rsidRDefault="00C637D5" w:rsidP="00C637D5">
                  <w:pPr>
                    <w:spacing w:after="0" w:line="240" w:lineRule="auto"/>
                    <w:rPr>
                      <w:rFonts w:ascii="Arial" w:hAnsi="Arial"/>
                      <w:b/>
                      <w:bCs/>
                      <w:sz w:val="20"/>
                      <w:szCs w:val="20"/>
                      <w:rtl/>
                    </w:rPr>
                  </w:pPr>
                  <w:r w:rsidRPr="00B80522">
                    <w:rPr>
                      <w:rFonts w:hint="cs"/>
                      <w:sz w:val="20"/>
                      <w:szCs w:val="20"/>
                      <w:highlight w:val="yellow"/>
                      <w:rtl/>
                    </w:rPr>
                    <w:t>בטיחות:</w:t>
                  </w:r>
                  <w:r w:rsidRPr="00B80522">
                    <w:rPr>
                      <w:rFonts w:hint="cs"/>
                      <w:sz w:val="20"/>
                      <w:szCs w:val="20"/>
                      <w:rtl/>
                    </w:rPr>
                    <w:t xml:space="preserve"> </w:t>
                  </w:r>
                  <w:r w:rsidRPr="00B80522">
                    <w:rPr>
                      <w:sz w:val="20"/>
                      <w:szCs w:val="20"/>
                      <w:rtl/>
                    </w:rPr>
                    <w:t>לפני</w:t>
                  </w:r>
                  <w:r w:rsidRPr="00B80522">
                    <w:rPr>
                      <w:rFonts w:hint="cs"/>
                      <w:sz w:val="20"/>
                      <w:szCs w:val="20"/>
                    </w:rPr>
                    <w:t xml:space="preserve"> </w:t>
                  </w:r>
                  <w:r w:rsidRPr="00B80522">
                    <w:rPr>
                      <w:sz w:val="20"/>
                      <w:szCs w:val="20"/>
                      <w:rtl/>
                    </w:rPr>
                    <w:t>ביצוע</w:t>
                  </w:r>
                  <w:r w:rsidRPr="00B80522">
                    <w:rPr>
                      <w:rFonts w:hint="cs"/>
                      <w:sz w:val="20"/>
                      <w:szCs w:val="20"/>
                    </w:rPr>
                    <w:t xml:space="preserve"> </w:t>
                  </w:r>
                  <w:r w:rsidRPr="00B80522">
                    <w:rPr>
                      <w:sz w:val="20"/>
                      <w:szCs w:val="20"/>
                      <w:rtl/>
                    </w:rPr>
                    <w:t>הניסוי</w:t>
                  </w:r>
                  <w:r w:rsidRPr="00B80522">
                    <w:rPr>
                      <w:rFonts w:hint="cs"/>
                      <w:sz w:val="20"/>
                      <w:szCs w:val="20"/>
                    </w:rPr>
                    <w:t xml:space="preserve"> </w:t>
                  </w:r>
                  <w:r w:rsidRPr="00B80522">
                    <w:rPr>
                      <w:sz w:val="20"/>
                      <w:szCs w:val="20"/>
                      <w:rtl/>
                    </w:rPr>
                    <w:t>יש</w:t>
                  </w:r>
                  <w:r w:rsidRPr="00B80522">
                    <w:rPr>
                      <w:rFonts w:hint="cs"/>
                      <w:sz w:val="20"/>
                      <w:szCs w:val="20"/>
                    </w:rPr>
                    <w:t xml:space="preserve"> </w:t>
                  </w:r>
                  <w:r w:rsidRPr="00B80522">
                    <w:rPr>
                      <w:sz w:val="20"/>
                      <w:szCs w:val="20"/>
                      <w:rtl/>
                    </w:rPr>
                    <w:t>להזכיר</w:t>
                  </w:r>
                  <w:r w:rsidRPr="00B80522">
                    <w:rPr>
                      <w:rFonts w:hint="cs"/>
                      <w:sz w:val="20"/>
                      <w:szCs w:val="20"/>
                    </w:rPr>
                    <w:t xml:space="preserve"> </w:t>
                  </w:r>
                  <w:r w:rsidRPr="00B80522">
                    <w:rPr>
                      <w:sz w:val="20"/>
                      <w:szCs w:val="20"/>
                      <w:rtl/>
                    </w:rPr>
                    <w:t>לתלמידים</w:t>
                  </w:r>
                  <w:r w:rsidRPr="00B80522">
                    <w:rPr>
                      <w:rFonts w:hint="cs"/>
                      <w:sz w:val="20"/>
                      <w:szCs w:val="20"/>
                    </w:rPr>
                    <w:t xml:space="preserve"> </w:t>
                  </w:r>
                  <w:r w:rsidRPr="00B80522">
                    <w:rPr>
                      <w:sz w:val="20"/>
                      <w:szCs w:val="20"/>
                      <w:rtl/>
                    </w:rPr>
                    <w:t>את</w:t>
                  </w:r>
                  <w:r w:rsidRPr="00B80522">
                    <w:rPr>
                      <w:rFonts w:hint="cs"/>
                      <w:sz w:val="20"/>
                      <w:szCs w:val="20"/>
                    </w:rPr>
                    <w:t xml:space="preserve"> </w:t>
                  </w:r>
                  <w:r w:rsidRPr="00B80522">
                    <w:rPr>
                      <w:sz w:val="20"/>
                      <w:szCs w:val="20"/>
                      <w:rtl/>
                    </w:rPr>
                    <w:t>כללי הזהירות</w:t>
                  </w:r>
                  <w:r w:rsidRPr="00B80522">
                    <w:rPr>
                      <w:rFonts w:hint="cs"/>
                      <w:sz w:val="20"/>
                      <w:szCs w:val="20"/>
                    </w:rPr>
                    <w:t xml:space="preserve"> </w:t>
                  </w:r>
                  <w:r w:rsidRPr="00B80522">
                    <w:rPr>
                      <w:sz w:val="20"/>
                      <w:szCs w:val="20"/>
                      <w:rtl/>
                    </w:rPr>
                    <w:t>בשימוש</w:t>
                  </w:r>
                  <w:r w:rsidRPr="00B80522">
                    <w:rPr>
                      <w:rFonts w:hint="cs"/>
                      <w:sz w:val="20"/>
                      <w:szCs w:val="20"/>
                    </w:rPr>
                    <w:t xml:space="preserve"> </w:t>
                  </w:r>
                  <w:r w:rsidRPr="00B80522">
                    <w:rPr>
                      <w:sz w:val="20"/>
                      <w:szCs w:val="20"/>
                      <w:rtl/>
                    </w:rPr>
                    <w:t>במים</w:t>
                  </w:r>
                  <w:r w:rsidRPr="00B80522">
                    <w:rPr>
                      <w:rFonts w:hint="cs"/>
                      <w:sz w:val="20"/>
                      <w:szCs w:val="20"/>
                    </w:rPr>
                    <w:t xml:space="preserve"> </w:t>
                  </w:r>
                  <w:r w:rsidRPr="00B80522">
                    <w:rPr>
                      <w:sz w:val="20"/>
                      <w:szCs w:val="20"/>
                      <w:rtl/>
                    </w:rPr>
                    <w:t>חמים</w:t>
                  </w:r>
                  <w:r w:rsidRPr="00B80522">
                    <w:rPr>
                      <w:sz w:val="20"/>
                      <w:szCs w:val="20"/>
                    </w:rPr>
                    <w:t>.</w:t>
                  </w:r>
                </w:p>
              </w:tc>
            </w:tr>
          </w:tbl>
          <w:p w14:paraId="7C067B0D" w14:textId="77777777" w:rsidR="00C637D5" w:rsidRPr="00154364" w:rsidRDefault="00C637D5" w:rsidP="00C637D5">
            <w:pPr>
              <w:spacing w:after="0" w:line="360" w:lineRule="auto"/>
              <w:ind w:right="720"/>
              <w:rPr>
                <w:rFonts w:ascii="Arial" w:hAnsi="Arial"/>
                <w:b/>
                <w:bCs/>
                <w:sz w:val="20"/>
                <w:szCs w:val="20"/>
                <w:rtl/>
              </w:rPr>
            </w:pPr>
          </w:p>
          <w:p w14:paraId="1FAB95A4" w14:textId="77777777" w:rsidR="00C637D5" w:rsidRDefault="00C637D5" w:rsidP="00C637D5">
            <w:pPr>
              <w:spacing w:after="0" w:line="240" w:lineRule="auto"/>
              <w:ind w:left="252" w:right="720"/>
              <w:rPr>
                <w:rFonts w:ascii="Arial" w:hAnsi="Arial"/>
                <w:b/>
                <w:bCs/>
              </w:rPr>
            </w:pPr>
          </w:p>
          <w:p w14:paraId="1498680F" w14:textId="77777777" w:rsidR="00C637D5" w:rsidRPr="00B80522" w:rsidRDefault="00C637D5" w:rsidP="00C637D5">
            <w:pPr>
              <w:spacing w:after="0" w:line="240" w:lineRule="auto"/>
              <w:ind w:left="252" w:right="720"/>
              <w:rPr>
                <w:rFonts w:ascii="Arial" w:hAnsi="Arial"/>
                <w:b/>
                <w:bCs/>
                <w:sz w:val="20"/>
                <w:szCs w:val="20"/>
                <w:u w:val="single"/>
              </w:rPr>
            </w:pPr>
            <w:r w:rsidRPr="00B80522">
              <w:rPr>
                <w:rFonts w:ascii="Arial" w:hAnsi="Arial" w:hint="cs"/>
                <w:b/>
                <w:bCs/>
                <w:sz w:val="20"/>
                <w:szCs w:val="20"/>
                <w:u w:val="single"/>
                <w:rtl/>
              </w:rPr>
              <w:t>הספק של מכשירי חשמל</w:t>
            </w:r>
          </w:p>
          <w:p w14:paraId="35DCB2C2" w14:textId="77777777" w:rsidR="00C637D5" w:rsidRDefault="00C637D5" w:rsidP="00546012">
            <w:pPr>
              <w:numPr>
                <w:ilvl w:val="1"/>
                <w:numId w:val="92"/>
              </w:numPr>
              <w:tabs>
                <w:tab w:val="num" w:pos="252"/>
              </w:tabs>
              <w:spacing w:after="0" w:line="240" w:lineRule="auto"/>
              <w:ind w:left="252" w:right="0" w:hanging="180"/>
            </w:pPr>
            <w:r>
              <w:rPr>
                <w:rFonts w:ascii="Arial" w:hAnsi="Arial"/>
                <w:sz w:val="20"/>
                <w:szCs w:val="20"/>
                <w:rtl/>
              </w:rPr>
              <w:t xml:space="preserve">התלמידים ישוו את עוצמת האור של נורות מסוגים שונים – ליבון, הלוגן ופלואורסצנטית, בעלות הספק זהה. </w:t>
            </w:r>
            <w:r>
              <w:rPr>
                <w:rFonts w:ascii="Arial" w:hAnsi="Arial"/>
                <w:b/>
                <w:bCs/>
                <w:sz w:val="20"/>
                <w:szCs w:val="20"/>
                <w:rtl/>
              </w:rPr>
              <w:t>(השוואה)</w:t>
            </w:r>
          </w:p>
          <w:p w14:paraId="6EC295DD" w14:textId="77777777" w:rsidR="00C637D5" w:rsidRDefault="00C637D5" w:rsidP="00546012">
            <w:pPr>
              <w:numPr>
                <w:ilvl w:val="1"/>
                <w:numId w:val="92"/>
              </w:numPr>
              <w:tabs>
                <w:tab w:val="num" w:pos="252"/>
              </w:tabs>
              <w:spacing w:after="0" w:line="240" w:lineRule="auto"/>
              <w:ind w:left="252" w:right="0" w:hanging="180"/>
            </w:pPr>
            <w:r>
              <w:rPr>
                <w:rFonts w:ascii="Arial" w:hAnsi="Arial"/>
                <w:sz w:val="20"/>
                <w:szCs w:val="20"/>
                <w:rtl/>
              </w:rPr>
              <w:t xml:space="preserve">התלמידים ישוו </w:t>
            </w:r>
            <w:r>
              <w:rPr>
                <w:rFonts w:ascii="Arial" w:hAnsi="Arial" w:hint="cs"/>
                <w:sz w:val="20"/>
                <w:szCs w:val="20"/>
                <w:rtl/>
              </w:rPr>
              <w:t xml:space="preserve">הספק של </w:t>
            </w:r>
            <w:r>
              <w:rPr>
                <w:rFonts w:ascii="Arial" w:hAnsi="Arial"/>
                <w:sz w:val="20"/>
                <w:szCs w:val="20"/>
                <w:rtl/>
              </w:rPr>
              <w:t>מכשירי חשמל שונים על פי תווית האנרגיה המופיעה עליהם</w:t>
            </w:r>
            <w:r>
              <w:rPr>
                <w:rFonts w:ascii="Arial" w:hAnsi="Arial" w:hint="cs"/>
                <w:sz w:val="20"/>
                <w:szCs w:val="20"/>
                <w:rtl/>
              </w:rPr>
              <w:t xml:space="preserve"> ויסיקו מסקנות</w:t>
            </w:r>
            <w:r>
              <w:rPr>
                <w:color w:val="FF0000"/>
                <w:rtl/>
              </w:rPr>
              <w:t xml:space="preserve">. </w:t>
            </w:r>
            <w:r>
              <w:rPr>
                <w:rFonts w:ascii="Arial" w:hAnsi="Arial"/>
                <w:b/>
                <w:bCs/>
                <w:sz w:val="20"/>
                <w:szCs w:val="20"/>
                <w:rtl/>
              </w:rPr>
              <w:t>(השוואה</w:t>
            </w:r>
            <w:r>
              <w:rPr>
                <w:rFonts w:ascii="Arial" w:hAnsi="Arial" w:hint="cs"/>
                <w:b/>
                <w:bCs/>
                <w:sz w:val="20"/>
                <w:szCs w:val="20"/>
                <w:rtl/>
              </w:rPr>
              <w:t>, הסקת מסקנות</w:t>
            </w:r>
            <w:r>
              <w:rPr>
                <w:rFonts w:ascii="Arial" w:hAnsi="Arial"/>
                <w:b/>
                <w:bCs/>
                <w:sz w:val="20"/>
                <w:szCs w:val="20"/>
                <w:rtl/>
              </w:rPr>
              <w:t>)</w:t>
            </w:r>
          </w:p>
          <w:p w14:paraId="39FC33E0" w14:textId="77777777" w:rsidR="00C637D5" w:rsidRDefault="00C637D5" w:rsidP="00C637D5">
            <w:pPr>
              <w:tabs>
                <w:tab w:val="num" w:pos="360"/>
              </w:tabs>
              <w:spacing w:after="0" w:line="240" w:lineRule="auto"/>
              <w:ind w:left="252"/>
            </w:pPr>
          </w:p>
          <w:p w14:paraId="1B5EE421" w14:textId="77777777" w:rsidR="00C637D5" w:rsidRDefault="00C637D5" w:rsidP="00546012">
            <w:pPr>
              <w:pStyle w:val="a3"/>
              <w:numPr>
                <w:ilvl w:val="0"/>
                <w:numId w:val="113"/>
              </w:numPr>
              <w:ind w:left="601" w:hanging="284"/>
            </w:pPr>
            <w:r w:rsidRPr="0060303F">
              <w:rPr>
                <w:rFonts w:ascii="Arial" w:hAnsi="Arial" w:hint="cs"/>
                <w:b/>
                <w:bCs/>
                <w:sz w:val="20"/>
                <w:szCs w:val="20"/>
                <w:rtl/>
              </w:rPr>
              <w:t xml:space="preserve">דגם הוראה: </w:t>
            </w:r>
            <w:hyperlink r:id="rId83" w:history="1">
              <w:r w:rsidRPr="0060303F">
                <w:rPr>
                  <w:rStyle w:val="Hyperlink"/>
                  <w:rFonts w:ascii="Arial" w:hAnsi="Arial"/>
                  <w:sz w:val="20"/>
                  <w:szCs w:val="20"/>
                  <w:rtl/>
                </w:rPr>
                <w:t>"כיצד נוכל להגדיל את ההספק של מערכת חשמלית?"</w:t>
              </w:r>
            </w:hyperlink>
          </w:p>
          <w:p w14:paraId="226291F8" w14:textId="77777777" w:rsidR="00C637D5" w:rsidRDefault="00C637D5" w:rsidP="00546012">
            <w:pPr>
              <w:pStyle w:val="a3"/>
              <w:numPr>
                <w:ilvl w:val="0"/>
                <w:numId w:val="113"/>
              </w:numPr>
              <w:ind w:left="601" w:hanging="284"/>
              <w:rPr>
                <w:rFonts w:ascii="Arial" w:hAnsi="Arial"/>
                <w:sz w:val="20"/>
                <w:szCs w:val="20"/>
              </w:rPr>
            </w:pPr>
            <w:r>
              <w:rPr>
                <w:rFonts w:ascii="Arial" w:hAnsi="Arial" w:hint="cs"/>
                <w:b/>
                <w:bCs/>
                <w:sz w:val="20"/>
                <w:szCs w:val="20"/>
                <w:rtl/>
              </w:rPr>
              <w:t>פעילות:</w:t>
            </w:r>
            <w:r>
              <w:rPr>
                <w:rFonts w:hint="cs"/>
                <w:rtl/>
              </w:rPr>
              <w:t xml:space="preserve"> </w:t>
            </w:r>
            <w:hyperlink r:id="rId84" w:history="1">
              <w:r w:rsidRPr="0060303F">
                <w:rPr>
                  <w:rStyle w:val="Hyperlink"/>
                  <w:rFonts w:ascii="Arial" w:hAnsi="Arial"/>
                  <w:sz w:val="20"/>
                  <w:szCs w:val="20"/>
                  <w:rtl/>
                </w:rPr>
                <w:t>צריכת חשמל של מכשירים ביתיים</w:t>
              </w:r>
            </w:hyperlink>
          </w:p>
          <w:p w14:paraId="3A86919D" w14:textId="77777777" w:rsidR="00C637D5" w:rsidRDefault="00C637D5" w:rsidP="00C637D5">
            <w:pPr>
              <w:pStyle w:val="a3"/>
              <w:rPr>
                <w:rFonts w:ascii="Arial" w:hAnsi="Arial"/>
                <w:b/>
                <w:bCs/>
                <w:sz w:val="20"/>
                <w:szCs w:val="20"/>
                <w:rtl/>
              </w:rPr>
            </w:pPr>
          </w:p>
          <w:p w14:paraId="578D088E" w14:textId="77777777" w:rsidR="00C637D5" w:rsidRPr="00154364" w:rsidRDefault="00C637D5" w:rsidP="00546012">
            <w:pPr>
              <w:numPr>
                <w:ilvl w:val="0"/>
                <w:numId w:val="106"/>
              </w:numPr>
              <w:tabs>
                <w:tab w:val="clear" w:pos="1440"/>
              </w:tabs>
              <w:spacing w:after="0" w:line="240" w:lineRule="auto"/>
              <w:ind w:left="317" w:right="0" w:hanging="317"/>
              <w:rPr>
                <w:rFonts w:ascii="Arial" w:hAnsi="Arial"/>
                <w:b/>
                <w:bCs/>
                <w:sz w:val="20"/>
                <w:szCs w:val="20"/>
              </w:rPr>
            </w:pPr>
            <w:r w:rsidRPr="00154364">
              <w:rPr>
                <w:rFonts w:ascii="Arial" w:hAnsi="Arial"/>
                <w:b/>
                <w:bCs/>
                <w:sz w:val="20"/>
                <w:szCs w:val="20"/>
                <w:rtl/>
              </w:rPr>
              <w:t>נצילות</w:t>
            </w:r>
          </w:p>
          <w:p w14:paraId="588E053A" w14:textId="77777777" w:rsidR="00C637D5" w:rsidRPr="002F515D" w:rsidRDefault="00C637D5" w:rsidP="00C637D5">
            <w:pPr>
              <w:spacing w:after="0" w:line="240" w:lineRule="auto"/>
              <w:ind w:left="317"/>
              <w:rPr>
                <w:rFonts w:ascii="Arial" w:hAnsi="Arial"/>
                <w:b/>
                <w:bCs/>
                <w:sz w:val="20"/>
                <w:szCs w:val="20"/>
                <w:rtl/>
              </w:rPr>
            </w:pPr>
            <w:r w:rsidRPr="00A21948">
              <w:rPr>
                <w:rFonts w:ascii="Arial" w:hAnsi="Arial"/>
                <w:b/>
                <w:bCs/>
                <w:sz w:val="20"/>
                <w:szCs w:val="20"/>
                <w:rtl/>
              </w:rPr>
              <w:t xml:space="preserve"> </w:t>
            </w:r>
          </w:p>
          <w:p w14:paraId="5B6B7383" w14:textId="77777777" w:rsidR="00C637D5" w:rsidRPr="00EB6E4A" w:rsidRDefault="00C637D5" w:rsidP="00546012">
            <w:pPr>
              <w:pStyle w:val="a3"/>
              <w:numPr>
                <w:ilvl w:val="0"/>
                <w:numId w:val="113"/>
              </w:numPr>
              <w:ind w:left="601" w:hanging="284"/>
              <w:rPr>
                <w:rFonts w:ascii="Arial" w:hAnsi="Arial"/>
                <w:b/>
                <w:bCs/>
                <w:u w:val="single"/>
              </w:rPr>
            </w:pPr>
            <w:r w:rsidRPr="00EB6E4A">
              <w:rPr>
                <w:rFonts w:ascii="Arial" w:hAnsi="Arial"/>
                <w:b/>
                <w:bCs/>
                <w:sz w:val="20"/>
                <w:szCs w:val="20"/>
                <w:rtl/>
              </w:rPr>
              <w:t xml:space="preserve">משימת אוריינות מתוקשבת: </w:t>
            </w:r>
            <w:hyperlink r:id="rId85" w:history="1">
              <w:r w:rsidRPr="00EB6E4A">
                <w:rPr>
                  <w:rStyle w:val="Hyperlink"/>
                  <w:rFonts w:ascii="Arial" w:hAnsi="Arial"/>
                  <w:sz w:val="20"/>
                  <w:szCs w:val="20"/>
                  <w:rtl/>
                </w:rPr>
                <w:t>מכונית היברידית</w:t>
              </w:r>
            </w:hyperlink>
          </w:p>
        </w:tc>
        <w:tc>
          <w:tcPr>
            <w:tcW w:w="3827" w:type="dxa"/>
          </w:tcPr>
          <w:p w14:paraId="443B4294" w14:textId="77777777" w:rsidR="00C637D5" w:rsidRDefault="00C637D5" w:rsidP="00C637D5">
            <w:pPr>
              <w:pStyle w:val="31"/>
              <w:rPr>
                <w:color w:val="0000FF"/>
                <w:sz w:val="20"/>
                <w:rtl/>
              </w:rPr>
            </w:pPr>
          </w:p>
          <w:p w14:paraId="30760760" w14:textId="77777777" w:rsidR="00C637D5" w:rsidRDefault="00C637D5" w:rsidP="00C637D5">
            <w:pPr>
              <w:pStyle w:val="31"/>
              <w:rPr>
                <w:i w:val="0"/>
                <w:iCs w:val="0"/>
                <w:sz w:val="20"/>
                <w:szCs w:val="20"/>
                <w:rtl/>
              </w:rPr>
            </w:pPr>
          </w:p>
          <w:p w14:paraId="3B05BF06" w14:textId="77777777" w:rsidR="00C637D5" w:rsidRDefault="00C637D5" w:rsidP="00C637D5">
            <w:pPr>
              <w:pStyle w:val="31"/>
              <w:rPr>
                <w:i w:val="0"/>
                <w:iCs w:val="0"/>
                <w:sz w:val="20"/>
                <w:szCs w:val="20"/>
                <w:rtl/>
              </w:rPr>
            </w:pPr>
          </w:p>
          <w:p w14:paraId="667E1827" w14:textId="77777777" w:rsidR="00C637D5" w:rsidRPr="00E8339D" w:rsidRDefault="00C637D5" w:rsidP="00C637D5">
            <w:pPr>
              <w:pStyle w:val="31"/>
              <w:rPr>
                <w:i w:val="0"/>
                <w:iCs w:val="0"/>
                <w:color w:val="0000FF"/>
                <w:sz w:val="20"/>
                <w:szCs w:val="20"/>
                <w:rtl/>
              </w:rPr>
            </w:pPr>
            <w:r w:rsidRPr="00E8339D">
              <w:rPr>
                <w:i w:val="0"/>
                <w:iCs w:val="0"/>
                <w:sz w:val="20"/>
                <w:szCs w:val="20"/>
                <w:rtl/>
              </w:rPr>
              <w:t>הספק הוא קצב בהקשר של אנרגיה. ניתן לדבר על קצב גם בהקשרים אחרים. לדוגמה, מהירות היא הקצב בו גוף כגון מכונית, אדם או בעל חיים, עובר מרחק מסוים ביחידת זמן.</w:t>
            </w:r>
          </w:p>
          <w:p w14:paraId="0E717B3E" w14:textId="77777777" w:rsidR="00C637D5" w:rsidRDefault="00C637D5" w:rsidP="00C637D5">
            <w:pPr>
              <w:pStyle w:val="31"/>
              <w:rPr>
                <w:color w:val="0000FF"/>
                <w:sz w:val="20"/>
                <w:rtl/>
              </w:rPr>
            </w:pPr>
          </w:p>
          <w:p w14:paraId="3291C2A8" w14:textId="77777777" w:rsidR="00C637D5" w:rsidRDefault="00C637D5" w:rsidP="00C637D5">
            <w:pPr>
              <w:pStyle w:val="31"/>
              <w:rPr>
                <w:color w:val="0000FF"/>
                <w:sz w:val="20"/>
              </w:rPr>
            </w:pPr>
          </w:p>
        </w:tc>
        <w:tc>
          <w:tcPr>
            <w:tcW w:w="3827" w:type="dxa"/>
            <w:tcBorders>
              <w:top w:val="nil"/>
            </w:tcBorders>
          </w:tcPr>
          <w:p w14:paraId="1CE5654D" w14:textId="77777777" w:rsidR="00C637D5" w:rsidRPr="00B80522" w:rsidRDefault="00C637D5" w:rsidP="00C637D5">
            <w:pPr>
              <w:spacing w:after="0" w:line="360" w:lineRule="auto"/>
              <w:ind w:right="720"/>
              <w:rPr>
                <w:rFonts w:ascii="Arial" w:hAnsi="Arial"/>
                <w:b/>
                <w:bCs/>
                <w:u w:val="single"/>
                <w:rtl/>
              </w:rPr>
            </w:pPr>
            <w:bookmarkStart w:id="66" w:name="הספק_ונצילות"/>
            <w:r w:rsidRPr="00154364">
              <w:rPr>
                <w:rFonts w:ascii="Arial" w:hAnsi="Arial" w:hint="cs"/>
                <w:b/>
                <w:bCs/>
                <w:u w:val="single"/>
                <w:rtl/>
              </w:rPr>
              <w:t>הספק ונצילות</w:t>
            </w:r>
          </w:p>
          <w:bookmarkEnd w:id="66"/>
          <w:p w14:paraId="276BEC47" w14:textId="77777777" w:rsidR="00C637D5" w:rsidRPr="00B80522" w:rsidRDefault="00C637D5" w:rsidP="00C637D5">
            <w:pPr>
              <w:spacing w:after="0" w:line="360" w:lineRule="auto"/>
              <w:ind w:right="720"/>
              <w:rPr>
                <w:rFonts w:ascii="Arial" w:hAnsi="Arial"/>
                <w:b/>
                <w:bCs/>
                <w:color w:val="FF0000"/>
              </w:rPr>
            </w:pPr>
            <w:r>
              <w:rPr>
                <w:rFonts w:ascii="Arial" w:hAnsi="Arial" w:hint="cs"/>
                <w:b/>
                <w:bCs/>
                <w:color w:val="FF0000"/>
                <w:rtl/>
              </w:rPr>
              <w:t>4</w:t>
            </w:r>
            <w:r w:rsidRPr="00B80522">
              <w:rPr>
                <w:rFonts w:ascii="Arial" w:hAnsi="Arial"/>
                <w:b/>
                <w:bCs/>
                <w:color w:val="FF0000"/>
                <w:rtl/>
              </w:rPr>
              <w:t xml:space="preserve"> </w:t>
            </w:r>
            <w:r w:rsidRPr="00B80522">
              <w:rPr>
                <w:rFonts w:ascii="Arial" w:hAnsi="Arial" w:hint="cs"/>
                <w:b/>
                <w:bCs/>
                <w:color w:val="FF0000"/>
                <w:rtl/>
              </w:rPr>
              <w:t>שעות</w:t>
            </w:r>
          </w:p>
          <w:p w14:paraId="72542732" w14:textId="77777777" w:rsidR="00C637D5" w:rsidRPr="00B80522" w:rsidRDefault="00C637D5" w:rsidP="00546012">
            <w:pPr>
              <w:numPr>
                <w:ilvl w:val="0"/>
                <w:numId w:val="96"/>
              </w:numPr>
              <w:tabs>
                <w:tab w:val="clear" w:pos="720"/>
              </w:tabs>
              <w:spacing w:after="0" w:line="360" w:lineRule="auto"/>
              <w:ind w:left="252" w:right="0" w:hanging="252"/>
              <w:rPr>
                <w:rFonts w:ascii="Arial" w:hAnsi="Arial"/>
                <w:b/>
                <w:bCs/>
                <w:sz w:val="20"/>
                <w:szCs w:val="20"/>
              </w:rPr>
            </w:pPr>
            <w:r w:rsidRPr="00B80522">
              <w:rPr>
                <w:rFonts w:ascii="Arial" w:hAnsi="Arial" w:hint="cs"/>
                <w:b/>
                <w:bCs/>
                <w:sz w:val="20"/>
                <w:szCs w:val="20"/>
                <w:rtl/>
              </w:rPr>
              <w:t>הספק</w:t>
            </w:r>
          </w:p>
          <w:p w14:paraId="2170AD57" w14:textId="77777777" w:rsidR="00C637D5" w:rsidRPr="00B80522" w:rsidRDefault="00C637D5" w:rsidP="00546012">
            <w:pPr>
              <w:numPr>
                <w:ilvl w:val="0"/>
                <w:numId w:val="105"/>
              </w:numPr>
              <w:tabs>
                <w:tab w:val="clear" w:pos="1080"/>
                <w:tab w:val="num" w:pos="350"/>
              </w:tabs>
              <w:spacing w:after="0" w:line="240" w:lineRule="auto"/>
              <w:ind w:left="350" w:right="0" w:hanging="350"/>
              <w:rPr>
                <w:rFonts w:ascii="Arial" w:hAnsi="Arial"/>
                <w:sz w:val="20"/>
                <w:szCs w:val="20"/>
              </w:rPr>
            </w:pPr>
            <w:r w:rsidRPr="00B80522">
              <w:rPr>
                <w:rFonts w:ascii="Arial" w:hAnsi="Arial"/>
                <w:sz w:val="20"/>
                <w:szCs w:val="20"/>
                <w:rtl/>
              </w:rPr>
              <w:t>הספק כקצב המרת האנרגיה על הנגד</w:t>
            </w:r>
          </w:p>
          <w:p w14:paraId="7AB6A5F6" w14:textId="77777777" w:rsidR="00C637D5" w:rsidRPr="00B80522" w:rsidRDefault="00C637D5" w:rsidP="00546012">
            <w:pPr>
              <w:numPr>
                <w:ilvl w:val="0"/>
                <w:numId w:val="105"/>
              </w:numPr>
              <w:tabs>
                <w:tab w:val="clear" w:pos="1080"/>
                <w:tab w:val="num" w:pos="350"/>
              </w:tabs>
              <w:spacing w:after="0" w:line="240" w:lineRule="auto"/>
              <w:ind w:left="350" w:right="0" w:hanging="350"/>
              <w:rPr>
                <w:rFonts w:ascii="Arial" w:hAnsi="Arial"/>
                <w:sz w:val="20"/>
                <w:szCs w:val="20"/>
              </w:rPr>
            </w:pPr>
            <w:r w:rsidRPr="00B80522">
              <w:rPr>
                <w:rFonts w:ascii="Arial" w:hAnsi="Arial"/>
                <w:sz w:val="20"/>
                <w:szCs w:val="20"/>
                <w:rtl/>
              </w:rPr>
              <w:t xml:space="preserve">ההספק הוא כמות האנרגיה הנצרכת / </w:t>
            </w:r>
            <w:r>
              <w:rPr>
                <w:rFonts w:ascii="Arial" w:hAnsi="Arial"/>
                <w:sz w:val="20"/>
                <w:szCs w:val="20"/>
                <w:rtl/>
              </w:rPr>
              <w:t>מופקת ביחידת זמן</w:t>
            </w:r>
          </w:p>
          <w:p w14:paraId="4C09D9E2" w14:textId="77777777" w:rsidR="00C637D5" w:rsidRPr="00B80522" w:rsidRDefault="00C637D5" w:rsidP="00546012">
            <w:pPr>
              <w:numPr>
                <w:ilvl w:val="0"/>
                <w:numId w:val="105"/>
              </w:numPr>
              <w:tabs>
                <w:tab w:val="clear" w:pos="1080"/>
                <w:tab w:val="num" w:pos="350"/>
              </w:tabs>
              <w:spacing w:after="0" w:line="240" w:lineRule="auto"/>
              <w:ind w:left="350" w:right="0" w:hanging="350"/>
              <w:rPr>
                <w:rFonts w:ascii="Arial" w:hAnsi="Arial"/>
                <w:sz w:val="20"/>
                <w:szCs w:val="20"/>
              </w:rPr>
            </w:pPr>
            <w:r w:rsidRPr="00B80522">
              <w:rPr>
                <w:rFonts w:ascii="Arial" w:hAnsi="Arial"/>
                <w:sz w:val="20"/>
                <w:szCs w:val="20"/>
              </w:rPr>
              <w:t>P = E / t</w:t>
            </w:r>
          </w:p>
          <w:p w14:paraId="30F89555" w14:textId="77777777" w:rsidR="00C637D5" w:rsidRPr="00B80522" w:rsidRDefault="00C637D5" w:rsidP="00546012">
            <w:pPr>
              <w:numPr>
                <w:ilvl w:val="0"/>
                <w:numId w:val="105"/>
              </w:numPr>
              <w:tabs>
                <w:tab w:val="clear" w:pos="1080"/>
                <w:tab w:val="num" w:pos="350"/>
              </w:tabs>
              <w:spacing w:after="0" w:line="240" w:lineRule="auto"/>
              <w:ind w:left="350" w:right="0" w:hanging="350"/>
              <w:rPr>
                <w:rFonts w:ascii="Arial" w:hAnsi="Arial"/>
                <w:sz w:val="20"/>
                <w:szCs w:val="20"/>
                <w:rtl/>
              </w:rPr>
            </w:pPr>
            <w:r w:rsidRPr="00B80522">
              <w:rPr>
                <w:rFonts w:ascii="Arial" w:hAnsi="Arial"/>
                <w:sz w:val="20"/>
                <w:szCs w:val="20"/>
                <w:rtl/>
              </w:rPr>
              <w:t>ואט = ג'ול</w:t>
            </w:r>
            <w:r w:rsidRPr="00B80522">
              <w:rPr>
                <w:rFonts w:ascii="Arial" w:hAnsi="Arial" w:hint="cs"/>
                <w:sz w:val="20"/>
                <w:szCs w:val="20"/>
                <w:rtl/>
              </w:rPr>
              <w:t xml:space="preserve"> </w:t>
            </w:r>
            <w:r w:rsidRPr="00B80522">
              <w:rPr>
                <w:rFonts w:ascii="Arial" w:hAnsi="Arial"/>
                <w:sz w:val="20"/>
                <w:szCs w:val="20"/>
                <w:rtl/>
              </w:rPr>
              <w:t>בשנייה.</w:t>
            </w:r>
          </w:p>
          <w:p w14:paraId="4B85BCBD" w14:textId="77777777" w:rsidR="00C637D5" w:rsidRDefault="00C637D5" w:rsidP="00546012">
            <w:pPr>
              <w:numPr>
                <w:ilvl w:val="0"/>
                <w:numId w:val="105"/>
              </w:numPr>
              <w:tabs>
                <w:tab w:val="clear" w:pos="1080"/>
                <w:tab w:val="num" w:pos="350"/>
              </w:tabs>
              <w:spacing w:after="0" w:line="240" w:lineRule="auto"/>
              <w:ind w:left="350" w:right="0" w:hanging="350"/>
              <w:rPr>
                <w:rFonts w:ascii="Arial" w:hAnsi="Arial"/>
                <w:sz w:val="20"/>
                <w:szCs w:val="20"/>
              </w:rPr>
            </w:pPr>
            <w:r>
              <w:rPr>
                <w:rFonts w:ascii="Arial" w:hAnsi="Arial"/>
                <w:sz w:val="20"/>
                <w:szCs w:val="20"/>
                <w:rtl/>
              </w:rPr>
              <w:t>יחידות ההספק: ואט, קילו-ואט, מגה-ואט</w:t>
            </w:r>
          </w:p>
          <w:p w14:paraId="64A676D9" w14:textId="77777777" w:rsidR="00C637D5" w:rsidRDefault="00C637D5" w:rsidP="00C637D5">
            <w:pPr>
              <w:spacing w:after="0"/>
              <w:rPr>
                <w:rFonts w:ascii="Arial" w:hAnsi="Arial"/>
                <w:sz w:val="20"/>
                <w:szCs w:val="20"/>
                <w:rtl/>
              </w:rPr>
            </w:pPr>
          </w:p>
          <w:p w14:paraId="612A5B04" w14:textId="77777777" w:rsidR="00C637D5" w:rsidRDefault="00C637D5" w:rsidP="00C637D5">
            <w:pPr>
              <w:spacing w:after="0"/>
              <w:rPr>
                <w:rFonts w:ascii="Arial" w:hAnsi="Arial"/>
                <w:sz w:val="20"/>
                <w:szCs w:val="20"/>
                <w:rtl/>
              </w:rPr>
            </w:pPr>
          </w:p>
          <w:p w14:paraId="30F28FC8" w14:textId="77777777" w:rsidR="00C637D5" w:rsidRDefault="00C637D5" w:rsidP="00C637D5">
            <w:pPr>
              <w:spacing w:after="0"/>
              <w:rPr>
                <w:rFonts w:ascii="Arial" w:hAnsi="Arial"/>
                <w:sz w:val="20"/>
                <w:szCs w:val="20"/>
                <w:rtl/>
              </w:rPr>
            </w:pPr>
          </w:p>
          <w:p w14:paraId="6482B1A3" w14:textId="77777777" w:rsidR="00C637D5" w:rsidRDefault="00C637D5" w:rsidP="00C637D5">
            <w:pPr>
              <w:spacing w:after="0"/>
              <w:rPr>
                <w:rFonts w:ascii="Arial" w:hAnsi="Arial"/>
                <w:sz w:val="20"/>
                <w:szCs w:val="20"/>
                <w:rtl/>
              </w:rPr>
            </w:pPr>
          </w:p>
          <w:p w14:paraId="04E5AD15" w14:textId="77777777" w:rsidR="00C637D5" w:rsidRDefault="00C637D5" w:rsidP="00C637D5">
            <w:pPr>
              <w:spacing w:after="0"/>
              <w:rPr>
                <w:rFonts w:ascii="Arial" w:hAnsi="Arial"/>
                <w:sz w:val="20"/>
                <w:szCs w:val="20"/>
                <w:rtl/>
              </w:rPr>
            </w:pPr>
          </w:p>
          <w:p w14:paraId="7A2DC38F" w14:textId="77777777" w:rsidR="00C637D5" w:rsidRDefault="00C637D5" w:rsidP="00C637D5">
            <w:pPr>
              <w:spacing w:after="0"/>
              <w:rPr>
                <w:rFonts w:ascii="Arial" w:hAnsi="Arial"/>
                <w:sz w:val="20"/>
                <w:szCs w:val="20"/>
                <w:rtl/>
              </w:rPr>
            </w:pPr>
          </w:p>
          <w:p w14:paraId="48B44959" w14:textId="77777777" w:rsidR="00C637D5" w:rsidRDefault="00C637D5" w:rsidP="00C637D5">
            <w:pPr>
              <w:spacing w:after="0"/>
              <w:rPr>
                <w:rFonts w:ascii="Arial" w:hAnsi="Arial"/>
                <w:sz w:val="20"/>
                <w:szCs w:val="20"/>
                <w:rtl/>
              </w:rPr>
            </w:pPr>
          </w:p>
          <w:p w14:paraId="476EB3AC" w14:textId="77777777" w:rsidR="00C637D5" w:rsidRDefault="00C637D5" w:rsidP="00C637D5">
            <w:pPr>
              <w:spacing w:after="0"/>
              <w:rPr>
                <w:rFonts w:ascii="Arial" w:hAnsi="Arial"/>
                <w:sz w:val="20"/>
                <w:szCs w:val="20"/>
                <w:rtl/>
              </w:rPr>
            </w:pPr>
          </w:p>
          <w:p w14:paraId="7CEFAD3D" w14:textId="77777777" w:rsidR="00C637D5" w:rsidRDefault="00C637D5" w:rsidP="00C637D5">
            <w:pPr>
              <w:spacing w:after="0"/>
              <w:rPr>
                <w:rFonts w:ascii="Arial" w:hAnsi="Arial"/>
                <w:sz w:val="20"/>
                <w:szCs w:val="20"/>
                <w:rtl/>
              </w:rPr>
            </w:pPr>
          </w:p>
          <w:p w14:paraId="11D6029C" w14:textId="77777777" w:rsidR="00C637D5" w:rsidRDefault="00C637D5" w:rsidP="00C637D5">
            <w:pPr>
              <w:spacing w:after="0"/>
              <w:rPr>
                <w:rFonts w:ascii="Arial" w:hAnsi="Arial"/>
                <w:sz w:val="20"/>
                <w:szCs w:val="20"/>
                <w:rtl/>
              </w:rPr>
            </w:pPr>
          </w:p>
          <w:p w14:paraId="5A2EE17A" w14:textId="77777777" w:rsidR="00C637D5" w:rsidRDefault="00C637D5" w:rsidP="00C637D5">
            <w:pPr>
              <w:spacing w:after="0"/>
              <w:rPr>
                <w:rFonts w:ascii="Arial" w:hAnsi="Arial"/>
                <w:sz w:val="20"/>
                <w:szCs w:val="20"/>
                <w:rtl/>
              </w:rPr>
            </w:pPr>
          </w:p>
          <w:p w14:paraId="538CF81C" w14:textId="77777777" w:rsidR="00C637D5" w:rsidRDefault="00C637D5" w:rsidP="00C637D5">
            <w:pPr>
              <w:spacing w:after="0"/>
              <w:rPr>
                <w:rFonts w:ascii="Arial" w:hAnsi="Arial"/>
                <w:sz w:val="20"/>
                <w:szCs w:val="20"/>
                <w:rtl/>
              </w:rPr>
            </w:pPr>
          </w:p>
          <w:p w14:paraId="62172E80" w14:textId="77777777" w:rsidR="00C637D5" w:rsidRDefault="00C637D5" w:rsidP="00C637D5">
            <w:pPr>
              <w:spacing w:after="0"/>
              <w:rPr>
                <w:rFonts w:ascii="Arial" w:hAnsi="Arial"/>
                <w:sz w:val="20"/>
                <w:szCs w:val="20"/>
                <w:rtl/>
              </w:rPr>
            </w:pPr>
          </w:p>
          <w:p w14:paraId="2E5FC6A8" w14:textId="77777777" w:rsidR="00C637D5" w:rsidRDefault="00C637D5" w:rsidP="00C637D5">
            <w:pPr>
              <w:spacing w:after="0"/>
              <w:rPr>
                <w:rFonts w:ascii="Arial" w:hAnsi="Arial"/>
                <w:sz w:val="20"/>
                <w:szCs w:val="20"/>
              </w:rPr>
            </w:pPr>
          </w:p>
          <w:p w14:paraId="2B54F2EC" w14:textId="77777777" w:rsidR="00C637D5" w:rsidRPr="00A21948" w:rsidRDefault="00C637D5" w:rsidP="00546012">
            <w:pPr>
              <w:numPr>
                <w:ilvl w:val="0"/>
                <w:numId w:val="106"/>
              </w:numPr>
              <w:tabs>
                <w:tab w:val="clear" w:pos="1440"/>
              </w:tabs>
              <w:spacing w:after="0" w:line="240" w:lineRule="auto"/>
              <w:ind w:left="432" w:right="0" w:hanging="432"/>
              <w:rPr>
                <w:rFonts w:ascii="Arial" w:hAnsi="Arial"/>
                <w:b/>
                <w:bCs/>
                <w:sz w:val="20"/>
                <w:szCs w:val="20"/>
              </w:rPr>
            </w:pPr>
            <w:r w:rsidRPr="00A21948">
              <w:rPr>
                <w:rFonts w:ascii="Arial" w:hAnsi="Arial"/>
                <w:b/>
                <w:bCs/>
                <w:sz w:val="20"/>
                <w:szCs w:val="20"/>
                <w:rtl/>
              </w:rPr>
              <w:t xml:space="preserve">נצילות כביטוי ליעילות הפקת אנרגיה שימושית </w:t>
            </w:r>
          </w:p>
          <w:p w14:paraId="74F8240B" w14:textId="77777777" w:rsidR="00C637D5" w:rsidRDefault="00C637D5" w:rsidP="00C637D5">
            <w:pPr>
              <w:ind w:left="432"/>
              <w:rPr>
                <w:rFonts w:ascii="Arial" w:hAnsi="Arial"/>
              </w:rPr>
            </w:pPr>
            <w:r w:rsidRPr="00A21948">
              <w:rPr>
                <w:rFonts w:ascii="Arial" w:hAnsi="Arial"/>
                <w:sz w:val="20"/>
                <w:szCs w:val="20"/>
                <w:rtl/>
              </w:rPr>
              <w:t>נצילות</w:t>
            </w:r>
            <w:r>
              <w:rPr>
                <w:rFonts w:ascii="Arial" w:hAnsi="Arial"/>
                <w:rtl/>
              </w:rPr>
              <w:t>=</w:t>
            </w:r>
            <m:oMath>
              <m:f>
                <m:fPr>
                  <m:ctrlPr>
                    <w:rPr>
                      <w:rFonts w:ascii="Cambria Math" w:hAnsi="Cambria Math"/>
                    </w:rPr>
                  </m:ctrlPr>
                </m:fPr>
                <m:num>
                  <m:r>
                    <m:rPr>
                      <m:sty m:val="p"/>
                    </m:rPr>
                    <w:rPr>
                      <w:rFonts w:ascii="Cambria Math" w:hAnsi="Cambria Math"/>
                      <w:rtl/>
                    </w:rPr>
                    <m:t>נצרכת אנרגיה</m:t>
                  </m:r>
                </m:num>
                <m:den>
                  <m:r>
                    <m:rPr>
                      <m:sty m:val="p"/>
                    </m:rPr>
                    <w:rPr>
                      <w:rFonts w:ascii="Cambria Math" w:hAnsi="Cambria Math"/>
                      <w:rtl/>
                    </w:rPr>
                    <m:t>מושקעת אנרגיה</m:t>
                  </m:r>
                </m:den>
              </m:f>
            </m:oMath>
          </w:p>
          <w:p w14:paraId="6E8BB1CE" w14:textId="77777777" w:rsidR="00C637D5" w:rsidRPr="00284816" w:rsidRDefault="00C637D5" w:rsidP="00546012">
            <w:pPr>
              <w:numPr>
                <w:ilvl w:val="0"/>
                <w:numId w:val="105"/>
              </w:numPr>
              <w:tabs>
                <w:tab w:val="clear" w:pos="1080"/>
                <w:tab w:val="num" w:pos="350"/>
              </w:tabs>
              <w:spacing w:after="0" w:line="240" w:lineRule="auto"/>
              <w:ind w:left="350" w:right="0" w:hanging="350"/>
              <w:rPr>
                <w:rFonts w:ascii="Arial" w:hAnsi="Arial"/>
                <w:sz w:val="20"/>
                <w:szCs w:val="20"/>
              </w:rPr>
            </w:pPr>
            <w:r w:rsidRPr="00284816">
              <w:rPr>
                <w:rFonts w:ascii="Arial" w:hAnsi="Arial"/>
                <w:sz w:val="20"/>
                <w:szCs w:val="20"/>
                <w:rtl/>
              </w:rPr>
              <w:t>נצילות כיחס בין האנרגיה הנצרכת לבין האנרגיה המושקעת (באחוזים)</w:t>
            </w:r>
            <w:r>
              <w:rPr>
                <w:rFonts w:ascii="Arial" w:hAnsi="Arial" w:hint="cs"/>
                <w:sz w:val="20"/>
                <w:szCs w:val="20"/>
                <w:rtl/>
              </w:rPr>
              <w:t>,</w:t>
            </w:r>
            <w:r w:rsidRPr="00284816">
              <w:rPr>
                <w:rFonts w:ascii="Arial" w:hAnsi="Arial"/>
                <w:sz w:val="20"/>
                <w:szCs w:val="20"/>
                <w:rtl/>
              </w:rPr>
              <w:t xml:space="preserve"> לדוגמה: הנצילות הנמוכה של נורת ליבון</w:t>
            </w:r>
            <w:r w:rsidRPr="00284816">
              <w:rPr>
                <w:rFonts w:ascii="Arial" w:hAnsi="Arial" w:hint="cs"/>
                <w:sz w:val="20"/>
                <w:szCs w:val="20"/>
                <w:rtl/>
              </w:rPr>
              <w:t xml:space="preserve">/להט </w:t>
            </w:r>
            <w:r w:rsidRPr="00284816">
              <w:rPr>
                <w:rFonts w:ascii="Arial" w:hAnsi="Arial"/>
                <w:sz w:val="20"/>
                <w:szCs w:val="20"/>
                <w:rtl/>
              </w:rPr>
              <w:t xml:space="preserve">לעומת הנצילות הגבוהה </w:t>
            </w:r>
            <w:r>
              <w:rPr>
                <w:rFonts w:ascii="Arial" w:hAnsi="Arial"/>
                <w:sz w:val="20"/>
                <w:szCs w:val="20"/>
                <w:rtl/>
              </w:rPr>
              <w:t>של נורה פלואורסצנטית או נורת לד</w:t>
            </w:r>
          </w:p>
          <w:p w14:paraId="003116C3" w14:textId="77777777" w:rsidR="00C637D5" w:rsidRPr="004606F7" w:rsidRDefault="00C637D5" w:rsidP="00546012">
            <w:pPr>
              <w:numPr>
                <w:ilvl w:val="0"/>
                <w:numId w:val="105"/>
              </w:numPr>
              <w:tabs>
                <w:tab w:val="clear" w:pos="1080"/>
                <w:tab w:val="num" w:pos="350"/>
              </w:tabs>
              <w:spacing w:after="0" w:line="240" w:lineRule="auto"/>
              <w:ind w:left="350" w:right="0" w:hanging="350"/>
              <w:rPr>
                <w:rFonts w:ascii="Arial" w:hAnsi="Arial"/>
                <w:sz w:val="20"/>
                <w:szCs w:val="20"/>
              </w:rPr>
            </w:pPr>
            <w:r w:rsidRPr="00284816">
              <w:rPr>
                <w:rFonts w:ascii="Arial" w:hAnsi="Arial"/>
                <w:sz w:val="20"/>
                <w:szCs w:val="20"/>
                <w:rtl/>
              </w:rPr>
              <w:t xml:space="preserve">קבלת החלטות </w:t>
            </w:r>
            <w:r w:rsidRPr="00284816">
              <w:rPr>
                <w:rFonts w:ascii="Arial" w:hAnsi="Arial" w:hint="cs"/>
                <w:sz w:val="20"/>
                <w:szCs w:val="20"/>
                <w:rtl/>
              </w:rPr>
              <w:t xml:space="preserve">בנוגע </w:t>
            </w:r>
            <w:r w:rsidRPr="00284816">
              <w:rPr>
                <w:rFonts w:ascii="Arial" w:hAnsi="Arial"/>
                <w:sz w:val="20"/>
                <w:szCs w:val="20"/>
                <w:rtl/>
              </w:rPr>
              <w:t>לשימוש</w:t>
            </w:r>
            <w:r w:rsidRPr="00284816">
              <w:rPr>
                <w:rFonts w:ascii="Arial" w:hAnsi="Arial" w:hint="cs"/>
                <w:sz w:val="20"/>
                <w:szCs w:val="20"/>
                <w:rtl/>
              </w:rPr>
              <w:t xml:space="preserve"> </w:t>
            </w:r>
            <w:r w:rsidRPr="00284816">
              <w:rPr>
                <w:rFonts w:ascii="Arial" w:hAnsi="Arial"/>
                <w:sz w:val="20"/>
                <w:szCs w:val="20"/>
                <w:rtl/>
              </w:rPr>
              <w:t>במכשירים ולרכישתם בהתאם להספק שלהם</w:t>
            </w:r>
            <w:r w:rsidRPr="00284816">
              <w:rPr>
                <w:rFonts w:ascii="Arial" w:hAnsi="Arial" w:hint="cs"/>
                <w:sz w:val="20"/>
                <w:szCs w:val="20"/>
                <w:rtl/>
              </w:rPr>
              <w:t xml:space="preserve"> והנצילות שלהם </w:t>
            </w:r>
          </w:p>
          <w:p w14:paraId="7642F21B" w14:textId="77777777" w:rsidR="00C637D5" w:rsidRDefault="00C637D5" w:rsidP="00C637D5">
            <w:pPr>
              <w:spacing w:after="0" w:line="240" w:lineRule="auto"/>
              <w:ind w:right="1080"/>
              <w:rPr>
                <w:rFonts w:ascii="Arial" w:hAnsi="Arial"/>
                <w:sz w:val="20"/>
                <w:szCs w:val="20"/>
              </w:rPr>
            </w:pPr>
          </w:p>
        </w:tc>
        <w:tc>
          <w:tcPr>
            <w:tcW w:w="2268" w:type="dxa"/>
            <w:tcBorders>
              <w:top w:val="nil"/>
            </w:tcBorders>
          </w:tcPr>
          <w:p w14:paraId="014EE9A7" w14:textId="77777777" w:rsidR="00C637D5" w:rsidRDefault="00C637D5" w:rsidP="00C637D5">
            <w:pPr>
              <w:rPr>
                <w:rFonts w:ascii="Arial" w:hAnsi="Arial"/>
                <w:b/>
                <w:bCs/>
                <w:color w:val="000000"/>
                <w:rtl/>
              </w:rPr>
            </w:pPr>
            <w:r>
              <w:rPr>
                <w:rFonts w:ascii="Arial" w:hAnsi="Arial"/>
                <w:b/>
                <w:bCs/>
                <w:color w:val="000000"/>
                <w:rtl/>
              </w:rPr>
              <w:lastRenderedPageBreak/>
              <w:t>הספק האנרגיה החשמלי</w:t>
            </w:r>
            <w:r>
              <w:rPr>
                <w:rFonts w:ascii="Arial" w:hAnsi="Arial" w:hint="cs"/>
                <w:b/>
                <w:bCs/>
                <w:color w:val="000000"/>
                <w:rtl/>
              </w:rPr>
              <w:t>ת</w:t>
            </w:r>
            <w:r>
              <w:rPr>
                <w:rFonts w:ascii="Arial" w:hAnsi="Arial"/>
                <w:b/>
                <w:bCs/>
                <w:color w:val="000000"/>
                <w:rtl/>
              </w:rPr>
              <w:t xml:space="preserve"> של רכיב במעגל חשמלי תלוי בזרם העובר דרכו</w:t>
            </w:r>
            <w:r>
              <w:rPr>
                <w:rFonts w:ascii="Arial" w:hAnsi="Arial" w:hint="cs"/>
                <w:b/>
                <w:bCs/>
                <w:color w:val="000000"/>
                <w:rtl/>
              </w:rPr>
              <w:t xml:space="preserve"> ובמתח שבין קצותיו.  </w:t>
            </w:r>
          </w:p>
          <w:p w14:paraId="4B66667C" w14:textId="77777777" w:rsidR="00C637D5" w:rsidRDefault="00C637D5" w:rsidP="00C637D5">
            <w:pPr>
              <w:rPr>
                <w:rFonts w:ascii="Arial" w:hAnsi="Arial"/>
                <w:b/>
                <w:bCs/>
                <w:color w:val="000000"/>
                <w:rtl/>
              </w:rPr>
            </w:pPr>
          </w:p>
          <w:p w14:paraId="32769371" w14:textId="77777777" w:rsidR="00C637D5" w:rsidRDefault="00C637D5" w:rsidP="00C637D5">
            <w:pPr>
              <w:rPr>
                <w:rFonts w:ascii="Arial" w:hAnsi="Arial"/>
                <w:b/>
                <w:bCs/>
                <w:color w:val="000000"/>
              </w:rPr>
            </w:pPr>
            <w:r>
              <w:rPr>
                <w:rFonts w:ascii="Arial" w:hAnsi="Arial"/>
                <w:b/>
                <w:bCs/>
                <w:rtl/>
              </w:rPr>
              <w:t xml:space="preserve">בהמרות ובמעברי אנרגיה לא כל </w:t>
            </w:r>
            <w:r>
              <w:rPr>
                <w:rFonts w:ascii="Arial" w:hAnsi="Arial" w:hint="cs"/>
                <w:b/>
                <w:bCs/>
                <w:rtl/>
              </w:rPr>
              <w:t xml:space="preserve">סוגי </w:t>
            </w:r>
            <w:r>
              <w:rPr>
                <w:rFonts w:ascii="Arial" w:hAnsi="Arial"/>
                <w:b/>
                <w:bCs/>
                <w:rtl/>
              </w:rPr>
              <w:lastRenderedPageBreak/>
              <w:t>האנרגי</w:t>
            </w:r>
            <w:r>
              <w:rPr>
                <w:rFonts w:ascii="Arial" w:hAnsi="Arial" w:hint="cs"/>
                <w:b/>
                <w:bCs/>
                <w:rtl/>
              </w:rPr>
              <w:t>ה</w:t>
            </w:r>
            <w:r>
              <w:rPr>
                <w:rFonts w:ascii="Arial" w:hAnsi="Arial"/>
                <w:b/>
                <w:bCs/>
                <w:rtl/>
              </w:rPr>
              <w:t xml:space="preserve"> המתקבל</w:t>
            </w:r>
            <w:r>
              <w:rPr>
                <w:rFonts w:ascii="Arial" w:hAnsi="Arial" w:hint="cs"/>
                <w:b/>
                <w:bCs/>
                <w:rtl/>
              </w:rPr>
              <w:t>ים</w:t>
            </w:r>
            <w:r>
              <w:rPr>
                <w:rFonts w:ascii="Arial" w:hAnsi="Arial"/>
                <w:b/>
                <w:bCs/>
                <w:rtl/>
              </w:rPr>
              <w:t xml:space="preserve"> </w:t>
            </w:r>
            <w:r>
              <w:rPr>
                <w:rFonts w:ascii="Arial" w:hAnsi="Arial" w:hint="cs"/>
                <w:b/>
                <w:bCs/>
                <w:rtl/>
              </w:rPr>
              <w:t>הם שימושיים.</w:t>
            </w:r>
          </w:p>
        </w:tc>
      </w:tr>
      <w:tr w:rsidR="00C637D5" w14:paraId="0246CE5F" w14:textId="77777777" w:rsidTr="00C637D5">
        <w:trPr>
          <w:trHeight w:val="416"/>
        </w:trPr>
        <w:tc>
          <w:tcPr>
            <w:tcW w:w="4395" w:type="dxa"/>
          </w:tcPr>
          <w:p w14:paraId="35EF7F68" w14:textId="77777777" w:rsidR="00C637D5" w:rsidRDefault="00C637D5" w:rsidP="00C637D5">
            <w:pPr>
              <w:tabs>
                <w:tab w:val="num" w:pos="360"/>
              </w:tabs>
              <w:spacing w:after="0"/>
              <w:ind w:left="72"/>
              <w:rPr>
                <w:rFonts w:ascii="Arial" w:hAnsi="Arial"/>
              </w:rPr>
            </w:pPr>
            <w:r>
              <w:rPr>
                <w:rFonts w:ascii="Arial" w:hAnsi="Arial" w:hint="cs"/>
                <w:b/>
                <w:bCs/>
                <w:u w:val="single"/>
                <w:rtl/>
              </w:rPr>
              <w:lastRenderedPageBreak/>
              <w:t>חום</w:t>
            </w:r>
          </w:p>
          <w:p w14:paraId="3FF79A57" w14:textId="77777777" w:rsidR="00C637D5" w:rsidRPr="009F19A4" w:rsidRDefault="00C637D5" w:rsidP="00C637D5">
            <w:pPr>
              <w:tabs>
                <w:tab w:val="num" w:pos="360"/>
              </w:tabs>
              <w:spacing w:after="0" w:line="240" w:lineRule="auto"/>
              <w:ind w:left="72"/>
              <w:rPr>
                <w:rFonts w:ascii="Arial" w:hAnsi="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tblGrid>
            <w:tr w:rsidR="00C637D5" w:rsidRPr="0040101B" w14:paraId="4041131B" w14:textId="77777777" w:rsidTr="00C637D5">
              <w:tc>
                <w:tcPr>
                  <w:tcW w:w="3604" w:type="dxa"/>
                  <w:shd w:val="clear" w:color="auto" w:fill="auto"/>
                </w:tcPr>
                <w:p w14:paraId="18E8C21E" w14:textId="77777777" w:rsidR="00C637D5" w:rsidRDefault="00C637D5" w:rsidP="00C637D5">
                  <w:pPr>
                    <w:tabs>
                      <w:tab w:val="left" w:pos="303"/>
                    </w:tabs>
                    <w:contextualSpacing/>
                    <w:rPr>
                      <w:rFonts w:ascii="Arial" w:hAnsi="Arial"/>
                      <w:b/>
                      <w:bCs/>
                      <w:sz w:val="20"/>
                      <w:szCs w:val="20"/>
                      <w:u w:val="single"/>
                      <w:rtl/>
                    </w:rPr>
                  </w:pPr>
                  <w:r w:rsidRPr="0040101B">
                    <w:rPr>
                      <w:rFonts w:ascii="Arial" w:hAnsi="Arial" w:hint="cs"/>
                      <w:b/>
                      <w:bCs/>
                      <w:sz w:val="20"/>
                      <w:szCs w:val="20"/>
                      <w:u w:val="single"/>
                      <w:rtl/>
                    </w:rPr>
                    <w:t xml:space="preserve">חובה: </w:t>
                  </w:r>
                </w:p>
                <w:p w14:paraId="346BA974" w14:textId="77777777" w:rsidR="00C637D5" w:rsidRPr="001D58B5" w:rsidRDefault="00C637D5" w:rsidP="00C637D5">
                  <w:pPr>
                    <w:tabs>
                      <w:tab w:val="num" w:pos="720"/>
                      <w:tab w:val="left" w:pos="1662"/>
                      <w:tab w:val="left" w:pos="3402"/>
                    </w:tabs>
                    <w:spacing w:after="0" w:line="240" w:lineRule="auto"/>
                    <w:ind w:left="259" w:right="720"/>
                    <w:rPr>
                      <w:rFonts w:ascii="Arial" w:hAnsi="Arial"/>
                      <w:sz w:val="20"/>
                      <w:szCs w:val="20"/>
                      <w:u w:val="single"/>
                    </w:rPr>
                  </w:pPr>
                  <w:r w:rsidRPr="001D58B5">
                    <w:rPr>
                      <w:rFonts w:ascii="Arial" w:hAnsi="Arial" w:hint="cs"/>
                      <w:b/>
                      <w:bCs/>
                      <w:sz w:val="20"/>
                      <w:szCs w:val="20"/>
                      <w:u w:val="single"/>
                      <w:rtl/>
                    </w:rPr>
                    <w:t>הבחנה בין חום לטמפרטורה</w:t>
                  </w:r>
                </w:p>
                <w:p w14:paraId="21509598" w14:textId="77777777" w:rsidR="00C637D5" w:rsidRDefault="00C637D5" w:rsidP="00546012">
                  <w:pPr>
                    <w:numPr>
                      <w:ilvl w:val="1"/>
                      <w:numId w:val="92"/>
                    </w:numPr>
                    <w:tabs>
                      <w:tab w:val="num" w:pos="252"/>
                    </w:tabs>
                    <w:spacing w:after="0" w:line="240" w:lineRule="auto"/>
                    <w:ind w:left="252" w:right="0" w:hanging="180"/>
                    <w:rPr>
                      <w:rFonts w:ascii="Arial" w:hAnsi="Arial"/>
                    </w:rPr>
                  </w:pPr>
                  <w:r>
                    <w:rPr>
                      <w:rFonts w:ascii="Arial" w:hAnsi="Arial"/>
                      <w:sz w:val="20"/>
                      <w:szCs w:val="20"/>
                      <w:rtl/>
                    </w:rPr>
                    <w:t xml:space="preserve">התלמידים יבצעו ניסויים להבנת האבחנה בין חום וטמפרטורה ויסבירו, מהו ההבדל ביניהם. לדוגמה: מחממים </w:t>
                  </w:r>
                  <w:r>
                    <w:rPr>
                      <w:rFonts w:ascii="Arial" w:hAnsi="Arial" w:hint="cs"/>
                      <w:sz w:val="20"/>
                      <w:szCs w:val="20"/>
                      <w:rtl/>
                    </w:rPr>
                    <w:t xml:space="preserve">על אותה </w:t>
                  </w:r>
                  <w:r>
                    <w:rPr>
                      <w:rFonts w:ascii="Arial" w:hAnsi="Arial" w:hint="cs"/>
                      <w:sz w:val="20"/>
                      <w:szCs w:val="20"/>
                      <w:rtl/>
                    </w:rPr>
                    <w:lastRenderedPageBreak/>
                    <w:t xml:space="preserve">להבה במשך 5 דקות </w:t>
                  </w:r>
                  <w:r>
                    <w:rPr>
                      <w:rFonts w:ascii="Arial" w:hAnsi="Arial"/>
                      <w:sz w:val="20"/>
                      <w:szCs w:val="20"/>
                      <w:rtl/>
                    </w:rPr>
                    <w:t xml:space="preserve">סיר גדול מלא במים וסיר קטן מלא במים </w:t>
                  </w:r>
                  <w:r>
                    <w:rPr>
                      <w:rFonts w:ascii="Arial" w:hAnsi="Arial" w:hint="cs"/>
                      <w:sz w:val="20"/>
                      <w:szCs w:val="20"/>
                      <w:rtl/>
                    </w:rPr>
                    <w:t>ועוקבים אחר שינוי טמפרטורת המים בכל אחד מהסירים  ומסבירים את ההבדלים</w:t>
                  </w:r>
                  <w:r>
                    <w:rPr>
                      <w:rFonts w:ascii="Arial" w:hAnsi="Arial"/>
                      <w:sz w:val="20"/>
                      <w:szCs w:val="20"/>
                      <w:rtl/>
                    </w:rPr>
                    <w:t xml:space="preserve">. </w:t>
                  </w:r>
                  <w:r>
                    <w:rPr>
                      <w:rFonts w:ascii="Arial" w:hAnsi="Arial"/>
                      <w:b/>
                      <w:bCs/>
                      <w:sz w:val="20"/>
                      <w:szCs w:val="20"/>
                      <w:rtl/>
                    </w:rPr>
                    <w:t>(טיעון)</w:t>
                  </w:r>
                </w:p>
                <w:p w14:paraId="2B87A284" w14:textId="77777777" w:rsidR="00C637D5" w:rsidRPr="009F19A4" w:rsidRDefault="00C637D5" w:rsidP="00C637D5">
                  <w:pPr>
                    <w:tabs>
                      <w:tab w:val="num" w:pos="360"/>
                    </w:tabs>
                    <w:spacing w:after="0" w:line="240" w:lineRule="auto"/>
                    <w:ind w:left="252"/>
                    <w:rPr>
                      <w:rFonts w:ascii="Arial" w:hAnsi="Arial"/>
                    </w:rPr>
                  </w:pPr>
                </w:p>
                <w:p w14:paraId="0D726192" w14:textId="77777777" w:rsidR="00C637D5" w:rsidRPr="001D58B5" w:rsidRDefault="00C637D5" w:rsidP="00C637D5">
                  <w:pPr>
                    <w:tabs>
                      <w:tab w:val="num" w:pos="720"/>
                      <w:tab w:val="left" w:pos="1662"/>
                      <w:tab w:val="left" w:pos="3388"/>
                    </w:tabs>
                    <w:spacing w:after="0" w:line="240" w:lineRule="auto"/>
                    <w:ind w:left="261"/>
                    <w:rPr>
                      <w:rFonts w:ascii="Arial" w:hAnsi="Arial"/>
                      <w:b/>
                      <w:bCs/>
                      <w:sz w:val="20"/>
                      <w:szCs w:val="20"/>
                      <w:u w:val="single"/>
                      <w:rtl/>
                    </w:rPr>
                  </w:pPr>
                  <w:r w:rsidRPr="001D58B5">
                    <w:rPr>
                      <w:rFonts w:ascii="Arial" w:hAnsi="Arial" w:hint="cs"/>
                      <w:b/>
                      <w:bCs/>
                      <w:sz w:val="20"/>
                      <w:szCs w:val="20"/>
                      <w:u w:val="single"/>
                      <w:rtl/>
                    </w:rPr>
                    <w:t xml:space="preserve">השפעת המסה/סוג החומר/ כמות החום על שינוי טמפרטורת הגוף </w:t>
                  </w:r>
                </w:p>
                <w:p w14:paraId="7815D9AE" w14:textId="77777777" w:rsidR="00C637D5" w:rsidRPr="0040101B" w:rsidRDefault="00C637D5" w:rsidP="00546012">
                  <w:pPr>
                    <w:numPr>
                      <w:ilvl w:val="1"/>
                      <w:numId w:val="92"/>
                    </w:numPr>
                    <w:tabs>
                      <w:tab w:val="num" w:pos="252"/>
                    </w:tabs>
                    <w:spacing w:after="0" w:line="240" w:lineRule="auto"/>
                    <w:ind w:left="252" w:right="0" w:hanging="180"/>
                    <w:rPr>
                      <w:rFonts w:ascii="Arial" w:hAnsi="Arial"/>
                      <w:sz w:val="20"/>
                      <w:szCs w:val="20"/>
                      <w:rtl/>
                    </w:rPr>
                  </w:pPr>
                  <w:r w:rsidRPr="0040101B">
                    <w:rPr>
                      <w:rFonts w:ascii="Arial" w:hAnsi="Arial" w:hint="cs"/>
                      <w:sz w:val="20"/>
                      <w:szCs w:val="20"/>
                      <w:rtl/>
                    </w:rPr>
                    <w:t xml:space="preserve">התלמידים </w:t>
                  </w:r>
                  <w:r>
                    <w:rPr>
                      <w:rFonts w:ascii="Arial" w:hAnsi="Arial" w:hint="cs"/>
                      <w:sz w:val="20"/>
                      <w:szCs w:val="20"/>
                      <w:rtl/>
                    </w:rPr>
                    <w:t>ימדדו</w:t>
                  </w:r>
                  <w:r w:rsidRPr="0040101B">
                    <w:rPr>
                      <w:rFonts w:ascii="Arial" w:hAnsi="Arial" w:hint="cs"/>
                      <w:sz w:val="20"/>
                      <w:szCs w:val="20"/>
                      <w:rtl/>
                    </w:rPr>
                    <w:t xml:space="preserve"> את הזמן הנדרש לחימום מסות שונות של מים לטמפרטורה נתונה.</w:t>
                  </w:r>
                  <w:r>
                    <w:rPr>
                      <w:rFonts w:ascii="Arial" w:hAnsi="Arial" w:hint="cs"/>
                      <w:sz w:val="20"/>
                      <w:szCs w:val="20"/>
                      <w:rtl/>
                    </w:rPr>
                    <w:t xml:space="preserve"> (</w:t>
                  </w:r>
                  <w:r w:rsidRPr="00E130CE">
                    <w:rPr>
                      <w:rFonts w:ascii="Arial" w:hAnsi="Arial" w:hint="cs"/>
                      <w:b/>
                      <w:bCs/>
                      <w:sz w:val="20"/>
                      <w:szCs w:val="20"/>
                      <w:rtl/>
                    </w:rPr>
                    <w:t>חקר</w:t>
                  </w:r>
                  <w:r>
                    <w:rPr>
                      <w:rFonts w:ascii="Arial" w:hAnsi="Arial" w:hint="cs"/>
                      <w:sz w:val="20"/>
                      <w:szCs w:val="20"/>
                      <w:rtl/>
                    </w:rPr>
                    <w:t>)</w:t>
                  </w:r>
                  <w:r w:rsidRPr="0040101B">
                    <w:rPr>
                      <w:rFonts w:ascii="Arial" w:hAnsi="Arial" w:hint="cs"/>
                      <w:sz w:val="20"/>
                      <w:szCs w:val="20"/>
                      <w:rtl/>
                    </w:rPr>
                    <w:t xml:space="preserve"> </w:t>
                  </w:r>
                </w:p>
                <w:p w14:paraId="794CD886" w14:textId="77777777" w:rsidR="00C637D5" w:rsidRDefault="00C637D5" w:rsidP="00546012">
                  <w:pPr>
                    <w:numPr>
                      <w:ilvl w:val="1"/>
                      <w:numId w:val="92"/>
                    </w:numPr>
                    <w:tabs>
                      <w:tab w:val="num" w:pos="252"/>
                    </w:tabs>
                    <w:spacing w:after="0" w:line="240" w:lineRule="auto"/>
                    <w:ind w:left="252" w:right="0" w:hanging="180"/>
                    <w:rPr>
                      <w:rFonts w:ascii="Arial" w:hAnsi="Arial"/>
                      <w:sz w:val="20"/>
                      <w:szCs w:val="20"/>
                    </w:rPr>
                  </w:pPr>
                  <w:r w:rsidRPr="0040101B">
                    <w:rPr>
                      <w:rFonts w:ascii="Arial" w:hAnsi="Arial" w:hint="cs"/>
                      <w:sz w:val="20"/>
                      <w:szCs w:val="20"/>
                      <w:rtl/>
                    </w:rPr>
                    <w:t xml:space="preserve">התלמידים ישוו את  מידת </w:t>
                  </w:r>
                  <w:r>
                    <w:rPr>
                      <w:rFonts w:ascii="Arial" w:hAnsi="Arial" w:hint="cs"/>
                      <w:sz w:val="20"/>
                      <w:szCs w:val="20"/>
                      <w:rtl/>
                    </w:rPr>
                    <w:t>ה</w:t>
                  </w:r>
                  <w:r w:rsidRPr="0040101B">
                    <w:rPr>
                      <w:rFonts w:ascii="Arial" w:hAnsi="Arial" w:hint="cs"/>
                      <w:sz w:val="20"/>
                      <w:szCs w:val="20"/>
                      <w:rtl/>
                    </w:rPr>
                    <w:t xml:space="preserve">התחממות של </w:t>
                  </w:r>
                  <w:r>
                    <w:rPr>
                      <w:rFonts w:ascii="Arial" w:hAnsi="Arial" w:hint="cs"/>
                      <w:sz w:val="20"/>
                      <w:szCs w:val="20"/>
                      <w:rtl/>
                    </w:rPr>
                    <w:t xml:space="preserve">מים ושמן במסות זהות </w:t>
                  </w:r>
                  <w:r w:rsidRPr="0040101B">
                    <w:rPr>
                      <w:rFonts w:ascii="Arial" w:hAnsi="Arial" w:hint="cs"/>
                      <w:sz w:val="20"/>
                      <w:szCs w:val="20"/>
                      <w:rtl/>
                    </w:rPr>
                    <w:t>בזמן נתון</w:t>
                  </w:r>
                  <w:r>
                    <w:rPr>
                      <w:rFonts w:ascii="Arial" w:hAnsi="Arial" w:hint="cs"/>
                      <w:sz w:val="20"/>
                      <w:szCs w:val="20"/>
                      <w:rtl/>
                    </w:rPr>
                    <w:t>.</w:t>
                  </w:r>
                  <w:r w:rsidRPr="0040101B">
                    <w:rPr>
                      <w:rFonts w:ascii="Arial" w:hAnsi="Arial" w:hint="cs"/>
                      <w:sz w:val="20"/>
                      <w:szCs w:val="20"/>
                      <w:rtl/>
                    </w:rPr>
                    <w:t xml:space="preserve"> (</w:t>
                  </w:r>
                  <w:r w:rsidRPr="00E130CE">
                    <w:rPr>
                      <w:rFonts w:ascii="Arial" w:hAnsi="Arial" w:hint="cs"/>
                      <w:b/>
                      <w:bCs/>
                      <w:sz w:val="20"/>
                      <w:szCs w:val="20"/>
                      <w:rtl/>
                    </w:rPr>
                    <w:t>חקר</w:t>
                  </w:r>
                  <w:r w:rsidRPr="0040101B">
                    <w:rPr>
                      <w:rFonts w:ascii="Arial" w:hAnsi="Arial" w:hint="cs"/>
                      <w:sz w:val="20"/>
                      <w:szCs w:val="20"/>
                      <w:rtl/>
                    </w:rPr>
                    <w:t>)</w:t>
                  </w:r>
                </w:p>
                <w:p w14:paraId="141B97AD" w14:textId="77777777" w:rsidR="00C637D5" w:rsidRDefault="00C637D5" w:rsidP="00C637D5">
                  <w:pPr>
                    <w:spacing w:after="0" w:line="240" w:lineRule="auto"/>
                    <w:ind w:left="252"/>
                    <w:rPr>
                      <w:sz w:val="20"/>
                      <w:szCs w:val="20"/>
                      <w:rtl/>
                    </w:rPr>
                  </w:pPr>
                  <w:r w:rsidRPr="001D58B5">
                    <w:rPr>
                      <w:rFonts w:hint="cs"/>
                      <w:sz w:val="20"/>
                      <w:szCs w:val="20"/>
                      <w:highlight w:val="yellow"/>
                      <w:rtl/>
                    </w:rPr>
                    <w:t>בטיחות</w:t>
                  </w:r>
                  <w:r w:rsidRPr="001D58B5">
                    <w:rPr>
                      <w:rFonts w:hint="cs"/>
                      <w:sz w:val="20"/>
                      <w:szCs w:val="20"/>
                      <w:rtl/>
                    </w:rPr>
                    <w:t xml:space="preserve">: </w:t>
                  </w:r>
                  <w:r w:rsidRPr="001D58B5">
                    <w:rPr>
                      <w:sz w:val="20"/>
                      <w:szCs w:val="20"/>
                      <w:rtl/>
                    </w:rPr>
                    <w:t>יש לנהוג בהתאם לכללי הזהירות והנחיות בעבודה עם אש כמופיע בחוזר מנכל להבטחת הבטיחות במעבדה</w:t>
                  </w:r>
                  <w:r w:rsidRPr="001D58B5">
                    <w:rPr>
                      <w:rFonts w:hint="cs"/>
                      <w:sz w:val="20"/>
                      <w:szCs w:val="20"/>
                      <w:rtl/>
                    </w:rPr>
                    <w:t xml:space="preserve">. </w:t>
                  </w:r>
                </w:p>
                <w:p w14:paraId="0196793B" w14:textId="77777777" w:rsidR="00C637D5" w:rsidRPr="001D58B5" w:rsidRDefault="00C637D5" w:rsidP="00C637D5">
                  <w:pPr>
                    <w:spacing w:after="0" w:line="240" w:lineRule="auto"/>
                    <w:ind w:left="252"/>
                    <w:rPr>
                      <w:rFonts w:ascii="Arial" w:hAnsi="Arial"/>
                      <w:sz w:val="20"/>
                      <w:szCs w:val="20"/>
                    </w:rPr>
                  </w:pPr>
                  <w:r w:rsidRPr="001D58B5">
                    <w:rPr>
                      <w:sz w:val="20"/>
                      <w:szCs w:val="20"/>
                      <w:rtl/>
                    </w:rPr>
                    <w:t>לפני ביצוע הניסוי יש להזכיר לתלמידים את כללי הזהירות בשימוש במים חמים</w:t>
                  </w:r>
                  <w:r>
                    <w:rPr>
                      <w:rFonts w:ascii="Arial" w:hAnsi="Arial" w:hint="cs"/>
                      <w:sz w:val="20"/>
                      <w:szCs w:val="20"/>
                      <w:rtl/>
                    </w:rPr>
                    <w:t>.</w:t>
                  </w:r>
                </w:p>
                <w:p w14:paraId="04B57473" w14:textId="77777777" w:rsidR="00C637D5" w:rsidRPr="009F19A4" w:rsidRDefault="00C637D5" w:rsidP="00C637D5">
                  <w:pPr>
                    <w:spacing w:after="0" w:line="240" w:lineRule="auto"/>
                    <w:rPr>
                      <w:rFonts w:ascii="Arial" w:hAnsi="Arial"/>
                      <w:sz w:val="20"/>
                      <w:szCs w:val="20"/>
                      <w:rtl/>
                    </w:rPr>
                  </w:pPr>
                </w:p>
              </w:tc>
            </w:tr>
          </w:tbl>
          <w:p w14:paraId="1B86C20B" w14:textId="77777777" w:rsidR="00C637D5" w:rsidRDefault="00C637D5" w:rsidP="00C637D5">
            <w:pPr>
              <w:tabs>
                <w:tab w:val="num" w:pos="360"/>
              </w:tabs>
              <w:rPr>
                <w:rFonts w:ascii="Arial" w:hAnsi="Arial"/>
              </w:rPr>
            </w:pPr>
          </w:p>
          <w:p w14:paraId="1BCEE24F" w14:textId="77777777" w:rsidR="00C637D5" w:rsidRDefault="00C637D5" w:rsidP="00C637D5">
            <w:pPr>
              <w:spacing w:before="60"/>
              <w:rPr>
                <w:rFonts w:ascii="Arial" w:hAnsi="Arial"/>
                <w:b/>
                <w:bCs/>
                <w:u w:val="single"/>
                <w:rtl/>
              </w:rPr>
            </w:pPr>
          </w:p>
          <w:p w14:paraId="6ACCC105" w14:textId="77777777" w:rsidR="00C637D5" w:rsidRDefault="00C637D5" w:rsidP="00C637D5">
            <w:pPr>
              <w:spacing w:before="60"/>
              <w:rPr>
                <w:rFonts w:ascii="Arial" w:hAnsi="Arial"/>
                <w:b/>
                <w:bCs/>
                <w:u w:val="single"/>
                <w:rtl/>
              </w:rPr>
            </w:pPr>
          </w:p>
          <w:p w14:paraId="4C15D23B" w14:textId="77777777" w:rsidR="00C637D5" w:rsidRDefault="00C637D5" w:rsidP="00C637D5">
            <w:pPr>
              <w:spacing w:before="60"/>
              <w:rPr>
                <w:rFonts w:ascii="Arial" w:hAnsi="Arial"/>
                <w:b/>
                <w:bCs/>
                <w:u w:val="single"/>
              </w:rPr>
            </w:pPr>
          </w:p>
        </w:tc>
        <w:tc>
          <w:tcPr>
            <w:tcW w:w="3827" w:type="dxa"/>
          </w:tcPr>
          <w:p w14:paraId="7C2EED2F" w14:textId="77777777" w:rsidR="00C637D5" w:rsidRDefault="00C637D5" w:rsidP="00C637D5">
            <w:pPr>
              <w:pStyle w:val="31"/>
              <w:rPr>
                <w:i w:val="0"/>
                <w:iCs w:val="0"/>
                <w:sz w:val="20"/>
                <w:szCs w:val="20"/>
                <w:rtl/>
              </w:rPr>
            </w:pPr>
          </w:p>
          <w:p w14:paraId="2F4E166B" w14:textId="77777777" w:rsidR="00C637D5" w:rsidRDefault="00C637D5" w:rsidP="00C637D5">
            <w:pPr>
              <w:pStyle w:val="31"/>
              <w:rPr>
                <w:i w:val="0"/>
                <w:iCs w:val="0"/>
                <w:sz w:val="20"/>
                <w:szCs w:val="20"/>
                <w:rtl/>
              </w:rPr>
            </w:pPr>
          </w:p>
          <w:p w14:paraId="61BEC18A" w14:textId="77777777" w:rsidR="00C637D5" w:rsidRDefault="00C637D5" w:rsidP="00C637D5">
            <w:pPr>
              <w:pStyle w:val="31"/>
              <w:rPr>
                <w:i w:val="0"/>
                <w:iCs w:val="0"/>
                <w:sz w:val="20"/>
                <w:szCs w:val="20"/>
                <w:rtl/>
              </w:rPr>
            </w:pPr>
          </w:p>
          <w:p w14:paraId="6E13AD96" w14:textId="77777777" w:rsidR="00C637D5" w:rsidRDefault="00C637D5" w:rsidP="00C637D5">
            <w:pPr>
              <w:pStyle w:val="31"/>
              <w:rPr>
                <w:i w:val="0"/>
                <w:iCs w:val="0"/>
                <w:sz w:val="20"/>
                <w:szCs w:val="20"/>
                <w:rtl/>
              </w:rPr>
            </w:pPr>
          </w:p>
          <w:p w14:paraId="03F74743" w14:textId="77777777" w:rsidR="00C637D5" w:rsidRPr="00D22E83" w:rsidRDefault="00C637D5" w:rsidP="00C637D5">
            <w:pPr>
              <w:pStyle w:val="31"/>
              <w:spacing w:before="100" w:beforeAutospacing="1"/>
              <w:rPr>
                <w:i w:val="0"/>
                <w:iCs w:val="0"/>
                <w:sz w:val="20"/>
                <w:szCs w:val="20"/>
                <w:rtl/>
              </w:rPr>
            </w:pPr>
            <w:r w:rsidRPr="00D22E83">
              <w:rPr>
                <w:i w:val="0"/>
                <w:iCs w:val="0"/>
                <w:sz w:val="20"/>
                <w:szCs w:val="20"/>
                <w:rtl/>
              </w:rPr>
              <w:lastRenderedPageBreak/>
              <w:t>חשוב לחזור על המושגים והתופעות שנלמדו בכיתה ז בנושא המרכזי אנרגיה: אנרגיה תרמית.</w:t>
            </w:r>
          </w:p>
          <w:p w14:paraId="40757AE1" w14:textId="77777777" w:rsidR="00C637D5" w:rsidRDefault="00C637D5" w:rsidP="00C637D5">
            <w:pPr>
              <w:pStyle w:val="31"/>
              <w:rPr>
                <w:i w:val="0"/>
                <w:iCs w:val="0"/>
                <w:sz w:val="20"/>
                <w:szCs w:val="20"/>
                <w:rtl/>
              </w:rPr>
            </w:pPr>
          </w:p>
          <w:p w14:paraId="75F7E3A6" w14:textId="77777777" w:rsidR="00C637D5" w:rsidRPr="00D22E83" w:rsidRDefault="00C637D5" w:rsidP="00C637D5">
            <w:pPr>
              <w:pStyle w:val="31"/>
              <w:rPr>
                <w:i w:val="0"/>
                <w:iCs w:val="0"/>
                <w:sz w:val="20"/>
                <w:szCs w:val="20"/>
                <w:rtl/>
              </w:rPr>
            </w:pPr>
            <w:r w:rsidRPr="00D22E83">
              <w:rPr>
                <w:i w:val="0"/>
                <w:iCs w:val="0"/>
                <w:sz w:val="20"/>
                <w:szCs w:val="20"/>
                <w:rtl/>
              </w:rPr>
              <w:t>יש לבדוק את מידת ההתמצאות של התלמידים בדרכי מעבר החום – הולכה, הסעה וקרינה ולחזור על תכני  הלימוד בהתאם.</w:t>
            </w:r>
          </w:p>
          <w:p w14:paraId="41E5564F" w14:textId="77777777" w:rsidR="00C637D5" w:rsidRDefault="00C637D5" w:rsidP="00C637D5">
            <w:pPr>
              <w:pStyle w:val="31"/>
              <w:rPr>
                <w:i w:val="0"/>
                <w:iCs w:val="0"/>
                <w:sz w:val="20"/>
                <w:szCs w:val="20"/>
                <w:rtl/>
              </w:rPr>
            </w:pPr>
          </w:p>
          <w:p w14:paraId="162CEA0C" w14:textId="77777777" w:rsidR="00C637D5" w:rsidRPr="00D22E83" w:rsidRDefault="00C637D5" w:rsidP="00C637D5">
            <w:pPr>
              <w:pStyle w:val="31"/>
              <w:rPr>
                <w:i w:val="0"/>
                <w:iCs w:val="0"/>
                <w:sz w:val="20"/>
                <w:szCs w:val="20"/>
                <w:rtl/>
              </w:rPr>
            </w:pPr>
            <w:r w:rsidRPr="00D22E83">
              <w:rPr>
                <w:i w:val="0"/>
                <w:iCs w:val="0"/>
                <w:sz w:val="20"/>
                <w:szCs w:val="20"/>
                <w:rtl/>
              </w:rPr>
              <w:t>בשינוי טמפרטורה הכוונה לשינוי במעלות צלזיוס.</w:t>
            </w:r>
          </w:p>
          <w:p w14:paraId="541B7D90" w14:textId="77777777" w:rsidR="00C637D5" w:rsidRDefault="00C637D5" w:rsidP="00C637D5">
            <w:pPr>
              <w:pStyle w:val="31"/>
              <w:rPr>
                <w:rFonts w:eastAsia="Calibri"/>
                <w:i w:val="0"/>
                <w:iCs w:val="0"/>
                <w:color w:val="auto"/>
                <w:sz w:val="20"/>
                <w:szCs w:val="20"/>
                <w:rtl/>
              </w:rPr>
            </w:pPr>
          </w:p>
          <w:p w14:paraId="3DACE7C9" w14:textId="77777777" w:rsidR="00C637D5" w:rsidRPr="00D22E83" w:rsidRDefault="00C637D5" w:rsidP="00C637D5">
            <w:pPr>
              <w:pStyle w:val="31"/>
              <w:rPr>
                <w:i w:val="0"/>
                <w:iCs w:val="0"/>
                <w:sz w:val="20"/>
                <w:szCs w:val="20"/>
                <w:rtl/>
              </w:rPr>
            </w:pPr>
            <w:r w:rsidRPr="00D22E83">
              <w:rPr>
                <w:i w:val="0"/>
                <w:iCs w:val="0"/>
                <w:sz w:val="20"/>
                <w:szCs w:val="20"/>
                <w:rtl/>
              </w:rPr>
              <w:t>יש לקשר לנושא חומרים - מודל החלקיקים שנלמד בכיתה ז.</w:t>
            </w:r>
          </w:p>
          <w:p w14:paraId="2D44E822" w14:textId="77777777" w:rsidR="00C637D5" w:rsidRPr="00D22E83" w:rsidRDefault="00C637D5" w:rsidP="00C637D5">
            <w:pPr>
              <w:pStyle w:val="31"/>
              <w:rPr>
                <w:i w:val="0"/>
                <w:iCs w:val="0"/>
                <w:sz w:val="20"/>
                <w:szCs w:val="20"/>
                <w:rtl/>
              </w:rPr>
            </w:pPr>
          </w:p>
          <w:p w14:paraId="478A1939" w14:textId="77777777" w:rsidR="00C637D5" w:rsidRDefault="00C637D5" w:rsidP="00C637D5">
            <w:pPr>
              <w:pStyle w:val="31"/>
              <w:rPr>
                <w:sz w:val="20"/>
                <w:rtl/>
              </w:rPr>
            </w:pPr>
            <w:r w:rsidRPr="00D22E83">
              <w:rPr>
                <w:i w:val="0"/>
                <w:iCs w:val="0"/>
                <w:sz w:val="20"/>
                <w:szCs w:val="20"/>
                <w:rtl/>
              </w:rPr>
              <w:t xml:space="preserve">החום הכמוס יכול להתבטא בקליטת חום על ידי גוף, הגורמת לשינוי מצב צבירתו, לדוגמה מנוזל לגז. הוא יכול להתבטא גם במעבר הפוך, בפליטת חום מן הגוף, הגורמת לשינוי מצב </w:t>
            </w:r>
            <w:r>
              <w:rPr>
                <w:rFonts w:hint="cs"/>
                <w:i w:val="0"/>
                <w:iCs w:val="0"/>
                <w:sz w:val="20"/>
                <w:szCs w:val="20"/>
                <w:rtl/>
              </w:rPr>
              <w:t>הצבירה שלו</w:t>
            </w:r>
            <w:r w:rsidRPr="00D22E83">
              <w:rPr>
                <w:i w:val="0"/>
                <w:iCs w:val="0"/>
                <w:sz w:val="20"/>
                <w:szCs w:val="20"/>
                <w:rtl/>
              </w:rPr>
              <w:t>, לדוגמה מגז לנוזל.</w:t>
            </w:r>
            <w:r>
              <w:rPr>
                <w:rFonts w:hint="cs"/>
                <w:i w:val="0"/>
                <w:iCs w:val="0"/>
                <w:sz w:val="20"/>
                <w:szCs w:val="20"/>
                <w:rtl/>
              </w:rPr>
              <w:t xml:space="preserve"> </w:t>
            </w:r>
          </w:p>
          <w:p w14:paraId="17F67461" w14:textId="77777777" w:rsidR="00C637D5" w:rsidRDefault="00C637D5" w:rsidP="00C637D5">
            <w:pPr>
              <w:pStyle w:val="31"/>
              <w:rPr>
                <w:sz w:val="20"/>
                <w:rtl/>
              </w:rPr>
            </w:pPr>
          </w:p>
          <w:p w14:paraId="64DB6A74" w14:textId="77777777" w:rsidR="00C637D5" w:rsidRDefault="00C637D5" w:rsidP="00C637D5">
            <w:pPr>
              <w:pStyle w:val="31"/>
              <w:rPr>
                <w:sz w:val="20"/>
              </w:rPr>
            </w:pPr>
          </w:p>
        </w:tc>
        <w:tc>
          <w:tcPr>
            <w:tcW w:w="3827" w:type="dxa"/>
          </w:tcPr>
          <w:p w14:paraId="508FCD57" w14:textId="77777777" w:rsidR="00C637D5" w:rsidRDefault="00C637D5" w:rsidP="00C637D5">
            <w:pPr>
              <w:rPr>
                <w:b/>
                <w:bCs/>
                <w:color w:val="FF0000"/>
                <w:rtl/>
              </w:rPr>
            </w:pPr>
            <w:bookmarkStart w:id="67" w:name="חום"/>
            <w:r>
              <w:rPr>
                <w:rFonts w:ascii="Arial" w:hAnsi="Arial" w:hint="cs"/>
                <w:b/>
                <w:bCs/>
                <w:u w:val="single"/>
                <w:rtl/>
              </w:rPr>
              <w:lastRenderedPageBreak/>
              <w:t xml:space="preserve">חום </w:t>
            </w:r>
            <w:r>
              <w:rPr>
                <w:rFonts w:ascii="Arial" w:hAnsi="Arial"/>
                <w:b/>
                <w:bCs/>
                <w:u w:val="single"/>
                <w:rtl/>
              </w:rPr>
              <w:t xml:space="preserve"> </w:t>
            </w:r>
          </w:p>
          <w:bookmarkEnd w:id="67"/>
          <w:p w14:paraId="37C55D58" w14:textId="77777777" w:rsidR="00C637D5" w:rsidRPr="00F16129" w:rsidRDefault="00C637D5" w:rsidP="00C637D5">
            <w:pPr>
              <w:rPr>
                <w:bCs/>
                <w:color w:val="FF0000"/>
                <w:rtl/>
              </w:rPr>
            </w:pPr>
            <w:r>
              <w:rPr>
                <w:rFonts w:hint="cs"/>
                <w:b/>
                <w:bCs/>
                <w:color w:val="FF0000"/>
                <w:rtl/>
              </w:rPr>
              <w:t>4</w:t>
            </w:r>
            <w:r w:rsidRPr="00450E9C">
              <w:rPr>
                <w:rFonts w:hint="cs"/>
                <w:b/>
                <w:bCs/>
                <w:color w:val="FF0000"/>
                <w:rtl/>
              </w:rPr>
              <w:t xml:space="preserve"> </w:t>
            </w:r>
            <w:r w:rsidRPr="00450E9C">
              <w:rPr>
                <w:b/>
                <w:bCs/>
                <w:color w:val="FF0000"/>
                <w:rtl/>
              </w:rPr>
              <w:t xml:space="preserve"> שעות</w:t>
            </w:r>
          </w:p>
          <w:p w14:paraId="299AD189" w14:textId="77777777" w:rsidR="00C637D5" w:rsidRPr="0021488D" w:rsidRDefault="00C637D5" w:rsidP="00546012">
            <w:pPr>
              <w:numPr>
                <w:ilvl w:val="0"/>
                <w:numId w:val="101"/>
              </w:numPr>
              <w:tabs>
                <w:tab w:val="clear" w:pos="720"/>
                <w:tab w:val="num" w:pos="252"/>
                <w:tab w:val="left" w:pos="1662"/>
                <w:tab w:val="left" w:pos="3402"/>
              </w:tabs>
              <w:spacing w:after="0" w:line="240" w:lineRule="auto"/>
              <w:ind w:left="259" w:right="0" w:hanging="259"/>
              <w:rPr>
                <w:rFonts w:ascii="Arial" w:hAnsi="Arial"/>
                <w:sz w:val="20"/>
                <w:szCs w:val="20"/>
                <w:rtl/>
              </w:rPr>
            </w:pPr>
            <w:r w:rsidRPr="0021488D">
              <w:rPr>
                <w:rFonts w:ascii="Arial" w:hAnsi="Arial"/>
                <w:b/>
                <w:bCs/>
                <w:sz w:val="20"/>
                <w:szCs w:val="20"/>
                <w:rtl/>
              </w:rPr>
              <w:t xml:space="preserve">חום סגולי כתכונה של חומר שמשמעותה </w:t>
            </w:r>
            <w:r w:rsidRPr="0021488D">
              <w:rPr>
                <w:rFonts w:ascii="Arial" w:hAnsi="Arial" w:hint="cs"/>
                <w:b/>
                <w:bCs/>
                <w:sz w:val="20"/>
                <w:szCs w:val="20"/>
                <w:rtl/>
              </w:rPr>
              <w:t>תוספת</w:t>
            </w:r>
            <w:r w:rsidRPr="0021488D">
              <w:rPr>
                <w:rFonts w:ascii="Arial" w:hAnsi="Arial"/>
                <w:b/>
                <w:bCs/>
                <w:sz w:val="20"/>
                <w:szCs w:val="20"/>
                <w:rtl/>
              </w:rPr>
              <w:t xml:space="preserve"> </w:t>
            </w:r>
            <w:r w:rsidRPr="0021488D">
              <w:rPr>
                <w:rFonts w:ascii="Arial" w:hAnsi="Arial" w:hint="cs"/>
                <w:b/>
                <w:bCs/>
                <w:sz w:val="20"/>
                <w:szCs w:val="20"/>
                <w:rtl/>
              </w:rPr>
              <w:t xml:space="preserve">כמות החום </w:t>
            </w:r>
            <w:r w:rsidRPr="0021488D">
              <w:rPr>
                <w:rFonts w:ascii="Arial" w:hAnsi="Arial"/>
                <w:b/>
                <w:bCs/>
                <w:sz w:val="20"/>
                <w:szCs w:val="20"/>
                <w:rtl/>
              </w:rPr>
              <w:t>הדרושה להעלאת הטמפרטורה של 1 ק"ג חומר במעלה אחת</w:t>
            </w:r>
          </w:p>
          <w:p w14:paraId="33654312" w14:textId="77777777" w:rsidR="00C637D5" w:rsidRDefault="00C637D5" w:rsidP="00546012">
            <w:pPr>
              <w:numPr>
                <w:ilvl w:val="1"/>
                <w:numId w:val="101"/>
              </w:numPr>
              <w:tabs>
                <w:tab w:val="clear" w:pos="1440"/>
                <w:tab w:val="num" w:pos="252"/>
              </w:tabs>
              <w:spacing w:after="0" w:line="240" w:lineRule="auto"/>
              <w:ind w:right="0" w:hanging="1440"/>
              <w:rPr>
                <w:rFonts w:ascii="Arial" w:hAnsi="Arial"/>
              </w:rPr>
            </w:pPr>
            <w:r>
              <w:rPr>
                <w:rFonts w:ascii="Arial" w:hAnsi="Arial"/>
                <w:rtl/>
              </w:rPr>
              <w:lastRenderedPageBreak/>
              <w:t>י</w:t>
            </w:r>
            <w:r>
              <w:rPr>
                <w:rFonts w:ascii="Arial" w:hAnsi="Arial"/>
                <w:sz w:val="20"/>
                <w:szCs w:val="20"/>
                <w:rtl/>
              </w:rPr>
              <w:t>חידת החום הסגולי: ג'ול לק"ג למעלה</w:t>
            </w:r>
          </w:p>
          <w:p w14:paraId="4ECADC42" w14:textId="77777777" w:rsidR="00C637D5" w:rsidRDefault="00C637D5" w:rsidP="00546012">
            <w:pPr>
              <w:numPr>
                <w:ilvl w:val="1"/>
                <w:numId w:val="101"/>
              </w:numPr>
              <w:tabs>
                <w:tab w:val="clear" w:pos="1440"/>
                <w:tab w:val="num" w:pos="252"/>
              </w:tabs>
              <w:spacing w:after="0" w:line="240" w:lineRule="auto"/>
              <w:ind w:left="259" w:right="0" w:hanging="259"/>
              <w:rPr>
                <w:rFonts w:ascii="Arial" w:hAnsi="Arial"/>
                <w:sz w:val="20"/>
                <w:szCs w:val="20"/>
              </w:rPr>
            </w:pPr>
            <w:r>
              <w:rPr>
                <w:rFonts w:ascii="Arial" w:hAnsi="Arial" w:hint="cs"/>
                <w:sz w:val="20"/>
                <w:szCs w:val="20"/>
                <w:rtl/>
              </w:rPr>
              <w:t xml:space="preserve">תוספת (או פחת) כמות החום </w:t>
            </w:r>
            <w:r>
              <w:rPr>
                <w:rFonts w:ascii="Arial" w:hAnsi="Arial"/>
                <w:sz w:val="20"/>
                <w:szCs w:val="20"/>
                <w:rtl/>
              </w:rPr>
              <w:t>הדרוש</w:t>
            </w:r>
            <w:r>
              <w:rPr>
                <w:rFonts w:ascii="Arial" w:hAnsi="Arial" w:hint="cs"/>
                <w:sz w:val="20"/>
                <w:szCs w:val="20"/>
                <w:rtl/>
              </w:rPr>
              <w:t>ה</w:t>
            </w:r>
            <w:r>
              <w:rPr>
                <w:rFonts w:ascii="Arial" w:hAnsi="Arial"/>
                <w:sz w:val="20"/>
                <w:szCs w:val="20"/>
                <w:rtl/>
              </w:rPr>
              <w:t xml:space="preserve"> לשינוי הטמפרטורה של מסה נתונה: </w:t>
            </w:r>
          </w:p>
          <w:p w14:paraId="5770BE32" w14:textId="77777777" w:rsidR="00C637D5" w:rsidRDefault="00C637D5" w:rsidP="00C637D5">
            <w:pPr>
              <w:ind w:left="259"/>
              <w:rPr>
                <w:rFonts w:ascii="Arial" w:hAnsi="Arial"/>
                <w:b/>
                <w:bCs/>
                <w:sz w:val="20"/>
                <w:szCs w:val="20"/>
                <w:rtl/>
              </w:rPr>
            </w:pPr>
            <w:r>
              <w:rPr>
                <w:rFonts w:ascii="Arial" w:hAnsi="Arial"/>
                <w:b/>
                <w:bCs/>
                <w:sz w:val="20"/>
                <w:szCs w:val="20"/>
                <w:rtl/>
              </w:rPr>
              <w:t>שינוי טמפרטורה</w:t>
            </w:r>
            <w:r>
              <w:rPr>
                <w:rFonts w:ascii="Arial" w:hAnsi="Arial"/>
                <w:sz w:val="20"/>
                <w:szCs w:val="20"/>
              </w:rPr>
              <w:t>x</w:t>
            </w:r>
            <w:r>
              <w:rPr>
                <w:rFonts w:ascii="Arial" w:hAnsi="Arial"/>
                <w:b/>
                <w:bCs/>
                <w:sz w:val="20"/>
                <w:szCs w:val="20"/>
                <w:rtl/>
              </w:rPr>
              <w:t>מסה</w:t>
            </w:r>
            <w:r>
              <w:rPr>
                <w:rFonts w:ascii="Arial" w:hAnsi="Arial"/>
                <w:sz w:val="20"/>
                <w:szCs w:val="20"/>
              </w:rPr>
              <w:t>x</w:t>
            </w:r>
            <w:r>
              <w:rPr>
                <w:rFonts w:ascii="Arial" w:hAnsi="Arial"/>
                <w:b/>
                <w:bCs/>
                <w:sz w:val="20"/>
                <w:szCs w:val="20"/>
                <w:rtl/>
              </w:rPr>
              <w:t>חום סגולי</w:t>
            </w:r>
            <w:r>
              <w:rPr>
                <w:rFonts w:ascii="Arial" w:hAnsi="Arial" w:hint="cs"/>
                <w:sz w:val="18"/>
                <w:szCs w:val="18"/>
                <w:rtl/>
              </w:rPr>
              <w:t xml:space="preserve"> </w:t>
            </w:r>
            <w:r>
              <w:rPr>
                <w:rFonts w:ascii="Arial" w:hAnsi="Arial"/>
                <w:sz w:val="18"/>
                <w:szCs w:val="18"/>
                <w:rtl/>
              </w:rPr>
              <w:t>=</w:t>
            </w:r>
            <w:r>
              <w:rPr>
                <w:rFonts w:ascii="Arial" w:hAnsi="Arial" w:hint="cs"/>
                <w:sz w:val="18"/>
                <w:szCs w:val="18"/>
                <w:rtl/>
              </w:rPr>
              <w:t xml:space="preserve"> </w:t>
            </w:r>
            <w:r>
              <w:rPr>
                <w:rFonts w:ascii="Arial" w:hAnsi="Arial" w:hint="cs"/>
                <w:b/>
                <w:bCs/>
                <w:sz w:val="20"/>
                <w:szCs w:val="20"/>
                <w:rtl/>
              </w:rPr>
              <w:t>חום</w:t>
            </w:r>
          </w:p>
          <w:p w14:paraId="1B3D656C" w14:textId="77777777" w:rsidR="00C637D5" w:rsidRDefault="00C637D5" w:rsidP="00C637D5">
            <w:pPr>
              <w:rPr>
                <w:rFonts w:ascii="Arial" w:hAnsi="Arial"/>
                <w:b/>
                <w:bCs/>
                <w:rtl/>
              </w:rPr>
            </w:pPr>
            <w:r>
              <w:rPr>
                <w:rFonts w:ascii="Symbol" w:hAnsi="Symbol"/>
                <w:b/>
                <w:bCs/>
              </w:rPr>
              <w:t></w:t>
            </w:r>
            <w:r>
              <w:rPr>
                <w:b/>
                <w:bCs/>
              </w:rPr>
              <w:t>q= mc</w:t>
            </w:r>
            <w:r>
              <w:rPr>
                <w:rFonts w:ascii="Symbol" w:hAnsi="Symbol"/>
                <w:b/>
                <w:bCs/>
              </w:rPr>
              <w:t></w:t>
            </w:r>
            <w:r>
              <w:rPr>
                <w:rFonts w:ascii="Symbol" w:hAnsi="Symbol"/>
                <w:b/>
                <w:bCs/>
              </w:rPr>
              <w:t></w:t>
            </w:r>
          </w:p>
          <w:p w14:paraId="1D68B13C" w14:textId="77777777" w:rsidR="00C637D5" w:rsidRPr="0021488D" w:rsidRDefault="00C637D5" w:rsidP="00546012">
            <w:pPr>
              <w:numPr>
                <w:ilvl w:val="0"/>
                <w:numId w:val="101"/>
              </w:numPr>
              <w:tabs>
                <w:tab w:val="clear" w:pos="720"/>
                <w:tab w:val="num" w:pos="252"/>
              </w:tabs>
              <w:spacing w:after="0" w:line="240" w:lineRule="auto"/>
              <w:ind w:left="259" w:right="0" w:hanging="259"/>
              <w:rPr>
                <w:rFonts w:ascii="Arial" w:hAnsi="Arial"/>
                <w:sz w:val="20"/>
                <w:szCs w:val="20"/>
              </w:rPr>
            </w:pPr>
            <w:r w:rsidRPr="0021488D">
              <w:rPr>
                <w:rFonts w:ascii="Arial" w:hAnsi="Arial"/>
                <w:sz w:val="20"/>
                <w:szCs w:val="20"/>
                <w:rtl/>
              </w:rPr>
              <w:t>חום כמוס כתכונה של חומר שמשמעותה כמות האנרגיה הדרושה לשינוי מצב הצבירה של 1 ק"ג חומר</w:t>
            </w:r>
          </w:p>
          <w:p w14:paraId="54640BD5" w14:textId="77777777" w:rsidR="00C637D5" w:rsidRPr="0021488D" w:rsidRDefault="00C637D5" w:rsidP="00546012">
            <w:pPr>
              <w:numPr>
                <w:ilvl w:val="1"/>
                <w:numId w:val="101"/>
              </w:numPr>
              <w:tabs>
                <w:tab w:val="clear" w:pos="1440"/>
                <w:tab w:val="num" w:pos="252"/>
              </w:tabs>
              <w:spacing w:after="0" w:line="240" w:lineRule="auto"/>
              <w:ind w:left="259" w:right="0" w:hanging="259"/>
              <w:rPr>
                <w:rFonts w:ascii="Arial" w:hAnsi="Arial"/>
                <w:sz w:val="20"/>
                <w:szCs w:val="20"/>
              </w:rPr>
            </w:pPr>
            <w:r w:rsidRPr="0021488D">
              <w:rPr>
                <w:rFonts w:ascii="Arial" w:hAnsi="Arial"/>
                <w:sz w:val="20"/>
                <w:szCs w:val="20"/>
                <w:rtl/>
              </w:rPr>
              <w:t>חום כמוס של היתוך</w:t>
            </w:r>
            <w:r w:rsidRPr="0021488D">
              <w:rPr>
                <w:rFonts w:ascii="Arial" w:hAnsi="Arial" w:hint="cs"/>
                <w:sz w:val="20"/>
                <w:szCs w:val="20"/>
                <w:rtl/>
              </w:rPr>
              <w:t xml:space="preserve">   </w:t>
            </w:r>
          </w:p>
          <w:p w14:paraId="1D26DDB2" w14:textId="77777777" w:rsidR="00C637D5" w:rsidRPr="0021488D" w:rsidRDefault="00C637D5" w:rsidP="00546012">
            <w:pPr>
              <w:numPr>
                <w:ilvl w:val="1"/>
                <w:numId w:val="101"/>
              </w:numPr>
              <w:tabs>
                <w:tab w:val="clear" w:pos="1440"/>
                <w:tab w:val="num" w:pos="252"/>
              </w:tabs>
              <w:spacing w:after="0" w:line="240" w:lineRule="auto"/>
              <w:ind w:left="259" w:right="0" w:hanging="259"/>
              <w:rPr>
                <w:rFonts w:ascii="Arial" w:hAnsi="Arial"/>
                <w:sz w:val="20"/>
                <w:szCs w:val="20"/>
              </w:rPr>
            </w:pPr>
            <w:r w:rsidRPr="0021488D">
              <w:rPr>
                <w:rFonts w:ascii="Arial" w:hAnsi="Arial"/>
                <w:sz w:val="20"/>
                <w:szCs w:val="20"/>
                <w:rtl/>
              </w:rPr>
              <w:t>חום כמוס של רתיחה</w:t>
            </w:r>
          </w:p>
          <w:p w14:paraId="7713BE0B" w14:textId="77777777" w:rsidR="00C637D5" w:rsidRDefault="00C637D5" w:rsidP="00546012">
            <w:pPr>
              <w:numPr>
                <w:ilvl w:val="0"/>
                <w:numId w:val="102"/>
              </w:numPr>
              <w:tabs>
                <w:tab w:val="clear" w:pos="1080"/>
              </w:tabs>
              <w:spacing w:after="0" w:line="240" w:lineRule="auto"/>
              <w:ind w:left="252" w:right="0" w:hanging="252"/>
              <w:rPr>
                <w:rFonts w:ascii="Arial" w:hAnsi="Arial"/>
              </w:rPr>
            </w:pPr>
            <w:r>
              <w:rPr>
                <w:rFonts w:ascii="Arial" w:hAnsi="Arial"/>
                <w:sz w:val="20"/>
                <w:szCs w:val="20"/>
                <w:rtl/>
              </w:rPr>
              <w:t>תופעות לדוגמה: חימום מים בזמן רתיחה ללא עלייה בטמפרטורה</w:t>
            </w:r>
          </w:p>
          <w:p w14:paraId="4B6E97AB" w14:textId="77777777" w:rsidR="00C637D5" w:rsidRDefault="00C637D5" w:rsidP="00546012">
            <w:pPr>
              <w:numPr>
                <w:ilvl w:val="0"/>
                <w:numId w:val="102"/>
              </w:numPr>
              <w:tabs>
                <w:tab w:val="clear" w:pos="1080"/>
              </w:tabs>
              <w:spacing w:after="0" w:line="240" w:lineRule="auto"/>
              <w:ind w:left="252" w:right="0" w:hanging="252"/>
              <w:rPr>
                <w:rFonts w:ascii="Arial" w:hAnsi="Arial"/>
                <w:sz w:val="20"/>
                <w:szCs w:val="20"/>
              </w:rPr>
            </w:pPr>
            <w:r>
              <w:rPr>
                <w:rFonts w:ascii="Arial" w:hAnsi="Arial"/>
                <w:sz w:val="20"/>
                <w:szCs w:val="20"/>
                <w:rtl/>
              </w:rPr>
              <w:t>יחידת החום הכמוס: ג'ול לקילוגרם</w:t>
            </w:r>
          </w:p>
          <w:p w14:paraId="6CBD55B5" w14:textId="77777777" w:rsidR="00C637D5" w:rsidRPr="000279C3" w:rsidRDefault="00C637D5" w:rsidP="00546012">
            <w:pPr>
              <w:numPr>
                <w:ilvl w:val="0"/>
                <w:numId w:val="102"/>
              </w:numPr>
              <w:tabs>
                <w:tab w:val="clear" w:pos="1080"/>
              </w:tabs>
              <w:spacing w:after="0" w:line="240" w:lineRule="auto"/>
              <w:ind w:left="252" w:right="0" w:hanging="252"/>
              <w:rPr>
                <w:color w:val="FF0000"/>
              </w:rPr>
            </w:pPr>
            <w:r w:rsidRPr="000279C3">
              <w:rPr>
                <w:rFonts w:ascii="Arial" w:hAnsi="Arial"/>
                <w:color w:val="FF0000"/>
                <w:sz w:val="20"/>
                <w:szCs w:val="20"/>
                <w:rtl/>
              </w:rPr>
              <w:t xml:space="preserve">הנוסחה: </w:t>
            </w:r>
            <w:r w:rsidRPr="000279C3">
              <w:rPr>
                <w:rFonts w:hint="cs"/>
                <w:color w:val="FF0000"/>
                <w:rtl/>
              </w:rPr>
              <w:t xml:space="preserve"> </w:t>
            </w:r>
            <w:r w:rsidRPr="00F16129">
              <w:rPr>
                <w:rFonts w:hint="cs"/>
                <w:color w:val="FF0000"/>
                <w:rtl/>
              </w:rPr>
              <w:t xml:space="preserve"> </w:t>
            </w:r>
            <w:r w:rsidRPr="00F16129">
              <w:rPr>
                <w:rFonts w:ascii="Arial" w:hAnsi="Arial" w:hint="cs"/>
                <w:color w:val="FF0000"/>
                <w:sz w:val="20"/>
                <w:szCs w:val="20"/>
                <w:rtl/>
              </w:rPr>
              <w:t>(הרחבה)</w:t>
            </w:r>
          </w:p>
          <w:p w14:paraId="368DF1BF" w14:textId="77777777" w:rsidR="00C637D5" w:rsidRPr="000279C3" w:rsidRDefault="00C637D5" w:rsidP="00C637D5">
            <w:pPr>
              <w:rPr>
                <w:rFonts w:ascii="Arial" w:hAnsi="Arial"/>
                <w:b/>
                <w:bCs/>
                <w:color w:val="FF0000"/>
                <w:sz w:val="20"/>
                <w:szCs w:val="20"/>
                <w:rtl/>
              </w:rPr>
            </w:pPr>
            <w:r w:rsidRPr="000279C3">
              <w:rPr>
                <w:rFonts w:ascii="Arial" w:hAnsi="Arial"/>
                <w:b/>
                <w:bCs/>
                <w:color w:val="FF0000"/>
                <w:sz w:val="20"/>
                <w:szCs w:val="20"/>
                <w:rtl/>
              </w:rPr>
              <w:t>מסה</w:t>
            </w:r>
            <w:r w:rsidRPr="000279C3">
              <w:rPr>
                <w:rFonts w:ascii="Arial" w:hAnsi="Arial"/>
                <w:color w:val="FF0000"/>
                <w:sz w:val="20"/>
                <w:szCs w:val="20"/>
              </w:rPr>
              <w:t>x</w:t>
            </w:r>
            <w:r w:rsidRPr="000279C3">
              <w:rPr>
                <w:rFonts w:ascii="Arial" w:hAnsi="Arial"/>
                <w:b/>
                <w:bCs/>
                <w:color w:val="FF0000"/>
                <w:sz w:val="20"/>
                <w:szCs w:val="20"/>
                <w:rtl/>
              </w:rPr>
              <w:t>חום כמוס</w:t>
            </w:r>
            <w:r w:rsidRPr="000279C3">
              <w:rPr>
                <w:rFonts w:ascii="Arial" w:hAnsi="Arial"/>
                <w:color w:val="FF0000"/>
                <w:sz w:val="20"/>
                <w:szCs w:val="20"/>
                <w:rtl/>
              </w:rPr>
              <w:t xml:space="preserve"> = </w:t>
            </w:r>
            <w:r w:rsidRPr="000279C3">
              <w:rPr>
                <w:rFonts w:ascii="Arial" w:hAnsi="Arial"/>
                <w:b/>
                <w:bCs/>
                <w:color w:val="FF0000"/>
                <w:sz w:val="20"/>
                <w:szCs w:val="20"/>
                <w:rtl/>
              </w:rPr>
              <w:t xml:space="preserve">כמות </w:t>
            </w:r>
            <w:r w:rsidRPr="000279C3">
              <w:rPr>
                <w:rFonts w:ascii="Arial" w:hAnsi="Arial" w:hint="cs"/>
                <w:b/>
                <w:bCs/>
                <w:color w:val="FF0000"/>
                <w:sz w:val="20"/>
                <w:szCs w:val="20"/>
                <w:rtl/>
              </w:rPr>
              <w:t>החום</w:t>
            </w:r>
            <w:r w:rsidRPr="000279C3">
              <w:rPr>
                <w:rFonts w:ascii="Arial" w:hAnsi="Arial"/>
                <w:b/>
                <w:bCs/>
                <w:color w:val="FF0000"/>
                <w:sz w:val="20"/>
                <w:szCs w:val="20"/>
                <w:rtl/>
              </w:rPr>
              <w:t xml:space="preserve"> הנדרשת לשינוי מצב הצבירה</w:t>
            </w:r>
          </w:p>
          <w:p w14:paraId="7E8002ED" w14:textId="77777777" w:rsidR="00C637D5" w:rsidRPr="000279C3" w:rsidRDefault="00C637D5" w:rsidP="00C637D5">
            <w:pPr>
              <w:rPr>
                <w:b/>
                <w:bCs/>
                <w:color w:val="FF0000"/>
              </w:rPr>
            </w:pPr>
          </w:p>
          <w:p w14:paraId="0FFD3670" w14:textId="77777777" w:rsidR="00C637D5" w:rsidRPr="003E68D1" w:rsidRDefault="00C637D5" w:rsidP="00546012">
            <w:pPr>
              <w:numPr>
                <w:ilvl w:val="0"/>
                <w:numId w:val="101"/>
              </w:numPr>
              <w:tabs>
                <w:tab w:val="clear" w:pos="720"/>
                <w:tab w:val="num" w:pos="252"/>
              </w:tabs>
              <w:spacing w:after="0" w:line="240" w:lineRule="auto"/>
              <w:ind w:left="259" w:right="0" w:hanging="259"/>
              <w:rPr>
                <w:rFonts w:ascii="Arial" w:hAnsi="Arial"/>
                <w:b/>
                <w:bCs/>
                <w:color w:val="FF0000"/>
                <w:sz w:val="20"/>
                <w:szCs w:val="20"/>
              </w:rPr>
            </w:pPr>
            <w:r w:rsidRPr="003E68D1">
              <w:rPr>
                <w:rFonts w:ascii="Arial" w:hAnsi="Arial" w:hint="cs"/>
                <w:b/>
                <w:bCs/>
                <w:color w:val="FF0000"/>
                <w:sz w:val="20"/>
                <w:szCs w:val="20"/>
                <w:rtl/>
              </w:rPr>
              <w:t>חום</w:t>
            </w:r>
            <w:r w:rsidRPr="003E68D1">
              <w:rPr>
                <w:rFonts w:ascii="Arial" w:hAnsi="Arial"/>
                <w:b/>
                <w:bCs/>
                <w:color w:val="FF0000"/>
                <w:sz w:val="20"/>
                <w:szCs w:val="20"/>
                <w:rtl/>
              </w:rPr>
              <w:t xml:space="preserve"> במערכות טכנולוגיות להמרת אנרגיה</w:t>
            </w:r>
            <w:r w:rsidRPr="003E68D1">
              <w:rPr>
                <w:rFonts w:ascii="Arial" w:hAnsi="Arial" w:hint="cs"/>
                <w:b/>
                <w:bCs/>
                <w:color w:val="FF0000"/>
                <w:sz w:val="20"/>
                <w:szCs w:val="20"/>
                <w:rtl/>
              </w:rPr>
              <w:t xml:space="preserve"> (הרחבה)</w:t>
            </w:r>
          </w:p>
          <w:p w14:paraId="001E0F61" w14:textId="77777777" w:rsidR="00C637D5" w:rsidRDefault="00C637D5" w:rsidP="00546012">
            <w:pPr>
              <w:numPr>
                <w:ilvl w:val="0"/>
                <w:numId w:val="102"/>
              </w:numPr>
              <w:tabs>
                <w:tab w:val="clear" w:pos="1080"/>
                <w:tab w:val="num" w:pos="252"/>
              </w:tabs>
              <w:spacing w:after="0" w:line="240" w:lineRule="auto"/>
              <w:ind w:left="252" w:right="0" w:hanging="252"/>
              <w:rPr>
                <w:rFonts w:ascii="Arial" w:hAnsi="Arial"/>
                <w:b/>
                <w:bCs/>
                <w:u w:val="single"/>
              </w:rPr>
            </w:pPr>
            <w:r w:rsidRPr="000279C3">
              <w:rPr>
                <w:rFonts w:ascii="Arial" w:hAnsi="Arial"/>
                <w:color w:val="FF0000"/>
                <w:sz w:val="20"/>
                <w:szCs w:val="20"/>
                <w:rtl/>
              </w:rPr>
              <w:t>לדוגמה: קומקום חשמלי, מערכת מיזוג, מקרר, מנוע שריפה חיצונית, מנוע שריפה פנימית</w:t>
            </w:r>
          </w:p>
        </w:tc>
        <w:tc>
          <w:tcPr>
            <w:tcW w:w="2268" w:type="dxa"/>
          </w:tcPr>
          <w:p w14:paraId="1C40A18E" w14:textId="77777777" w:rsidR="00C637D5" w:rsidRDefault="00C637D5" w:rsidP="00C637D5">
            <w:pPr>
              <w:rPr>
                <w:rFonts w:ascii="Arial" w:hAnsi="Arial"/>
                <w:b/>
                <w:bCs/>
                <w:rtl/>
              </w:rPr>
            </w:pPr>
            <w:r>
              <w:rPr>
                <w:rFonts w:ascii="Arial" w:hAnsi="Arial" w:hint="cs"/>
                <w:b/>
                <w:bCs/>
                <w:rtl/>
              </w:rPr>
              <w:lastRenderedPageBreak/>
              <w:t xml:space="preserve">כאשר גופים בעלי טמפרטורה שונה נמצאים במגע, עוברת אנרגיה (חום) מהגוף בעל הטמפרטורה הגבוהה לגוף בעל </w:t>
            </w:r>
            <w:r>
              <w:rPr>
                <w:rFonts w:ascii="Arial" w:hAnsi="Arial" w:hint="cs"/>
                <w:b/>
                <w:bCs/>
                <w:rtl/>
              </w:rPr>
              <w:lastRenderedPageBreak/>
              <w:t>הטמפרטורה הנמוכה. תהליך זה יימשך עד למצב יציב שבו הטמפרטורה של הגופים תהיה שווה.</w:t>
            </w:r>
            <w:r>
              <w:rPr>
                <w:rFonts w:ascii="Arial" w:hAnsi="Arial"/>
                <w:b/>
                <w:bCs/>
                <w:rtl/>
              </w:rPr>
              <w:t xml:space="preserve"> </w:t>
            </w:r>
          </w:p>
          <w:p w14:paraId="76828998" w14:textId="77777777" w:rsidR="00C637D5" w:rsidRDefault="00C637D5" w:rsidP="00C637D5">
            <w:pPr>
              <w:tabs>
                <w:tab w:val="left" w:pos="2052"/>
              </w:tabs>
              <w:rPr>
                <w:rFonts w:ascii="Arial" w:hAnsi="Arial"/>
                <w:b/>
                <w:bCs/>
                <w:rtl/>
              </w:rPr>
            </w:pPr>
          </w:p>
          <w:p w14:paraId="08E57F9D" w14:textId="77777777" w:rsidR="00C637D5" w:rsidRDefault="00C637D5" w:rsidP="00C637D5">
            <w:pPr>
              <w:rPr>
                <w:rFonts w:ascii="Arial" w:hAnsi="Arial"/>
                <w:b/>
                <w:bCs/>
                <w:rtl/>
              </w:rPr>
            </w:pPr>
            <w:r>
              <w:rPr>
                <w:rFonts w:ascii="Arial" w:hAnsi="Arial"/>
                <w:b/>
                <w:bCs/>
                <w:rtl/>
              </w:rPr>
              <w:t xml:space="preserve">מעברי </w:t>
            </w:r>
            <w:r>
              <w:rPr>
                <w:rFonts w:ascii="Arial" w:hAnsi="Arial" w:hint="cs"/>
                <w:b/>
                <w:bCs/>
                <w:rtl/>
              </w:rPr>
              <w:t>חום</w:t>
            </w:r>
            <w:r>
              <w:rPr>
                <w:rFonts w:ascii="Arial" w:hAnsi="Arial"/>
                <w:b/>
                <w:bCs/>
                <w:rtl/>
              </w:rPr>
              <w:t xml:space="preserve"> בין גופים יכולים להתרחש בדרכים שונות: הסעה, הולכה וקרינה. </w:t>
            </w:r>
          </w:p>
          <w:p w14:paraId="675D5305" w14:textId="77777777" w:rsidR="00C637D5" w:rsidRDefault="00C637D5" w:rsidP="00C637D5">
            <w:pPr>
              <w:tabs>
                <w:tab w:val="left" w:pos="2052"/>
              </w:tabs>
              <w:ind w:right="72"/>
              <w:rPr>
                <w:rFonts w:ascii="Arial" w:hAnsi="Arial"/>
                <w:b/>
                <w:bCs/>
              </w:rPr>
            </w:pPr>
          </w:p>
        </w:tc>
      </w:tr>
      <w:tr w:rsidR="00C637D5" w14:paraId="5B683E3D" w14:textId="77777777" w:rsidTr="00C637D5">
        <w:trPr>
          <w:trHeight w:val="416"/>
        </w:trPr>
        <w:tc>
          <w:tcPr>
            <w:tcW w:w="4395" w:type="dxa"/>
          </w:tcPr>
          <w:p w14:paraId="7167C709" w14:textId="77777777" w:rsidR="00C637D5" w:rsidRPr="000B47B1" w:rsidRDefault="00C637D5" w:rsidP="00C637D5">
            <w:pPr>
              <w:spacing w:before="60"/>
              <w:rPr>
                <w:rFonts w:ascii="Arial" w:hAnsi="Arial"/>
                <w:b/>
                <w:bCs/>
                <w:color w:val="FF0000"/>
                <w:u w:val="single"/>
                <w:rtl/>
              </w:rPr>
            </w:pPr>
            <w:r w:rsidRPr="000B47B1">
              <w:rPr>
                <w:rFonts w:ascii="Arial" w:hAnsi="Arial"/>
                <w:b/>
                <w:bCs/>
                <w:color w:val="FF0000"/>
                <w:u w:val="single"/>
                <w:rtl/>
              </w:rPr>
              <w:lastRenderedPageBreak/>
              <w:t>אנרגיית קרינה והשימושים בה</w:t>
            </w:r>
            <w:r>
              <w:rPr>
                <w:rFonts w:ascii="Arial" w:hAnsi="Arial" w:hint="cs"/>
                <w:b/>
                <w:bCs/>
                <w:color w:val="FF0000"/>
                <w:u w:val="single"/>
                <w:rtl/>
              </w:rPr>
              <w:t xml:space="preserve"> </w:t>
            </w:r>
            <w:r w:rsidRPr="00A26506">
              <w:rPr>
                <w:rFonts w:hint="cs"/>
                <w:bCs/>
                <w:color w:val="FF0000"/>
                <w:rtl/>
              </w:rPr>
              <w:t>(הרחבה)</w:t>
            </w:r>
          </w:p>
          <w:p w14:paraId="354B8AC6" w14:textId="77777777" w:rsidR="00C637D5" w:rsidRPr="00E32AAC"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A26506">
              <w:rPr>
                <w:rFonts w:ascii="Arial" w:hAnsi="Arial" w:hint="cs"/>
                <w:b/>
                <w:bCs/>
                <w:color w:val="FF0000"/>
                <w:sz w:val="20"/>
                <w:szCs w:val="20"/>
                <w:rtl/>
              </w:rPr>
              <w:t xml:space="preserve">סוגי קרינה </w:t>
            </w:r>
            <w:r w:rsidRPr="00E32AAC">
              <w:rPr>
                <w:rFonts w:ascii="Arial" w:hAnsi="Arial" w:hint="cs"/>
                <w:b/>
                <w:bCs/>
                <w:color w:val="FF0000"/>
                <w:sz w:val="20"/>
                <w:szCs w:val="20"/>
                <w:rtl/>
              </w:rPr>
              <w:t>והשימושים בה (הרחבה)</w:t>
            </w:r>
          </w:p>
          <w:p w14:paraId="2E17AB11" w14:textId="77777777" w:rsidR="00C637D5" w:rsidRDefault="00C637D5" w:rsidP="00546012">
            <w:pPr>
              <w:numPr>
                <w:ilvl w:val="1"/>
                <w:numId w:val="92"/>
              </w:numPr>
              <w:tabs>
                <w:tab w:val="num" w:pos="252"/>
              </w:tabs>
              <w:spacing w:after="0" w:line="240" w:lineRule="auto"/>
              <w:ind w:left="252" w:right="0" w:hanging="180"/>
              <w:rPr>
                <w:rFonts w:ascii="Arial" w:hAnsi="Arial"/>
                <w:sz w:val="20"/>
                <w:szCs w:val="20"/>
              </w:rPr>
            </w:pPr>
            <w:r>
              <w:rPr>
                <w:rFonts w:ascii="Arial" w:hAnsi="Arial"/>
                <w:sz w:val="20"/>
                <w:szCs w:val="20"/>
                <w:rtl/>
              </w:rPr>
              <w:t xml:space="preserve">התלמידים יאספו ויעריכו מידע על סוגי קרינה והשימושים שלהם, יארגנו אותו, ישוו בין סוגי </w:t>
            </w:r>
            <w:r>
              <w:rPr>
                <w:rFonts w:ascii="Arial" w:hAnsi="Arial"/>
                <w:sz w:val="20"/>
                <w:szCs w:val="20"/>
                <w:rtl/>
              </w:rPr>
              <w:lastRenderedPageBreak/>
              <w:t>הקרינה</w:t>
            </w:r>
            <w:r>
              <w:rPr>
                <w:rFonts w:ascii="Arial" w:hAnsi="Arial" w:hint="cs"/>
                <w:sz w:val="20"/>
                <w:szCs w:val="20"/>
                <w:rtl/>
              </w:rPr>
              <w:t xml:space="preserve"> </w:t>
            </w:r>
            <w:r>
              <w:rPr>
                <w:rFonts w:ascii="Arial" w:hAnsi="Arial"/>
                <w:sz w:val="20"/>
                <w:szCs w:val="20"/>
                <w:rtl/>
              </w:rPr>
              <w:t xml:space="preserve">וייצגו את עבודתם בדרכים שונות. </w:t>
            </w:r>
            <w:r>
              <w:rPr>
                <w:rFonts w:ascii="Arial" w:hAnsi="Arial"/>
                <w:b/>
                <w:bCs/>
                <w:sz w:val="20"/>
                <w:szCs w:val="20"/>
                <w:rtl/>
              </w:rPr>
              <w:t>(מידענות, השוואה, ייצוג מידע)</w:t>
            </w:r>
          </w:p>
          <w:p w14:paraId="5D0A7C8C" w14:textId="77777777" w:rsidR="00C637D5" w:rsidRDefault="00C637D5" w:rsidP="00C637D5">
            <w:pPr>
              <w:tabs>
                <w:tab w:val="num" w:pos="360"/>
              </w:tabs>
              <w:ind w:left="72"/>
              <w:rPr>
                <w:rFonts w:ascii="Arial" w:hAnsi="Arial"/>
                <w:sz w:val="20"/>
                <w:szCs w:val="20"/>
                <w:rtl/>
              </w:rPr>
            </w:pPr>
          </w:p>
          <w:p w14:paraId="7658EABC" w14:textId="77777777" w:rsidR="00C637D5" w:rsidRPr="00EE2FB5" w:rsidRDefault="00C637D5" w:rsidP="00546012">
            <w:pPr>
              <w:pStyle w:val="a3"/>
              <w:numPr>
                <w:ilvl w:val="0"/>
                <w:numId w:val="113"/>
              </w:numPr>
              <w:ind w:left="601" w:hanging="284"/>
              <w:rPr>
                <w:rFonts w:ascii="Arial" w:hAnsi="Arial"/>
                <w:sz w:val="20"/>
                <w:szCs w:val="20"/>
              </w:rPr>
            </w:pPr>
            <w:r w:rsidRPr="00EE2FB5">
              <w:rPr>
                <w:rFonts w:ascii="Arial" w:hAnsi="Arial" w:hint="cs"/>
                <w:b/>
                <w:bCs/>
                <w:sz w:val="20"/>
                <w:szCs w:val="20"/>
                <w:rtl/>
              </w:rPr>
              <w:t>פעילות:</w:t>
            </w:r>
            <w:r>
              <w:rPr>
                <w:rFonts w:ascii="Arial" w:hAnsi="Arial" w:hint="cs"/>
                <w:sz w:val="20"/>
                <w:szCs w:val="20"/>
                <w:rtl/>
              </w:rPr>
              <w:t xml:space="preserve"> </w:t>
            </w:r>
            <w:hyperlink r:id="rId86" w:history="1">
              <w:r w:rsidRPr="00EE2FB5">
                <w:rPr>
                  <w:rStyle w:val="Hyperlink"/>
                  <w:rFonts w:ascii="Arial" w:hAnsi="Arial"/>
                  <w:sz w:val="20"/>
                  <w:szCs w:val="20"/>
                  <w:rtl/>
                </w:rPr>
                <w:t>האם טלפונים ניידים מסוכנים</w:t>
              </w:r>
              <w:r w:rsidRPr="00EE2FB5">
                <w:rPr>
                  <w:rStyle w:val="Hyperlink"/>
                  <w:rFonts w:ascii="Arial" w:hAnsi="Arial"/>
                  <w:sz w:val="20"/>
                  <w:szCs w:val="20"/>
                </w:rPr>
                <w:t>?</w:t>
              </w:r>
            </w:hyperlink>
          </w:p>
          <w:p w14:paraId="4C32335E" w14:textId="77777777" w:rsidR="00C637D5" w:rsidRPr="00EE2FB5" w:rsidRDefault="00C637D5" w:rsidP="00C637D5">
            <w:pPr>
              <w:pStyle w:val="a3"/>
              <w:tabs>
                <w:tab w:val="num" w:pos="360"/>
              </w:tabs>
              <w:rPr>
                <w:rFonts w:ascii="Arial" w:hAnsi="Arial"/>
                <w:sz w:val="20"/>
                <w:szCs w:val="20"/>
                <w:rtl/>
              </w:rPr>
            </w:pPr>
          </w:p>
          <w:p w14:paraId="3CE98DC4" w14:textId="77777777" w:rsidR="00C637D5" w:rsidRDefault="00C637D5" w:rsidP="00C637D5">
            <w:pPr>
              <w:tabs>
                <w:tab w:val="num" w:pos="360"/>
              </w:tabs>
              <w:ind w:left="72"/>
              <w:rPr>
                <w:rFonts w:ascii="Arial" w:hAnsi="Arial"/>
                <w:sz w:val="20"/>
                <w:szCs w:val="20"/>
                <w:rtl/>
              </w:rPr>
            </w:pPr>
          </w:p>
          <w:p w14:paraId="66F07244" w14:textId="77777777" w:rsidR="00C637D5" w:rsidRDefault="00C637D5" w:rsidP="00C637D5">
            <w:pPr>
              <w:tabs>
                <w:tab w:val="num" w:pos="360"/>
              </w:tabs>
              <w:ind w:left="72"/>
              <w:rPr>
                <w:rFonts w:ascii="Arial" w:hAnsi="Arial"/>
                <w:sz w:val="20"/>
                <w:szCs w:val="20"/>
                <w:rtl/>
              </w:rPr>
            </w:pPr>
          </w:p>
          <w:p w14:paraId="315C8148" w14:textId="77777777" w:rsidR="00C637D5" w:rsidRDefault="00C637D5" w:rsidP="00C637D5">
            <w:pPr>
              <w:tabs>
                <w:tab w:val="num" w:pos="360"/>
              </w:tabs>
              <w:spacing w:after="0"/>
              <w:ind w:left="74"/>
              <w:rPr>
                <w:rFonts w:ascii="Arial" w:hAnsi="Arial"/>
                <w:sz w:val="20"/>
                <w:szCs w:val="20"/>
                <w:rtl/>
              </w:rPr>
            </w:pPr>
          </w:p>
          <w:p w14:paraId="44D8742F" w14:textId="77777777" w:rsidR="00C637D5" w:rsidRPr="00E32AAC"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tl/>
              </w:rPr>
            </w:pPr>
            <w:r w:rsidRPr="00E32AAC">
              <w:rPr>
                <w:rFonts w:ascii="Arial" w:hAnsi="Arial"/>
                <w:b/>
                <w:bCs/>
                <w:color w:val="FF0000"/>
                <w:sz w:val="20"/>
                <w:szCs w:val="20"/>
                <w:rtl/>
              </w:rPr>
              <w:t>אינטראקציה של אור עם חומר</w:t>
            </w:r>
            <w:r w:rsidRPr="00E32AAC">
              <w:rPr>
                <w:rFonts w:ascii="Arial" w:hAnsi="Arial" w:hint="cs"/>
                <w:b/>
                <w:bCs/>
                <w:color w:val="FF0000"/>
                <w:sz w:val="20"/>
                <w:szCs w:val="20"/>
                <w:rtl/>
              </w:rPr>
              <w:t xml:space="preserve"> (הרחבה)</w:t>
            </w:r>
          </w:p>
          <w:p w14:paraId="3EEDFE6C" w14:textId="77777777" w:rsidR="00C637D5" w:rsidRDefault="00C637D5" w:rsidP="00546012">
            <w:pPr>
              <w:numPr>
                <w:ilvl w:val="1"/>
                <w:numId w:val="92"/>
              </w:numPr>
              <w:tabs>
                <w:tab w:val="num" w:pos="252"/>
              </w:tabs>
              <w:spacing w:after="0" w:line="240" w:lineRule="auto"/>
              <w:ind w:left="252" w:right="0" w:hanging="180"/>
              <w:rPr>
                <w:rFonts w:ascii="Arial" w:hAnsi="Arial"/>
                <w:sz w:val="20"/>
                <w:szCs w:val="20"/>
              </w:rPr>
            </w:pPr>
            <w:r>
              <w:rPr>
                <w:rFonts w:ascii="Arial" w:hAnsi="Arial" w:hint="cs"/>
                <w:sz w:val="20"/>
                <w:szCs w:val="20"/>
                <w:rtl/>
              </w:rPr>
              <w:t xml:space="preserve">התלמידים יצפו </w:t>
            </w:r>
            <w:r>
              <w:rPr>
                <w:rFonts w:ascii="Arial" w:hAnsi="Arial"/>
                <w:sz w:val="20"/>
                <w:szCs w:val="20"/>
                <w:rtl/>
              </w:rPr>
              <w:t xml:space="preserve">בניסוי מצולם שבו אור לבן מתפצל במנסרה לרכיביו (הצבעים) ומנסרה נוספת מאחדת אותם בחזרה לאור לבן </w:t>
            </w:r>
            <w:r>
              <w:rPr>
                <w:rFonts w:ascii="Arial" w:hAnsi="Arial" w:hint="cs"/>
                <w:sz w:val="20"/>
                <w:szCs w:val="20"/>
                <w:rtl/>
              </w:rPr>
              <w:t>ויסיקו</w:t>
            </w:r>
            <w:r>
              <w:rPr>
                <w:rFonts w:ascii="Arial" w:hAnsi="Arial"/>
                <w:sz w:val="20"/>
                <w:szCs w:val="20"/>
                <w:rtl/>
              </w:rPr>
              <w:t xml:space="preserve"> מסקנות </w:t>
            </w:r>
            <w:r>
              <w:rPr>
                <w:rFonts w:ascii="Arial" w:hAnsi="Arial" w:hint="cs"/>
                <w:sz w:val="20"/>
                <w:szCs w:val="20"/>
                <w:rtl/>
              </w:rPr>
              <w:t>על</w:t>
            </w:r>
            <w:r>
              <w:rPr>
                <w:rFonts w:ascii="Arial" w:hAnsi="Arial"/>
                <w:sz w:val="20"/>
                <w:szCs w:val="20"/>
                <w:rtl/>
              </w:rPr>
              <w:t xml:space="preserve"> נפיצת האור. </w:t>
            </w:r>
            <w:r>
              <w:rPr>
                <w:rFonts w:ascii="Arial" w:hAnsi="Arial"/>
                <w:b/>
                <w:bCs/>
                <w:sz w:val="20"/>
                <w:szCs w:val="20"/>
                <w:rtl/>
              </w:rPr>
              <w:t>(תצפית והסקת מסקנות)</w:t>
            </w:r>
          </w:p>
          <w:p w14:paraId="4B465CC9" w14:textId="77777777" w:rsidR="00C637D5" w:rsidRDefault="00C637D5" w:rsidP="00546012">
            <w:pPr>
              <w:numPr>
                <w:ilvl w:val="1"/>
                <w:numId w:val="92"/>
              </w:numPr>
              <w:tabs>
                <w:tab w:val="num" w:pos="252"/>
              </w:tabs>
              <w:spacing w:after="0" w:line="240" w:lineRule="auto"/>
              <w:ind w:left="252" w:right="0" w:hanging="180"/>
              <w:rPr>
                <w:rFonts w:ascii="Arial" w:hAnsi="Arial"/>
                <w:color w:val="008000"/>
                <w:sz w:val="20"/>
                <w:szCs w:val="20"/>
              </w:rPr>
            </w:pPr>
            <w:r>
              <w:rPr>
                <w:rFonts w:ascii="Arial" w:hAnsi="Arial"/>
                <w:sz w:val="20"/>
                <w:szCs w:val="20"/>
                <w:rtl/>
              </w:rPr>
              <w:t>התלמידים יצפו דרך סריג באור ממקורות שונים וישוו בין הספקטרה המתקבלים</w:t>
            </w:r>
            <w:r>
              <w:rPr>
                <w:rFonts w:ascii="Arial" w:hAnsi="Arial"/>
                <w:b/>
                <w:bCs/>
                <w:sz w:val="20"/>
                <w:szCs w:val="20"/>
                <w:rtl/>
              </w:rPr>
              <w:t>. (השוואה והסקת מסקנות)</w:t>
            </w:r>
          </w:p>
          <w:p w14:paraId="656265E8" w14:textId="77777777" w:rsidR="00C637D5" w:rsidRDefault="00C637D5" w:rsidP="00C637D5">
            <w:pPr>
              <w:tabs>
                <w:tab w:val="num" w:pos="360"/>
              </w:tabs>
              <w:spacing w:after="0"/>
              <w:ind w:left="74"/>
              <w:rPr>
                <w:rFonts w:ascii="Arial" w:hAnsi="Arial"/>
                <w:color w:val="008000"/>
                <w:sz w:val="20"/>
                <w:szCs w:val="20"/>
                <w:rtl/>
              </w:rPr>
            </w:pPr>
          </w:p>
          <w:p w14:paraId="0AEC5BC9" w14:textId="77777777" w:rsidR="00C637D5" w:rsidRPr="00691E71" w:rsidRDefault="00C637D5" w:rsidP="00546012">
            <w:pPr>
              <w:pStyle w:val="a3"/>
              <w:numPr>
                <w:ilvl w:val="0"/>
                <w:numId w:val="113"/>
              </w:numPr>
              <w:ind w:left="601" w:hanging="284"/>
              <w:rPr>
                <w:rFonts w:ascii="Arial" w:hAnsi="Arial"/>
                <w:sz w:val="20"/>
                <w:szCs w:val="20"/>
              </w:rPr>
            </w:pPr>
            <w:r w:rsidRPr="00691E71">
              <w:rPr>
                <w:rFonts w:ascii="Arial" w:hAnsi="Arial" w:hint="cs"/>
                <w:b/>
                <w:bCs/>
                <w:sz w:val="20"/>
                <w:szCs w:val="20"/>
                <w:rtl/>
              </w:rPr>
              <w:t>פעילות:</w:t>
            </w:r>
            <w:r>
              <w:rPr>
                <w:rFonts w:ascii="Arial" w:hAnsi="Arial" w:hint="cs"/>
                <w:b/>
                <w:bCs/>
                <w:sz w:val="20"/>
                <w:szCs w:val="20"/>
                <w:rtl/>
              </w:rPr>
              <w:t xml:space="preserve"> </w:t>
            </w:r>
            <w:hyperlink r:id="rId87" w:history="1">
              <w:r w:rsidRPr="00691E71">
                <w:rPr>
                  <w:rStyle w:val="Hyperlink"/>
                  <w:rFonts w:ascii="Arial" w:hAnsi="Arial"/>
                  <w:sz w:val="20"/>
                  <w:szCs w:val="20"/>
                  <w:rtl/>
                </w:rPr>
                <w:t>הקשר בין צבע המסנן לבין קרינת האור הנבלעת בו</w:t>
              </w:r>
            </w:hyperlink>
          </w:p>
          <w:p w14:paraId="2889F414" w14:textId="77777777" w:rsidR="00C637D5" w:rsidRPr="00691E71" w:rsidRDefault="00C637D5" w:rsidP="00C637D5">
            <w:pPr>
              <w:pStyle w:val="a3"/>
              <w:tabs>
                <w:tab w:val="num" w:pos="360"/>
              </w:tabs>
              <w:spacing w:after="0" w:line="240" w:lineRule="auto"/>
              <w:rPr>
                <w:rFonts w:ascii="Arial" w:hAnsi="Arial"/>
                <w:b/>
                <w:bCs/>
                <w:sz w:val="20"/>
                <w:szCs w:val="20"/>
                <w:rtl/>
              </w:rPr>
            </w:pPr>
          </w:p>
          <w:p w14:paraId="4F6576BC" w14:textId="77777777" w:rsidR="00C637D5" w:rsidRDefault="00C637D5" w:rsidP="00C637D5">
            <w:pPr>
              <w:tabs>
                <w:tab w:val="num" w:pos="360"/>
              </w:tabs>
              <w:spacing w:after="0" w:line="240" w:lineRule="auto"/>
              <w:rPr>
                <w:rFonts w:ascii="Arial" w:hAnsi="Arial"/>
                <w:sz w:val="20"/>
                <w:szCs w:val="20"/>
                <w:rtl/>
              </w:rPr>
            </w:pPr>
          </w:p>
          <w:p w14:paraId="0288F17A" w14:textId="77777777" w:rsidR="00C637D5" w:rsidRDefault="00C637D5" w:rsidP="00C637D5">
            <w:pPr>
              <w:tabs>
                <w:tab w:val="num" w:pos="360"/>
              </w:tabs>
              <w:spacing w:after="0" w:line="240" w:lineRule="auto"/>
              <w:rPr>
                <w:rFonts w:ascii="Arial" w:hAnsi="Arial"/>
                <w:sz w:val="20"/>
                <w:szCs w:val="20"/>
                <w:rtl/>
              </w:rPr>
            </w:pPr>
          </w:p>
          <w:p w14:paraId="5AA48D5E" w14:textId="77777777" w:rsidR="00C637D5" w:rsidRDefault="00C637D5" w:rsidP="00C637D5">
            <w:pPr>
              <w:tabs>
                <w:tab w:val="num" w:pos="360"/>
              </w:tabs>
              <w:spacing w:after="0" w:line="240" w:lineRule="auto"/>
              <w:rPr>
                <w:rFonts w:ascii="Arial" w:hAnsi="Arial"/>
                <w:sz w:val="20"/>
                <w:szCs w:val="20"/>
                <w:rtl/>
              </w:rPr>
            </w:pPr>
          </w:p>
          <w:p w14:paraId="75D023E4" w14:textId="77777777" w:rsidR="00C637D5" w:rsidRPr="00E32AAC"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E32AAC">
              <w:rPr>
                <w:rFonts w:ascii="Arial" w:hAnsi="Arial"/>
                <w:b/>
                <w:bCs/>
                <w:color w:val="FF0000"/>
                <w:sz w:val="20"/>
                <w:szCs w:val="20"/>
                <w:rtl/>
              </w:rPr>
              <w:t>תופעות טבע הקשורות לחימום על ידי הקרינה האלקטרומגנטית</w:t>
            </w:r>
            <w:r w:rsidRPr="00E32AAC">
              <w:rPr>
                <w:rFonts w:ascii="Arial" w:hAnsi="Arial" w:hint="cs"/>
                <w:b/>
                <w:bCs/>
                <w:color w:val="FF0000"/>
                <w:sz w:val="20"/>
                <w:szCs w:val="20"/>
                <w:rtl/>
              </w:rPr>
              <w:t xml:space="preserve"> (הרחבה)</w:t>
            </w:r>
          </w:p>
          <w:p w14:paraId="4CFDE361" w14:textId="77777777" w:rsidR="00C637D5" w:rsidRPr="00A26506" w:rsidRDefault="00C637D5" w:rsidP="00C637D5">
            <w:pPr>
              <w:tabs>
                <w:tab w:val="num" w:pos="360"/>
              </w:tabs>
              <w:spacing w:after="0" w:line="240" w:lineRule="auto"/>
              <w:rPr>
                <w:rFonts w:ascii="Arial" w:hAnsi="Arial"/>
                <w:sz w:val="20"/>
                <w:szCs w:val="20"/>
                <w:rtl/>
              </w:rPr>
            </w:pPr>
          </w:p>
          <w:p w14:paraId="4308DC53" w14:textId="77777777" w:rsidR="00C637D5" w:rsidRPr="00A26506" w:rsidRDefault="00C637D5" w:rsidP="00C637D5">
            <w:pPr>
              <w:spacing w:after="0" w:line="240" w:lineRule="auto"/>
              <w:ind w:left="252"/>
              <w:rPr>
                <w:rFonts w:ascii="Arial" w:hAnsi="Arial"/>
                <w:b/>
                <w:bCs/>
                <w:sz w:val="20"/>
                <w:szCs w:val="20"/>
                <w:u w:val="single"/>
              </w:rPr>
            </w:pPr>
            <w:r w:rsidRPr="00A26506">
              <w:rPr>
                <w:rFonts w:ascii="Arial" w:hAnsi="Arial" w:hint="cs"/>
                <w:b/>
                <w:bCs/>
                <w:sz w:val="20"/>
                <w:szCs w:val="20"/>
                <w:u w:val="single"/>
                <w:rtl/>
              </w:rPr>
              <w:t>אפקט החממה</w:t>
            </w:r>
          </w:p>
          <w:p w14:paraId="45F93F0F" w14:textId="77777777" w:rsidR="00C637D5" w:rsidRDefault="00C637D5" w:rsidP="00546012">
            <w:pPr>
              <w:numPr>
                <w:ilvl w:val="1"/>
                <w:numId w:val="92"/>
              </w:numPr>
              <w:tabs>
                <w:tab w:val="num" w:pos="252"/>
              </w:tabs>
              <w:spacing w:after="0" w:line="240" w:lineRule="auto"/>
              <w:ind w:left="252" w:right="0" w:hanging="180"/>
              <w:rPr>
                <w:rFonts w:ascii="Arial" w:hAnsi="Arial"/>
                <w:sz w:val="20"/>
                <w:szCs w:val="20"/>
              </w:rPr>
            </w:pPr>
            <w:r w:rsidRPr="00B94CA1">
              <w:rPr>
                <w:rFonts w:ascii="Arial" w:hAnsi="Arial"/>
                <w:sz w:val="20"/>
                <w:szCs w:val="20"/>
                <w:rtl/>
              </w:rPr>
              <w:t>התלמידים יבנו דגם המדמה את אפקט החממה (קופסה סגורה  שקופה החשופה לשמש או לנורה)</w:t>
            </w:r>
            <w:r>
              <w:rPr>
                <w:rFonts w:ascii="Arial" w:hAnsi="Arial" w:hint="cs"/>
                <w:sz w:val="20"/>
                <w:szCs w:val="20"/>
                <w:rtl/>
              </w:rPr>
              <w:t xml:space="preserve"> </w:t>
            </w:r>
            <w:r w:rsidRPr="00B94CA1">
              <w:rPr>
                <w:rFonts w:ascii="Arial" w:hAnsi="Arial"/>
                <w:sz w:val="20"/>
                <w:szCs w:val="20"/>
                <w:rtl/>
              </w:rPr>
              <w:t xml:space="preserve">ויעקבו אחר שינויי טמפרטורה של האוויר בקופסא </w:t>
            </w:r>
            <w:r w:rsidRPr="00B94CA1">
              <w:rPr>
                <w:rFonts w:ascii="Arial" w:hAnsi="Arial"/>
                <w:sz w:val="20"/>
                <w:szCs w:val="20"/>
                <w:rtl/>
              </w:rPr>
              <w:lastRenderedPageBreak/>
              <w:t xml:space="preserve">הסגורה בהשוואה </w:t>
            </w:r>
            <w:r>
              <w:rPr>
                <w:rFonts w:ascii="Arial" w:hAnsi="Arial" w:hint="cs"/>
                <w:sz w:val="20"/>
                <w:szCs w:val="20"/>
                <w:rtl/>
              </w:rPr>
              <w:t>לשינוי טמפרטורה ב</w:t>
            </w:r>
            <w:r w:rsidRPr="00B94CA1">
              <w:rPr>
                <w:rFonts w:ascii="Arial" w:hAnsi="Arial"/>
                <w:sz w:val="20"/>
                <w:szCs w:val="20"/>
                <w:rtl/>
              </w:rPr>
              <w:t xml:space="preserve">קופסה פתוחה </w:t>
            </w:r>
            <w:r>
              <w:rPr>
                <w:rFonts w:ascii="Arial" w:hAnsi="Arial" w:hint="cs"/>
                <w:sz w:val="20"/>
                <w:szCs w:val="20"/>
                <w:rtl/>
              </w:rPr>
              <w:t>זהה בממדים ובמבנה החשופה לאותה עוצמת הארה ובאוויר מחוץ לקופסאות</w:t>
            </w:r>
            <w:r w:rsidRPr="00B94CA1">
              <w:rPr>
                <w:rFonts w:ascii="Arial" w:hAnsi="Arial"/>
                <w:sz w:val="20"/>
                <w:szCs w:val="20"/>
                <w:rtl/>
              </w:rPr>
              <w:t xml:space="preserve">, ויסיקו מסקנות על אפקט החממה. </w:t>
            </w:r>
            <w:r w:rsidRPr="00F623FE">
              <w:rPr>
                <w:rFonts w:ascii="Arial" w:hAnsi="Arial"/>
                <w:sz w:val="20"/>
                <w:szCs w:val="20"/>
                <w:rtl/>
              </w:rPr>
              <w:t>(</w:t>
            </w:r>
            <w:r w:rsidRPr="00B94CA1">
              <w:rPr>
                <w:rFonts w:ascii="Arial" w:hAnsi="Arial"/>
                <w:b/>
                <w:bCs/>
                <w:sz w:val="20"/>
                <w:szCs w:val="20"/>
                <w:rtl/>
              </w:rPr>
              <w:t>חקר</w:t>
            </w:r>
            <w:r w:rsidRPr="00F623FE">
              <w:rPr>
                <w:rFonts w:ascii="Arial" w:hAnsi="Arial"/>
                <w:sz w:val="20"/>
                <w:szCs w:val="20"/>
                <w:rtl/>
              </w:rPr>
              <w:t>)</w:t>
            </w:r>
          </w:p>
          <w:p w14:paraId="05F4F34D" w14:textId="77777777" w:rsidR="00C637D5" w:rsidRDefault="00C637D5" w:rsidP="00C637D5">
            <w:pPr>
              <w:spacing w:after="0" w:line="240" w:lineRule="auto"/>
              <w:ind w:left="252"/>
              <w:rPr>
                <w:rFonts w:ascii="Arial" w:hAnsi="Arial"/>
                <w:sz w:val="20"/>
                <w:szCs w:val="20"/>
                <w:rtl/>
              </w:rPr>
            </w:pPr>
            <w:r w:rsidRPr="00A26506">
              <w:rPr>
                <w:rFonts w:ascii="Arial" w:hAnsi="Arial" w:hint="cs"/>
                <w:sz w:val="20"/>
                <w:szCs w:val="20"/>
                <w:highlight w:val="yellow"/>
                <w:rtl/>
              </w:rPr>
              <w:t>ב</w:t>
            </w:r>
            <w:r w:rsidRPr="00A26506">
              <w:rPr>
                <w:rFonts w:ascii="Arial" w:hAnsi="Arial"/>
                <w:sz w:val="20"/>
                <w:szCs w:val="20"/>
                <w:highlight w:val="yellow"/>
                <w:rtl/>
              </w:rPr>
              <w:t>טיחות</w:t>
            </w:r>
            <w:r w:rsidRPr="00A26506">
              <w:rPr>
                <w:rFonts w:ascii="Arial" w:hAnsi="Arial"/>
                <w:sz w:val="20"/>
                <w:szCs w:val="20"/>
                <w:rtl/>
              </w:rPr>
              <w:t xml:space="preserve">: </w:t>
            </w:r>
            <w:r w:rsidRPr="00A26506">
              <w:rPr>
                <w:rFonts w:ascii="Arial" w:hAnsi="Arial"/>
                <w:color w:val="000000" w:themeColor="text1"/>
                <w:sz w:val="20"/>
                <w:szCs w:val="20"/>
                <w:rtl/>
              </w:rPr>
              <w:t>העבודה על הדגם בהתאם להנחיות בחוזר מנכ"ל ל</w:t>
            </w:r>
            <w:hyperlink r:id="rId88" w:history="1">
              <w:r w:rsidRPr="00A26506">
                <w:rPr>
                  <w:rStyle w:val="Hyperlink"/>
                  <w:rFonts w:ascii="Arial" w:hAnsi="Arial"/>
                  <w:sz w:val="20"/>
                  <w:szCs w:val="20"/>
                  <w:rtl/>
                </w:rPr>
                <w:t>הבטחת הבטיחות במקצועות הטכנולוגיה והמלאכה</w:t>
              </w:r>
            </w:hyperlink>
          </w:p>
          <w:p w14:paraId="21268413" w14:textId="77777777" w:rsidR="00C637D5" w:rsidRDefault="00C637D5" w:rsidP="00C637D5">
            <w:pPr>
              <w:pStyle w:val="a3"/>
              <w:spacing w:after="0" w:line="240" w:lineRule="auto"/>
              <w:ind w:left="317"/>
              <w:rPr>
                <w:rFonts w:ascii="Arial" w:hAnsi="Arial"/>
                <w:sz w:val="20"/>
                <w:szCs w:val="20"/>
                <w:rtl/>
              </w:rPr>
            </w:pPr>
            <w:r w:rsidRPr="00A26506">
              <w:rPr>
                <w:rFonts w:ascii="Arial" w:hAnsi="Arial"/>
                <w:sz w:val="20"/>
                <w:szCs w:val="20"/>
                <w:u w:val="single"/>
                <w:shd w:val="clear" w:color="auto" w:fill="E6E6E6"/>
                <w:rtl/>
              </w:rPr>
              <w:t>הערה</w:t>
            </w:r>
            <w:r w:rsidRPr="00A26506">
              <w:rPr>
                <w:rFonts w:ascii="Arial" w:hAnsi="Arial"/>
                <w:sz w:val="20"/>
                <w:szCs w:val="20"/>
                <w:shd w:val="clear" w:color="auto" w:fill="E6E6E6"/>
                <w:rtl/>
              </w:rPr>
              <w:t>: לאחר ביצוע הניסוי, חשוב להשוות בין המודל לבין התופעה במציאות.</w:t>
            </w:r>
          </w:p>
          <w:p w14:paraId="5DA5A218" w14:textId="77777777" w:rsidR="00C637D5" w:rsidRPr="00A26506" w:rsidRDefault="00C637D5" w:rsidP="00C637D5">
            <w:pPr>
              <w:pStyle w:val="a3"/>
              <w:spacing w:after="0" w:line="240" w:lineRule="auto"/>
              <w:ind w:left="317"/>
              <w:rPr>
                <w:rFonts w:ascii="Arial" w:hAnsi="Arial"/>
                <w:sz w:val="20"/>
                <w:szCs w:val="20"/>
                <w:rtl/>
              </w:rPr>
            </w:pPr>
          </w:p>
          <w:p w14:paraId="364860B7" w14:textId="77777777" w:rsidR="00C637D5" w:rsidRDefault="00C637D5" w:rsidP="00546012">
            <w:pPr>
              <w:pStyle w:val="a3"/>
              <w:numPr>
                <w:ilvl w:val="0"/>
                <w:numId w:val="113"/>
              </w:numPr>
              <w:ind w:left="601" w:hanging="284"/>
              <w:rPr>
                <w:rFonts w:ascii="Arial" w:hAnsi="Arial"/>
              </w:rPr>
            </w:pPr>
            <w:r w:rsidRPr="00EB6E4A">
              <w:rPr>
                <w:rFonts w:ascii="Arial" w:hAnsi="Arial"/>
                <w:b/>
                <w:bCs/>
                <w:sz w:val="20"/>
                <w:szCs w:val="20"/>
                <w:rtl/>
              </w:rPr>
              <w:t xml:space="preserve">משימת אוריינות מתוקשבת: </w:t>
            </w:r>
            <w:hyperlink r:id="rId89" w:history="1">
              <w:r w:rsidRPr="005E6F36">
                <w:rPr>
                  <w:rStyle w:val="Hyperlink"/>
                  <w:rFonts w:ascii="Arial" w:hAnsi="Arial"/>
                  <w:sz w:val="20"/>
                  <w:szCs w:val="20"/>
                  <w:rtl/>
                </w:rPr>
                <w:t>תנור שמש</w:t>
              </w:r>
            </w:hyperlink>
          </w:p>
          <w:p w14:paraId="11B318D6" w14:textId="77777777" w:rsidR="00C637D5" w:rsidRPr="005E6F36" w:rsidRDefault="00C637D5" w:rsidP="00C637D5">
            <w:pPr>
              <w:pStyle w:val="a3"/>
              <w:spacing w:after="0"/>
              <w:rPr>
                <w:rFonts w:ascii="Arial" w:hAnsi="Arial"/>
              </w:rPr>
            </w:pPr>
          </w:p>
        </w:tc>
        <w:tc>
          <w:tcPr>
            <w:tcW w:w="3827" w:type="dxa"/>
          </w:tcPr>
          <w:p w14:paraId="1ECC80BE" w14:textId="77777777" w:rsidR="00C637D5" w:rsidRDefault="00C637D5" w:rsidP="00C637D5">
            <w:pPr>
              <w:pStyle w:val="31"/>
              <w:rPr>
                <w:i w:val="0"/>
                <w:iCs w:val="0"/>
                <w:sz w:val="20"/>
                <w:szCs w:val="20"/>
                <w:rtl/>
              </w:rPr>
            </w:pPr>
          </w:p>
          <w:p w14:paraId="2673B8F0" w14:textId="77777777" w:rsidR="00C637D5" w:rsidRDefault="00C637D5" w:rsidP="00C637D5">
            <w:pPr>
              <w:pStyle w:val="31"/>
              <w:rPr>
                <w:i w:val="0"/>
                <w:iCs w:val="0"/>
                <w:sz w:val="20"/>
                <w:szCs w:val="20"/>
                <w:rtl/>
              </w:rPr>
            </w:pPr>
          </w:p>
          <w:p w14:paraId="408AA6B4" w14:textId="77777777" w:rsidR="00C637D5" w:rsidRDefault="00C637D5" w:rsidP="00C637D5">
            <w:pPr>
              <w:pStyle w:val="31"/>
              <w:rPr>
                <w:i w:val="0"/>
                <w:iCs w:val="0"/>
                <w:sz w:val="20"/>
                <w:szCs w:val="20"/>
                <w:rtl/>
              </w:rPr>
            </w:pPr>
          </w:p>
          <w:p w14:paraId="222A273A" w14:textId="77777777" w:rsidR="00C637D5" w:rsidRPr="008535EC" w:rsidRDefault="00C637D5" w:rsidP="00C637D5">
            <w:pPr>
              <w:pStyle w:val="31"/>
              <w:rPr>
                <w:i w:val="0"/>
                <w:iCs w:val="0"/>
                <w:sz w:val="20"/>
                <w:szCs w:val="20"/>
                <w:rtl/>
              </w:rPr>
            </w:pPr>
            <w:r w:rsidRPr="008535EC">
              <w:rPr>
                <w:i w:val="0"/>
                <w:iCs w:val="0"/>
                <w:sz w:val="20"/>
                <w:szCs w:val="20"/>
                <w:rtl/>
              </w:rPr>
              <w:t xml:space="preserve">אין חובה ללמד את אנרגיית הקרינה והשימושים בה בסדר הנוכחי. למשל, אפשר לפתוח דווקא </w:t>
            </w:r>
            <w:r w:rsidRPr="008535EC">
              <w:rPr>
                <w:i w:val="0"/>
                <w:iCs w:val="0"/>
                <w:sz w:val="20"/>
                <w:szCs w:val="20"/>
                <w:rtl/>
              </w:rPr>
              <w:lastRenderedPageBreak/>
              <w:t>בתופעות או בהצגת מערכות טכנולוגיות ובהמשך להציג את תכונות הקרינה.</w:t>
            </w:r>
          </w:p>
          <w:p w14:paraId="462F9BC2" w14:textId="77777777" w:rsidR="00C637D5" w:rsidRPr="000B47B1" w:rsidRDefault="00C637D5" w:rsidP="00C637D5">
            <w:pPr>
              <w:pStyle w:val="31"/>
              <w:rPr>
                <w:i w:val="0"/>
                <w:iCs w:val="0"/>
                <w:sz w:val="16"/>
                <w:szCs w:val="16"/>
                <w:rtl/>
              </w:rPr>
            </w:pPr>
          </w:p>
          <w:p w14:paraId="2B774A74" w14:textId="77777777" w:rsidR="00C637D5" w:rsidRPr="008535EC" w:rsidRDefault="00C637D5" w:rsidP="00C637D5">
            <w:pPr>
              <w:pStyle w:val="31"/>
              <w:rPr>
                <w:i w:val="0"/>
                <w:iCs w:val="0"/>
                <w:sz w:val="20"/>
                <w:szCs w:val="20"/>
                <w:rtl/>
              </w:rPr>
            </w:pPr>
            <w:r w:rsidRPr="008535EC">
              <w:rPr>
                <w:i w:val="0"/>
                <w:iCs w:val="0"/>
                <w:sz w:val="20"/>
                <w:szCs w:val="20"/>
                <w:rtl/>
              </w:rPr>
              <w:t xml:space="preserve">יש לקשור בין המרת אנרגיית אור </w:t>
            </w:r>
            <w:r w:rsidRPr="008535EC">
              <w:rPr>
                <w:rFonts w:hint="cs"/>
                <w:i w:val="0"/>
                <w:iCs w:val="0"/>
                <w:sz w:val="20"/>
                <w:szCs w:val="20"/>
                <w:rtl/>
              </w:rPr>
              <w:t>לחום</w:t>
            </w:r>
            <w:r w:rsidRPr="008535EC">
              <w:rPr>
                <w:i w:val="0"/>
                <w:iCs w:val="0"/>
                <w:sz w:val="20"/>
                <w:szCs w:val="20"/>
                <w:rtl/>
              </w:rPr>
              <w:t xml:space="preserve"> לבין נושא מחזור המים בטבע.</w:t>
            </w:r>
          </w:p>
          <w:p w14:paraId="1A7009FA" w14:textId="77777777" w:rsidR="00C637D5" w:rsidRDefault="00C637D5" w:rsidP="00C637D5">
            <w:pPr>
              <w:pStyle w:val="31"/>
              <w:rPr>
                <w:i w:val="0"/>
                <w:iCs w:val="0"/>
                <w:sz w:val="20"/>
                <w:szCs w:val="20"/>
                <w:rtl/>
              </w:rPr>
            </w:pPr>
          </w:p>
          <w:p w14:paraId="573B7A62" w14:textId="77777777" w:rsidR="00C637D5" w:rsidRPr="008535EC" w:rsidRDefault="00C637D5" w:rsidP="00C637D5">
            <w:pPr>
              <w:pStyle w:val="31"/>
              <w:rPr>
                <w:i w:val="0"/>
                <w:iCs w:val="0"/>
                <w:sz w:val="20"/>
                <w:szCs w:val="20"/>
                <w:rtl/>
              </w:rPr>
            </w:pPr>
            <w:r w:rsidRPr="008535EC">
              <w:rPr>
                <w:i w:val="0"/>
                <w:iCs w:val="0"/>
                <w:sz w:val="20"/>
                <w:szCs w:val="20"/>
                <w:rtl/>
              </w:rPr>
              <w:t>יש לקשר את הקרינה המעורבת בפוטוסינתזה ובאפקט החממה לנושא "צרכים חיוניים לקיום חיים" בתחום התוכן מדעי החיים.</w:t>
            </w:r>
          </w:p>
          <w:p w14:paraId="1FD2F525" w14:textId="77777777" w:rsidR="00C637D5" w:rsidRPr="000B47B1" w:rsidRDefault="00C637D5" w:rsidP="00C637D5">
            <w:pPr>
              <w:pStyle w:val="31"/>
              <w:rPr>
                <w:i w:val="0"/>
                <w:iCs w:val="0"/>
                <w:sz w:val="16"/>
                <w:szCs w:val="16"/>
                <w:rtl/>
              </w:rPr>
            </w:pPr>
          </w:p>
          <w:p w14:paraId="7B13435C" w14:textId="77777777" w:rsidR="00C637D5" w:rsidRPr="008535EC" w:rsidRDefault="00C637D5" w:rsidP="00C637D5">
            <w:pPr>
              <w:pStyle w:val="31"/>
              <w:rPr>
                <w:i w:val="0"/>
                <w:iCs w:val="0"/>
                <w:sz w:val="20"/>
                <w:szCs w:val="20"/>
                <w:rtl/>
              </w:rPr>
            </w:pPr>
            <w:r w:rsidRPr="008535EC">
              <w:rPr>
                <w:i w:val="0"/>
                <w:iCs w:val="0"/>
                <w:sz w:val="20"/>
                <w:szCs w:val="20"/>
                <w:rtl/>
              </w:rPr>
              <w:t>יש לערוך דיון על סוגי קרינה בלתי נראים וכיצד אנו יודעים שהם קיימים לדוגמה: טלפון אלחוטי, שלט רחוק.</w:t>
            </w:r>
          </w:p>
          <w:p w14:paraId="2D0C2618" w14:textId="77777777" w:rsidR="00C637D5" w:rsidRDefault="00C637D5" w:rsidP="00C637D5">
            <w:pPr>
              <w:pStyle w:val="31"/>
              <w:rPr>
                <w:i w:val="0"/>
                <w:iCs w:val="0"/>
                <w:sz w:val="20"/>
                <w:szCs w:val="20"/>
                <w:rtl/>
              </w:rPr>
            </w:pPr>
          </w:p>
          <w:p w14:paraId="461E425B" w14:textId="77777777" w:rsidR="00C637D5" w:rsidRPr="008535EC" w:rsidRDefault="00C637D5" w:rsidP="00C637D5">
            <w:pPr>
              <w:pStyle w:val="31"/>
              <w:rPr>
                <w:i w:val="0"/>
                <w:iCs w:val="0"/>
                <w:sz w:val="20"/>
                <w:szCs w:val="20"/>
                <w:rtl/>
              </w:rPr>
            </w:pPr>
            <w:r w:rsidRPr="008535EC">
              <w:rPr>
                <w:i w:val="0"/>
                <w:iCs w:val="0"/>
                <w:sz w:val="20"/>
                <w:szCs w:val="20"/>
                <w:rtl/>
              </w:rPr>
              <w:t>ניתן לספר לתלמידים על המושג אֶתֶר. רעיון האתר הועלה במאה התשע עשרה כדי להסביר את התקדמותה של קרינה בחלל</w:t>
            </w:r>
            <w:r>
              <w:rPr>
                <w:sz w:val="20"/>
                <w:rtl/>
              </w:rPr>
              <w:t xml:space="preserve"> </w:t>
            </w:r>
            <w:r w:rsidRPr="008535EC">
              <w:rPr>
                <w:i w:val="0"/>
                <w:iCs w:val="0"/>
                <w:sz w:val="20"/>
                <w:szCs w:val="20"/>
                <w:rtl/>
              </w:rPr>
              <w:t>למרות היעדרותו של תווך חומרי. רק מאוחר יותר, במאה העשרים, הסתבר כי קרינה יכולה להתקדם גם ללא צורך בתווך חומרי</w:t>
            </w:r>
            <w:r>
              <w:rPr>
                <w:rFonts w:hint="cs"/>
                <w:i w:val="0"/>
                <w:iCs w:val="0"/>
                <w:sz w:val="20"/>
                <w:szCs w:val="20"/>
                <w:rtl/>
              </w:rPr>
              <w:t xml:space="preserve"> (בריק). </w:t>
            </w:r>
          </w:p>
          <w:p w14:paraId="11E47C85" w14:textId="77777777" w:rsidR="00C637D5" w:rsidRPr="000B47B1" w:rsidRDefault="00C637D5" w:rsidP="00C637D5">
            <w:pPr>
              <w:pStyle w:val="31"/>
              <w:rPr>
                <w:i w:val="0"/>
                <w:iCs w:val="0"/>
                <w:sz w:val="16"/>
                <w:szCs w:val="16"/>
                <w:rtl/>
              </w:rPr>
            </w:pPr>
          </w:p>
          <w:p w14:paraId="0589BD88" w14:textId="77777777" w:rsidR="00C637D5" w:rsidRDefault="00C637D5" w:rsidP="00C637D5">
            <w:pPr>
              <w:pStyle w:val="31"/>
              <w:rPr>
                <w:i w:val="0"/>
                <w:iCs w:val="0"/>
                <w:sz w:val="20"/>
                <w:szCs w:val="20"/>
                <w:rtl/>
              </w:rPr>
            </w:pPr>
            <w:r w:rsidRPr="008535EC">
              <w:rPr>
                <w:i w:val="0"/>
                <w:iCs w:val="0"/>
                <w:sz w:val="20"/>
                <w:szCs w:val="20"/>
                <w:rtl/>
              </w:rPr>
              <w:t>אנו רואים עצם מסוים רק כאשר האור הנפלט או המוחזר ממנו מגיע לעינינו (אור בתחום הנראה)</w:t>
            </w:r>
            <w:r>
              <w:rPr>
                <w:rFonts w:hint="cs"/>
                <w:i w:val="0"/>
                <w:iCs w:val="0"/>
                <w:sz w:val="20"/>
                <w:szCs w:val="20"/>
                <w:rtl/>
              </w:rPr>
              <w:t>.</w:t>
            </w:r>
          </w:p>
          <w:p w14:paraId="1038BB43" w14:textId="77777777" w:rsidR="00C637D5" w:rsidRPr="000B47B1" w:rsidRDefault="00C637D5" w:rsidP="00C637D5">
            <w:pPr>
              <w:pStyle w:val="31"/>
              <w:rPr>
                <w:i w:val="0"/>
                <w:iCs w:val="0"/>
                <w:sz w:val="16"/>
                <w:szCs w:val="16"/>
                <w:rtl/>
              </w:rPr>
            </w:pPr>
          </w:p>
          <w:p w14:paraId="6B74BD4C" w14:textId="77777777" w:rsidR="00C637D5" w:rsidRDefault="00C637D5" w:rsidP="00C637D5">
            <w:pPr>
              <w:pStyle w:val="31"/>
              <w:rPr>
                <w:i w:val="0"/>
                <w:iCs w:val="0"/>
                <w:sz w:val="20"/>
                <w:szCs w:val="20"/>
                <w:rtl/>
              </w:rPr>
            </w:pPr>
            <w:r w:rsidRPr="008535EC">
              <w:rPr>
                <w:i w:val="0"/>
                <w:iCs w:val="0"/>
                <w:sz w:val="20"/>
                <w:szCs w:val="20"/>
                <w:rtl/>
              </w:rPr>
              <w:t>לחומרים שונים יש שקיפות שונה ביחס לקרינות מסוגים שונים. לדוגמה, זכוכית שקופה לקרינות אור נראה אך אטומה לקרינה תת אדומה.</w:t>
            </w:r>
          </w:p>
          <w:p w14:paraId="788F0325" w14:textId="77777777" w:rsidR="00C637D5" w:rsidRPr="000B47B1" w:rsidRDefault="00C637D5" w:rsidP="00C637D5">
            <w:pPr>
              <w:pStyle w:val="31"/>
              <w:rPr>
                <w:i w:val="0"/>
                <w:iCs w:val="0"/>
                <w:sz w:val="16"/>
                <w:szCs w:val="16"/>
                <w:rtl/>
              </w:rPr>
            </w:pPr>
          </w:p>
          <w:p w14:paraId="21788A12" w14:textId="77777777" w:rsidR="00C637D5" w:rsidRDefault="00C637D5" w:rsidP="00C637D5">
            <w:pPr>
              <w:pStyle w:val="31"/>
              <w:rPr>
                <w:i w:val="0"/>
                <w:iCs w:val="0"/>
                <w:sz w:val="20"/>
                <w:szCs w:val="20"/>
                <w:rtl/>
              </w:rPr>
            </w:pPr>
            <w:r w:rsidRPr="008535EC">
              <w:rPr>
                <w:i w:val="0"/>
                <w:iCs w:val="0"/>
                <w:sz w:val="20"/>
                <w:szCs w:val="20"/>
                <w:rtl/>
              </w:rPr>
              <w:t>יש לחדד את ההבנה שקרני אור אינן קיימות במציאות. הן רק אמצעי להסביר את התפשטות האור.</w:t>
            </w:r>
          </w:p>
          <w:p w14:paraId="2855901C" w14:textId="77777777" w:rsidR="00C637D5" w:rsidRPr="000B47B1" w:rsidRDefault="00C637D5" w:rsidP="00C637D5">
            <w:pPr>
              <w:pStyle w:val="31"/>
              <w:rPr>
                <w:i w:val="0"/>
                <w:iCs w:val="0"/>
                <w:sz w:val="16"/>
                <w:szCs w:val="16"/>
                <w:rtl/>
              </w:rPr>
            </w:pPr>
          </w:p>
          <w:p w14:paraId="75864528" w14:textId="77777777" w:rsidR="00C637D5" w:rsidRPr="008535EC" w:rsidRDefault="00C637D5" w:rsidP="00C637D5">
            <w:pPr>
              <w:pStyle w:val="31"/>
              <w:rPr>
                <w:i w:val="0"/>
                <w:iCs w:val="0"/>
                <w:sz w:val="20"/>
                <w:szCs w:val="20"/>
                <w:rtl/>
              </w:rPr>
            </w:pPr>
            <w:r w:rsidRPr="008535EC">
              <w:rPr>
                <w:i w:val="0"/>
                <w:iCs w:val="0"/>
                <w:sz w:val="20"/>
                <w:szCs w:val="20"/>
                <w:rtl/>
              </w:rPr>
              <w:t>יש להדגיש שמהירות האור בריק היא  300,000 ק"מ בשנייה והיא המהירות הגדולה ביותר ביקום.</w:t>
            </w:r>
          </w:p>
          <w:p w14:paraId="3B17F835" w14:textId="77777777" w:rsidR="00C637D5" w:rsidRDefault="00C637D5" w:rsidP="00C637D5">
            <w:pPr>
              <w:pStyle w:val="31"/>
              <w:rPr>
                <w:i w:val="0"/>
                <w:iCs w:val="0"/>
                <w:sz w:val="20"/>
                <w:szCs w:val="20"/>
                <w:rtl/>
              </w:rPr>
            </w:pPr>
          </w:p>
          <w:p w14:paraId="2199D9A7" w14:textId="77777777" w:rsidR="00C637D5" w:rsidRPr="008535EC" w:rsidRDefault="00C637D5" w:rsidP="00C637D5">
            <w:pPr>
              <w:pStyle w:val="31"/>
              <w:rPr>
                <w:i w:val="0"/>
                <w:iCs w:val="0"/>
                <w:sz w:val="20"/>
                <w:szCs w:val="20"/>
                <w:rtl/>
              </w:rPr>
            </w:pPr>
            <w:r w:rsidRPr="008535EC">
              <w:rPr>
                <w:i w:val="0"/>
                <w:iCs w:val="0"/>
                <w:sz w:val="20"/>
                <w:szCs w:val="20"/>
                <w:rtl/>
              </w:rPr>
              <w:lastRenderedPageBreak/>
              <w:t xml:space="preserve">כדאי לדון מעט על קול לעומת קרינה </w:t>
            </w:r>
            <w:r w:rsidRPr="008535EC">
              <w:rPr>
                <w:rFonts w:hint="cs"/>
                <w:i w:val="0"/>
                <w:iCs w:val="0"/>
                <w:sz w:val="20"/>
                <w:szCs w:val="20"/>
                <w:rtl/>
              </w:rPr>
              <w:t>אלקטרומגנטית</w:t>
            </w:r>
            <w:r w:rsidRPr="008535EC">
              <w:rPr>
                <w:i w:val="0"/>
                <w:iCs w:val="0"/>
                <w:sz w:val="20"/>
                <w:szCs w:val="20"/>
                <w:rtl/>
              </w:rPr>
              <w:t>. קול זקוק לתווך חומרי בעוד קרינה א</w:t>
            </w:r>
            <w:r w:rsidRPr="008535EC">
              <w:rPr>
                <w:rFonts w:hint="cs"/>
                <w:i w:val="0"/>
                <w:iCs w:val="0"/>
                <w:sz w:val="20"/>
                <w:szCs w:val="20"/>
                <w:rtl/>
              </w:rPr>
              <w:t>לקטרומגנטית</w:t>
            </w:r>
            <w:r w:rsidRPr="008535EC">
              <w:rPr>
                <w:i w:val="0"/>
                <w:iCs w:val="0"/>
                <w:sz w:val="20"/>
                <w:szCs w:val="20"/>
                <w:rtl/>
              </w:rPr>
              <w:t xml:space="preserve"> איננה זקוקה לו.</w:t>
            </w:r>
          </w:p>
          <w:p w14:paraId="263FB1B0" w14:textId="77777777" w:rsidR="00C637D5" w:rsidRDefault="00C637D5" w:rsidP="00C637D5">
            <w:pPr>
              <w:pStyle w:val="31"/>
              <w:rPr>
                <w:sz w:val="20"/>
              </w:rPr>
            </w:pPr>
            <w:r w:rsidRPr="008535EC">
              <w:rPr>
                <w:i w:val="0"/>
                <w:iCs w:val="0"/>
                <w:sz w:val="20"/>
                <w:szCs w:val="20"/>
                <w:rtl/>
              </w:rPr>
              <w:t>גלי קול אינם גלים אלקטרומגנטיים.</w:t>
            </w:r>
          </w:p>
        </w:tc>
        <w:tc>
          <w:tcPr>
            <w:tcW w:w="3827" w:type="dxa"/>
          </w:tcPr>
          <w:p w14:paraId="7490747E" w14:textId="77777777" w:rsidR="00C637D5" w:rsidRPr="003533A0" w:rsidRDefault="00C637D5" w:rsidP="00C637D5">
            <w:pPr>
              <w:pStyle w:val="40"/>
              <w:rPr>
                <w:b w:val="0"/>
                <w:color w:val="FF0000"/>
                <w:u w:val="single"/>
                <w:rtl/>
              </w:rPr>
            </w:pPr>
            <w:bookmarkStart w:id="68" w:name="אנרגית_קרינה"/>
            <w:r w:rsidRPr="003533A0">
              <w:rPr>
                <w:b w:val="0"/>
                <w:color w:val="FF0000"/>
                <w:u w:val="single"/>
                <w:rtl/>
              </w:rPr>
              <w:lastRenderedPageBreak/>
              <w:t>אנרגיית קרינה</w:t>
            </w:r>
            <w:r w:rsidRPr="003533A0">
              <w:rPr>
                <w:rFonts w:hint="cs"/>
                <w:b w:val="0"/>
                <w:color w:val="FF0000"/>
                <w:u w:val="single"/>
                <w:rtl/>
              </w:rPr>
              <w:t xml:space="preserve"> </w:t>
            </w:r>
            <w:r w:rsidRPr="003533A0">
              <w:rPr>
                <w:b w:val="0"/>
                <w:color w:val="FF0000"/>
                <w:u w:val="single"/>
                <w:rtl/>
              </w:rPr>
              <w:t>והשימושים בה</w:t>
            </w:r>
            <w:r w:rsidRPr="007634D8">
              <w:rPr>
                <w:rFonts w:hint="cs"/>
                <w:b w:val="0"/>
                <w:color w:val="FF0000"/>
                <w:rtl/>
              </w:rPr>
              <w:t xml:space="preserve">  </w:t>
            </w:r>
            <w:bookmarkEnd w:id="68"/>
            <w:r w:rsidRPr="007634D8">
              <w:rPr>
                <w:rFonts w:hint="cs"/>
                <w:b w:val="0"/>
                <w:color w:val="FF0000"/>
                <w:rtl/>
              </w:rPr>
              <w:t>(הרחבה)</w:t>
            </w:r>
          </w:p>
          <w:p w14:paraId="64D1F185" w14:textId="77777777" w:rsidR="00C637D5" w:rsidRPr="000279C3" w:rsidRDefault="00C637D5" w:rsidP="00C637D5">
            <w:pPr>
              <w:ind w:right="1080"/>
              <w:rPr>
                <w:rFonts w:ascii="Arial" w:hAnsi="Arial"/>
                <w:color w:val="FF0000"/>
                <w:sz w:val="20"/>
                <w:szCs w:val="20"/>
                <w:rtl/>
              </w:rPr>
            </w:pPr>
          </w:p>
          <w:p w14:paraId="652B5CF2" w14:textId="77777777" w:rsidR="00C637D5" w:rsidRPr="000B47B1"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0B47B1">
              <w:rPr>
                <w:rFonts w:ascii="Arial" w:hAnsi="Arial"/>
                <w:b/>
                <w:bCs/>
                <w:color w:val="FF0000"/>
                <w:sz w:val="20"/>
                <w:szCs w:val="20"/>
                <w:rtl/>
              </w:rPr>
              <w:t>סוגים של קרינה אלקטרומגנטית</w:t>
            </w:r>
          </w:p>
          <w:p w14:paraId="4B99A3C1" w14:textId="77777777" w:rsidR="00C637D5"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lastRenderedPageBreak/>
              <w:t xml:space="preserve">קרינת רנטגן, קרינה על סגולה, קרינת אור נראה, קרינה תת אדומה, </w:t>
            </w:r>
            <w:r>
              <w:rPr>
                <w:rFonts w:ascii="Arial" w:hAnsi="Arial"/>
                <w:color w:val="FF0000"/>
                <w:sz w:val="20"/>
                <w:szCs w:val="20"/>
                <w:rtl/>
              </w:rPr>
              <w:t>קרינת גלי מיקרו, קרינת גלי רדיו</w:t>
            </w:r>
          </w:p>
          <w:p w14:paraId="602BF5E8" w14:textId="77777777" w:rsidR="00C637D5" w:rsidRPr="00A26506" w:rsidRDefault="00C637D5" w:rsidP="00C637D5">
            <w:pPr>
              <w:spacing w:after="0" w:line="240" w:lineRule="auto"/>
              <w:ind w:left="261"/>
              <w:rPr>
                <w:rFonts w:ascii="Arial" w:hAnsi="Arial"/>
                <w:color w:val="FF0000"/>
                <w:sz w:val="20"/>
                <w:szCs w:val="20"/>
                <w:rtl/>
              </w:rPr>
            </w:pPr>
          </w:p>
          <w:p w14:paraId="1185BA79" w14:textId="77777777" w:rsidR="00C637D5" w:rsidRPr="000B47B1"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0B47B1">
              <w:rPr>
                <w:rFonts w:ascii="Arial" w:hAnsi="Arial"/>
                <w:b/>
                <w:bCs/>
                <w:color w:val="FF0000"/>
                <w:sz w:val="20"/>
                <w:szCs w:val="20"/>
                <w:rtl/>
              </w:rPr>
              <w:t>תכונות של קרינה</w:t>
            </w:r>
          </w:p>
          <w:p w14:paraId="524F6ABB"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 xml:space="preserve">העדר הצורך בתווך חומרי לשם התפשטות </w:t>
            </w:r>
          </w:p>
          <w:p w14:paraId="4BBE594E"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התפשטות הקרינה בק</w:t>
            </w:r>
            <w:r>
              <w:rPr>
                <w:rFonts w:ascii="Arial" w:hAnsi="Arial"/>
                <w:color w:val="FF0000"/>
                <w:sz w:val="20"/>
                <w:szCs w:val="20"/>
                <w:rtl/>
              </w:rPr>
              <w:t>ווים ישרים</w:t>
            </w:r>
          </w:p>
          <w:p w14:paraId="6074E937"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ייצ</w:t>
            </w:r>
            <w:r>
              <w:rPr>
                <w:rFonts w:ascii="Arial" w:hAnsi="Arial"/>
                <w:color w:val="FF0000"/>
                <w:sz w:val="20"/>
                <w:szCs w:val="20"/>
                <w:rtl/>
              </w:rPr>
              <w:t>וג התפשטות אור באמצעות קרני אור</w:t>
            </w:r>
          </w:p>
          <w:p w14:paraId="0023C1B2"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tl/>
              </w:rPr>
            </w:pPr>
            <w:r>
              <w:rPr>
                <w:rFonts w:ascii="Arial" w:hAnsi="Arial"/>
                <w:color w:val="FF0000"/>
                <w:sz w:val="20"/>
                <w:szCs w:val="20"/>
                <w:rtl/>
              </w:rPr>
              <w:t>מהירות האור</w:t>
            </w:r>
          </w:p>
          <w:p w14:paraId="76CA6D8D" w14:textId="77777777" w:rsidR="00C637D5"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מהירות האור זהה לכל סוגי הקרינה האלקטרומגנטית</w:t>
            </w:r>
            <w:r w:rsidRPr="000279C3">
              <w:rPr>
                <w:rFonts w:ascii="Arial" w:hAnsi="Arial" w:hint="cs"/>
                <w:color w:val="FF0000"/>
                <w:sz w:val="20"/>
                <w:szCs w:val="20"/>
                <w:rtl/>
              </w:rPr>
              <w:t xml:space="preserve"> </w:t>
            </w:r>
            <w:r>
              <w:rPr>
                <w:rFonts w:ascii="Arial" w:hAnsi="Arial"/>
                <w:color w:val="FF0000"/>
                <w:sz w:val="20"/>
                <w:szCs w:val="20"/>
                <w:rtl/>
              </w:rPr>
              <w:t>בריק</w:t>
            </w:r>
          </w:p>
          <w:p w14:paraId="4ED9BAA7" w14:textId="77777777" w:rsidR="00C637D5" w:rsidRPr="000279C3" w:rsidRDefault="00C637D5" w:rsidP="00C637D5">
            <w:pPr>
              <w:spacing w:after="0" w:line="240" w:lineRule="auto"/>
              <w:ind w:left="261"/>
              <w:rPr>
                <w:rFonts w:ascii="Arial" w:hAnsi="Arial"/>
                <w:color w:val="FF0000"/>
                <w:sz w:val="20"/>
                <w:szCs w:val="20"/>
              </w:rPr>
            </w:pPr>
          </w:p>
          <w:p w14:paraId="11DA6745" w14:textId="77777777" w:rsidR="00C637D5" w:rsidRPr="000B47B1"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0B47B1">
              <w:rPr>
                <w:rFonts w:ascii="Arial" w:hAnsi="Arial"/>
                <w:b/>
                <w:bCs/>
                <w:color w:val="FF0000"/>
                <w:sz w:val="20"/>
                <w:szCs w:val="20"/>
                <w:rtl/>
              </w:rPr>
              <w:t>אינטראקציה של אור עם חומר: בליעה, החזרה, מעבר, שבירה</w:t>
            </w:r>
            <w:r w:rsidRPr="000B47B1">
              <w:rPr>
                <w:rFonts w:ascii="Arial" w:hAnsi="Arial" w:hint="cs"/>
                <w:b/>
                <w:bCs/>
                <w:color w:val="FF0000"/>
                <w:sz w:val="20"/>
                <w:szCs w:val="20"/>
                <w:rtl/>
              </w:rPr>
              <w:t>,</w:t>
            </w:r>
            <w:r>
              <w:rPr>
                <w:rFonts w:ascii="Arial" w:hAnsi="Arial"/>
                <w:b/>
                <w:bCs/>
                <w:color w:val="FF0000"/>
                <w:sz w:val="20"/>
                <w:szCs w:val="20"/>
                <w:rtl/>
              </w:rPr>
              <w:t xml:space="preserve"> נפיצה</w:t>
            </w:r>
            <w:r w:rsidRPr="000B47B1">
              <w:rPr>
                <w:rFonts w:ascii="Arial" w:hAnsi="Arial"/>
                <w:b/>
                <w:bCs/>
                <w:color w:val="FF0000"/>
                <w:sz w:val="20"/>
                <w:szCs w:val="20"/>
                <w:rtl/>
              </w:rPr>
              <w:t xml:space="preserve"> </w:t>
            </w:r>
          </w:p>
          <w:p w14:paraId="02B88A4D"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Pr>
                <w:rFonts w:ascii="Arial" w:hAnsi="Arial"/>
                <w:color w:val="FF0000"/>
                <w:sz w:val="20"/>
                <w:szCs w:val="20"/>
                <w:rtl/>
              </w:rPr>
              <w:t>היווצרות צל</w:t>
            </w:r>
          </w:p>
          <w:p w14:paraId="7C9E6357"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ספקטרום האור הנראה</w:t>
            </w:r>
          </w:p>
          <w:p w14:paraId="635609BA"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הקשר בין צבע גופים לבין קרינת האור הנבלעת בהם והמ</w:t>
            </w:r>
            <w:r>
              <w:rPr>
                <w:rFonts w:ascii="Arial" w:hAnsi="Arial"/>
                <w:color w:val="FF0000"/>
                <w:sz w:val="20"/>
                <w:szCs w:val="20"/>
                <w:rtl/>
              </w:rPr>
              <w:t>וחזרת מהם</w:t>
            </w:r>
            <w:r w:rsidRPr="000279C3">
              <w:rPr>
                <w:rFonts w:ascii="Arial" w:hAnsi="Arial" w:hint="cs"/>
                <w:color w:val="FF0000"/>
                <w:sz w:val="20"/>
                <w:szCs w:val="20"/>
                <w:rtl/>
              </w:rPr>
              <w:t xml:space="preserve"> </w:t>
            </w:r>
          </w:p>
          <w:p w14:paraId="76BFFE8E"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Pr>
                <w:rFonts w:ascii="Arial" w:hAnsi="Arial"/>
                <w:color w:val="FF0000"/>
                <w:sz w:val="20"/>
                <w:szCs w:val="20"/>
                <w:rtl/>
              </w:rPr>
              <w:t>החזרה ממראה מישורית</w:t>
            </w:r>
            <w:r w:rsidRPr="000279C3">
              <w:rPr>
                <w:rFonts w:ascii="Arial" w:hAnsi="Arial"/>
                <w:color w:val="FF0000"/>
                <w:sz w:val="20"/>
                <w:szCs w:val="20"/>
                <w:rtl/>
              </w:rPr>
              <w:t xml:space="preserve"> </w:t>
            </w:r>
          </w:p>
          <w:p w14:paraId="3E95938F" w14:textId="77777777" w:rsidR="00C637D5"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הדו</w:t>
            </w:r>
            <w:r>
              <w:rPr>
                <w:rFonts w:ascii="Arial" w:hAnsi="Arial"/>
                <w:color w:val="FF0000"/>
                <w:sz w:val="20"/>
                <w:szCs w:val="20"/>
                <w:rtl/>
              </w:rPr>
              <w:t>אליות של הקרינה (גלים וחלקיקים)</w:t>
            </w:r>
          </w:p>
          <w:p w14:paraId="0B4AA61A" w14:textId="77777777" w:rsidR="00C637D5" w:rsidRPr="00A26506" w:rsidRDefault="00C637D5" w:rsidP="00C637D5">
            <w:pPr>
              <w:spacing w:after="0" w:line="240" w:lineRule="auto"/>
              <w:ind w:left="261"/>
              <w:rPr>
                <w:rFonts w:ascii="Arial" w:hAnsi="Arial"/>
                <w:color w:val="FF0000"/>
                <w:sz w:val="20"/>
                <w:szCs w:val="20"/>
                <w:rtl/>
              </w:rPr>
            </w:pPr>
            <w:r w:rsidRPr="000279C3">
              <w:rPr>
                <w:rFonts w:ascii="Arial" w:hAnsi="Arial"/>
                <w:color w:val="FF0000"/>
                <w:sz w:val="20"/>
                <w:szCs w:val="20"/>
                <w:rtl/>
              </w:rPr>
              <w:t xml:space="preserve"> </w:t>
            </w:r>
          </w:p>
          <w:p w14:paraId="49D2DC0E" w14:textId="77777777" w:rsidR="00C637D5" w:rsidRPr="00A26506"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A26506">
              <w:rPr>
                <w:rFonts w:ascii="Arial" w:hAnsi="Arial"/>
                <w:b/>
                <w:bCs/>
                <w:color w:val="FF0000"/>
                <w:sz w:val="20"/>
                <w:szCs w:val="20"/>
                <w:rtl/>
              </w:rPr>
              <w:t xml:space="preserve">אנרגיית קרינה במערכות טכנולוגיות להמרת אנרגיה. </w:t>
            </w:r>
          </w:p>
          <w:p w14:paraId="3950F029" w14:textId="77777777" w:rsidR="00C637D5"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3533A0">
              <w:rPr>
                <w:rFonts w:ascii="Arial" w:hAnsi="Arial"/>
                <w:color w:val="FF0000"/>
                <w:sz w:val="20"/>
                <w:szCs w:val="20"/>
                <w:rtl/>
              </w:rPr>
              <w:t xml:space="preserve">לדוגמה: </w:t>
            </w:r>
          </w:p>
          <w:p w14:paraId="711A1E06" w14:textId="77777777" w:rsidR="00C637D5" w:rsidRPr="003533A0" w:rsidRDefault="00C637D5" w:rsidP="00C637D5">
            <w:pPr>
              <w:spacing w:after="0" w:line="240" w:lineRule="auto"/>
              <w:ind w:left="261"/>
              <w:rPr>
                <w:rFonts w:ascii="Arial" w:hAnsi="Arial"/>
                <w:color w:val="FF0000"/>
                <w:sz w:val="20"/>
                <w:szCs w:val="20"/>
                <w:rtl/>
              </w:rPr>
            </w:pPr>
            <w:r w:rsidRPr="003533A0">
              <w:rPr>
                <w:rFonts w:ascii="Arial" w:hAnsi="Arial"/>
                <w:color w:val="FF0000"/>
                <w:sz w:val="20"/>
                <w:szCs w:val="20"/>
                <w:rtl/>
              </w:rPr>
              <w:t>דוד שמש, תא שמש</w:t>
            </w:r>
            <w:r w:rsidRPr="003533A0">
              <w:rPr>
                <w:rFonts w:ascii="Arial" w:hAnsi="Arial"/>
                <w:b/>
                <w:bCs/>
                <w:color w:val="FF0000"/>
                <w:rtl/>
              </w:rPr>
              <w:t xml:space="preserve">, </w:t>
            </w:r>
            <w:r w:rsidRPr="003533A0">
              <w:rPr>
                <w:rFonts w:ascii="Arial" w:hAnsi="Arial"/>
                <w:color w:val="FF0000"/>
                <w:sz w:val="20"/>
                <w:szCs w:val="20"/>
                <w:rtl/>
              </w:rPr>
              <w:t>מיקרוגל</w:t>
            </w:r>
            <w:r w:rsidRPr="003533A0">
              <w:rPr>
                <w:rFonts w:ascii="Arial" w:hAnsi="Arial" w:hint="cs"/>
                <w:color w:val="FF0000"/>
                <w:sz w:val="20"/>
                <w:szCs w:val="20"/>
                <w:rtl/>
              </w:rPr>
              <w:t xml:space="preserve">, </w:t>
            </w:r>
            <w:r>
              <w:rPr>
                <w:rFonts w:ascii="Arial" w:hAnsi="Arial"/>
                <w:color w:val="FF0000"/>
                <w:sz w:val="20"/>
                <w:szCs w:val="20"/>
                <w:rtl/>
              </w:rPr>
              <w:t>תחנה סולרית להפקת אנרגיה חשמלית</w:t>
            </w:r>
          </w:p>
          <w:p w14:paraId="11FEB0D0" w14:textId="77777777" w:rsidR="00C637D5" w:rsidRPr="00E261CD" w:rsidRDefault="00C637D5" w:rsidP="00C637D5">
            <w:pPr>
              <w:ind w:left="261"/>
              <w:rPr>
                <w:rFonts w:ascii="Arial" w:hAnsi="Arial"/>
                <w:color w:val="FF0000"/>
                <w:sz w:val="20"/>
                <w:szCs w:val="20"/>
                <w:rtl/>
              </w:rPr>
            </w:pPr>
          </w:p>
          <w:p w14:paraId="72D1CCF0" w14:textId="77777777" w:rsidR="00C637D5" w:rsidRPr="00A26506"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A26506">
              <w:rPr>
                <w:rFonts w:ascii="Arial" w:hAnsi="Arial"/>
                <w:b/>
                <w:bCs/>
                <w:color w:val="FF0000"/>
                <w:sz w:val="20"/>
                <w:szCs w:val="20"/>
                <w:rtl/>
              </w:rPr>
              <w:t>תופעות טבע הקשורות לחימום על ידי הקרינה האלקטרומגנטית:</w:t>
            </w:r>
          </w:p>
          <w:p w14:paraId="75B007EC" w14:textId="77777777" w:rsidR="00C637D5" w:rsidRPr="00A26506" w:rsidRDefault="00C637D5" w:rsidP="00C637D5">
            <w:pPr>
              <w:spacing w:after="0"/>
              <w:ind w:left="249"/>
              <w:rPr>
                <w:rFonts w:ascii="Arial" w:hAnsi="Arial"/>
                <w:color w:val="FF0000"/>
                <w:sz w:val="20"/>
                <w:szCs w:val="20"/>
              </w:rPr>
            </w:pPr>
            <w:r w:rsidRPr="00A26506">
              <w:rPr>
                <w:rFonts w:ascii="Arial" w:hAnsi="Arial"/>
                <w:color w:val="FF0000"/>
                <w:sz w:val="20"/>
                <w:szCs w:val="20"/>
                <w:rtl/>
              </w:rPr>
              <w:t>דוגמאות:</w:t>
            </w:r>
          </w:p>
          <w:p w14:paraId="7D2CE8EF" w14:textId="77777777" w:rsidR="00C637D5" w:rsidRPr="00A26506"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A26506">
              <w:rPr>
                <w:rFonts w:ascii="Arial" w:hAnsi="Arial"/>
                <w:color w:val="FF0000"/>
                <w:sz w:val="20"/>
                <w:szCs w:val="20"/>
                <w:rtl/>
              </w:rPr>
              <w:lastRenderedPageBreak/>
              <w:t xml:space="preserve">קרינה הנפלטת מן השמש פוגעת בקרקע </w:t>
            </w:r>
            <w:r w:rsidRPr="00A26506">
              <w:rPr>
                <w:rFonts w:ascii="Arial" w:hAnsi="Arial" w:hint="cs"/>
                <w:color w:val="FF0000"/>
                <w:sz w:val="20"/>
                <w:szCs w:val="20"/>
                <w:rtl/>
              </w:rPr>
              <w:t>ומומרת</w:t>
            </w:r>
            <w:r w:rsidRPr="00A26506">
              <w:rPr>
                <w:rFonts w:ascii="Arial" w:hAnsi="Arial"/>
                <w:color w:val="FF0000"/>
                <w:sz w:val="20"/>
                <w:szCs w:val="20"/>
                <w:rtl/>
              </w:rPr>
              <w:t xml:space="preserve"> ל</w:t>
            </w:r>
            <w:r w:rsidRPr="00A26506">
              <w:rPr>
                <w:rFonts w:ascii="Arial" w:hAnsi="Arial" w:hint="cs"/>
                <w:color w:val="FF0000"/>
                <w:sz w:val="20"/>
                <w:szCs w:val="20"/>
                <w:rtl/>
              </w:rPr>
              <w:t>חום</w:t>
            </w:r>
          </w:p>
          <w:p w14:paraId="3EF110EF" w14:textId="77777777" w:rsidR="00C637D5" w:rsidRPr="00A26506"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A26506">
              <w:rPr>
                <w:rFonts w:ascii="Arial" w:hAnsi="Arial"/>
                <w:color w:val="FF0000"/>
                <w:sz w:val="20"/>
                <w:szCs w:val="20"/>
                <w:rtl/>
              </w:rPr>
              <w:t>אפקט החממה באטמוספרה כתופעה חיונית לקיום החיים</w:t>
            </w:r>
          </w:p>
          <w:p w14:paraId="41238142" w14:textId="77777777" w:rsidR="00C637D5" w:rsidRPr="00A26506" w:rsidRDefault="00C637D5" w:rsidP="00C637D5">
            <w:pPr>
              <w:spacing w:after="0" w:line="240" w:lineRule="auto"/>
              <w:ind w:left="261"/>
              <w:rPr>
                <w:rFonts w:ascii="Arial" w:hAnsi="Arial"/>
                <w:color w:val="FF0000"/>
                <w:sz w:val="20"/>
                <w:szCs w:val="20"/>
              </w:rPr>
            </w:pPr>
          </w:p>
          <w:p w14:paraId="0A22920D" w14:textId="77777777" w:rsidR="00C637D5" w:rsidRPr="00A26506" w:rsidRDefault="00C637D5" w:rsidP="00546012">
            <w:pPr>
              <w:numPr>
                <w:ilvl w:val="1"/>
                <w:numId w:val="91"/>
              </w:numPr>
              <w:tabs>
                <w:tab w:val="clear" w:pos="1440"/>
                <w:tab w:val="num" w:pos="261"/>
              </w:tabs>
              <w:spacing w:after="0" w:line="240" w:lineRule="auto"/>
              <w:ind w:left="252" w:hanging="252"/>
              <w:rPr>
                <w:rFonts w:ascii="Arial" w:hAnsi="Arial"/>
                <w:b/>
                <w:bCs/>
                <w:color w:val="FF0000"/>
                <w:sz w:val="20"/>
                <w:szCs w:val="20"/>
              </w:rPr>
            </w:pPr>
            <w:r w:rsidRPr="00A26506">
              <w:rPr>
                <w:rFonts w:ascii="Arial" w:hAnsi="Arial"/>
                <w:b/>
                <w:bCs/>
                <w:color w:val="FF0000"/>
                <w:sz w:val="20"/>
                <w:szCs w:val="20"/>
                <w:rtl/>
              </w:rPr>
              <w:t>אנרגיית הקרינה כקשורה לתהליכים שונים ביצורים חיים.</w:t>
            </w:r>
          </w:p>
          <w:p w14:paraId="6B49C4BA" w14:textId="77777777" w:rsidR="00C637D5" w:rsidRDefault="00C637D5" w:rsidP="00546012">
            <w:pPr>
              <w:numPr>
                <w:ilvl w:val="0"/>
                <w:numId w:val="91"/>
              </w:numPr>
              <w:tabs>
                <w:tab w:val="clear" w:pos="1080"/>
                <w:tab w:val="num" w:pos="261"/>
              </w:tabs>
              <w:spacing w:after="0" w:line="240" w:lineRule="auto"/>
              <w:ind w:left="261" w:hanging="261"/>
              <w:rPr>
                <w:rFonts w:ascii="Arial" w:hAnsi="Arial"/>
                <w:b/>
                <w:bCs/>
              </w:rPr>
            </w:pPr>
            <w:r>
              <w:rPr>
                <w:rFonts w:ascii="Arial" w:hAnsi="Arial"/>
                <w:color w:val="FF0000"/>
                <w:sz w:val="20"/>
                <w:szCs w:val="20"/>
                <w:rtl/>
              </w:rPr>
              <w:t>לדוגמה: פוטוסינתזה, נביטה</w:t>
            </w:r>
          </w:p>
        </w:tc>
        <w:tc>
          <w:tcPr>
            <w:tcW w:w="2268" w:type="dxa"/>
          </w:tcPr>
          <w:p w14:paraId="080D02C5" w14:textId="77777777" w:rsidR="00C637D5" w:rsidRDefault="00C637D5" w:rsidP="00C637D5">
            <w:pPr>
              <w:rPr>
                <w:rFonts w:ascii="Arial" w:hAnsi="Arial"/>
                <w:b/>
                <w:bCs/>
                <w:rtl/>
              </w:rPr>
            </w:pPr>
            <w:r>
              <w:rPr>
                <w:rFonts w:ascii="Arial" w:hAnsi="Arial"/>
                <w:b/>
                <w:bCs/>
                <w:rtl/>
              </w:rPr>
              <w:lastRenderedPageBreak/>
              <w:t xml:space="preserve">לאנרגיה יש מופעים שונים (סוגי אנרגיה).  </w:t>
            </w:r>
          </w:p>
          <w:p w14:paraId="762FE1F5" w14:textId="77777777" w:rsidR="00C637D5" w:rsidRDefault="00C637D5" w:rsidP="00C637D5">
            <w:pPr>
              <w:spacing w:line="360" w:lineRule="auto"/>
              <w:rPr>
                <w:rFonts w:ascii="Arial" w:hAnsi="Arial"/>
                <w:b/>
                <w:bCs/>
                <w:rtl/>
              </w:rPr>
            </w:pPr>
          </w:p>
          <w:p w14:paraId="25FC5C28" w14:textId="77777777" w:rsidR="00C637D5" w:rsidRDefault="00C637D5" w:rsidP="00C637D5">
            <w:pPr>
              <w:spacing w:before="60"/>
              <w:rPr>
                <w:rFonts w:ascii="Arial" w:hAnsi="Arial"/>
                <w:b/>
                <w:bCs/>
                <w:rtl/>
              </w:rPr>
            </w:pPr>
          </w:p>
          <w:p w14:paraId="5D683096" w14:textId="77777777" w:rsidR="00C637D5" w:rsidRDefault="00C637D5" w:rsidP="00C637D5">
            <w:pPr>
              <w:spacing w:before="60"/>
              <w:rPr>
                <w:rFonts w:ascii="Arial" w:hAnsi="Arial"/>
                <w:b/>
                <w:bCs/>
                <w:rtl/>
              </w:rPr>
            </w:pPr>
            <w:r>
              <w:rPr>
                <w:rFonts w:ascii="Arial" w:hAnsi="Arial"/>
                <w:b/>
                <w:bCs/>
                <w:rtl/>
              </w:rPr>
              <w:t xml:space="preserve">הקרינה האלקטרומגנטית  נושאת אנרגיה, נעה במהירות האור, מאופיינת בסוגי קרינה שונים (ספקטרום  אלקטרומגנטי) ויש לה שימושים מגוונים.   </w:t>
            </w:r>
          </w:p>
          <w:p w14:paraId="011CE454" w14:textId="77777777" w:rsidR="00C637D5" w:rsidRDefault="00C637D5" w:rsidP="00C637D5">
            <w:pPr>
              <w:spacing w:line="360" w:lineRule="auto"/>
              <w:rPr>
                <w:rFonts w:ascii="Arial" w:hAnsi="Arial"/>
                <w:b/>
                <w:bCs/>
                <w:rtl/>
              </w:rPr>
            </w:pPr>
          </w:p>
          <w:p w14:paraId="4C702B54" w14:textId="77777777" w:rsidR="00C637D5" w:rsidRDefault="00C637D5" w:rsidP="00C637D5">
            <w:pPr>
              <w:rPr>
                <w:rFonts w:ascii="Arial" w:hAnsi="Arial"/>
                <w:b/>
                <w:bCs/>
                <w:rtl/>
              </w:rPr>
            </w:pPr>
          </w:p>
          <w:p w14:paraId="063B13EE" w14:textId="77777777" w:rsidR="00C637D5" w:rsidRDefault="00C637D5" w:rsidP="00C637D5">
            <w:pPr>
              <w:rPr>
                <w:rFonts w:ascii="Arial" w:hAnsi="Arial"/>
                <w:b/>
                <w:bCs/>
              </w:rPr>
            </w:pPr>
            <w:r>
              <w:rPr>
                <w:rFonts w:ascii="Arial" w:hAnsi="Arial"/>
                <w:b/>
                <w:bCs/>
                <w:rtl/>
              </w:rPr>
              <w:t>גוף שפולט קרינה מאבד אנרגיה וגוף שקולט קרינה קולט אנרגיה</w:t>
            </w:r>
            <w:r>
              <w:rPr>
                <w:rFonts w:ascii="Arial" w:hAnsi="Arial" w:hint="cs"/>
                <w:b/>
                <w:bCs/>
                <w:rtl/>
              </w:rPr>
              <w:t xml:space="preserve">.  </w:t>
            </w:r>
          </w:p>
          <w:p w14:paraId="23784B4F" w14:textId="77777777" w:rsidR="00C637D5" w:rsidRDefault="00C637D5" w:rsidP="00C637D5">
            <w:pPr>
              <w:spacing w:line="360" w:lineRule="auto"/>
              <w:rPr>
                <w:rFonts w:ascii="Arial" w:hAnsi="Arial"/>
                <w:b/>
                <w:bCs/>
                <w:rtl/>
              </w:rPr>
            </w:pPr>
          </w:p>
          <w:p w14:paraId="58EDD1DE" w14:textId="77777777" w:rsidR="00C637D5" w:rsidRDefault="00C637D5" w:rsidP="00C637D5">
            <w:pPr>
              <w:rPr>
                <w:rFonts w:ascii="Arial" w:hAnsi="Arial"/>
                <w:b/>
                <w:bCs/>
                <w:highlight w:val="cyan"/>
                <w:rtl/>
              </w:rPr>
            </w:pPr>
          </w:p>
          <w:p w14:paraId="36990605" w14:textId="77777777" w:rsidR="00C637D5" w:rsidRDefault="00C637D5" w:rsidP="00C637D5">
            <w:pPr>
              <w:rPr>
                <w:rFonts w:ascii="Arial" w:hAnsi="Arial"/>
                <w:b/>
                <w:bCs/>
                <w:rtl/>
              </w:rPr>
            </w:pPr>
          </w:p>
          <w:p w14:paraId="2788B586" w14:textId="77777777" w:rsidR="00C637D5" w:rsidRDefault="00C637D5" w:rsidP="00C637D5">
            <w:pPr>
              <w:rPr>
                <w:rFonts w:ascii="Arial" w:hAnsi="Arial"/>
                <w:bCs/>
                <w:rtl/>
              </w:rPr>
            </w:pPr>
            <w:r>
              <w:rPr>
                <w:rFonts w:ascii="Arial" w:hAnsi="Arial"/>
                <w:b/>
                <w:bCs/>
                <w:rtl/>
              </w:rPr>
              <w:t xml:space="preserve">האור הנראה מהווה חלק קטן מספקטרום </w:t>
            </w:r>
            <w:r>
              <w:rPr>
                <w:rFonts w:ascii="Arial" w:hAnsi="Arial"/>
                <w:b/>
                <w:bCs/>
                <w:rtl/>
              </w:rPr>
              <w:lastRenderedPageBreak/>
              <w:t>הגלים  האלקטרומגנטי</w:t>
            </w:r>
            <w:r>
              <w:rPr>
                <w:rFonts w:ascii="Arial" w:hAnsi="Arial"/>
                <w:bCs/>
                <w:rtl/>
              </w:rPr>
              <w:t xml:space="preserve">ים. </w:t>
            </w:r>
          </w:p>
          <w:p w14:paraId="42A8A900" w14:textId="77777777" w:rsidR="00C637D5" w:rsidRDefault="00C637D5" w:rsidP="00C637D5">
            <w:pPr>
              <w:rPr>
                <w:rFonts w:ascii="Arial" w:hAnsi="Arial"/>
                <w:bCs/>
              </w:rPr>
            </w:pPr>
          </w:p>
        </w:tc>
      </w:tr>
      <w:tr w:rsidR="00C637D5" w14:paraId="0154B174" w14:textId="77777777" w:rsidTr="00C637D5">
        <w:trPr>
          <w:trHeight w:val="240"/>
        </w:trPr>
        <w:tc>
          <w:tcPr>
            <w:tcW w:w="4395" w:type="dxa"/>
          </w:tcPr>
          <w:p w14:paraId="492890D0" w14:textId="77777777" w:rsidR="00C637D5" w:rsidRPr="00E32AAC" w:rsidRDefault="00C637D5" w:rsidP="00C637D5">
            <w:pPr>
              <w:rPr>
                <w:rFonts w:ascii="Arial" w:hAnsi="Arial"/>
                <w:b/>
                <w:bCs/>
                <w:u w:val="single"/>
                <w:rtl/>
              </w:rPr>
            </w:pPr>
            <w:r w:rsidRPr="00E32AAC">
              <w:rPr>
                <w:rFonts w:ascii="Arial" w:hAnsi="Arial"/>
                <w:b/>
                <w:bCs/>
                <w:color w:val="FF0000"/>
                <w:u w:val="single"/>
                <w:rtl/>
              </w:rPr>
              <w:lastRenderedPageBreak/>
              <w:t>אנרגיה גרעינית ומערכות להמרתה</w:t>
            </w:r>
            <w:r w:rsidRPr="00E32AAC">
              <w:rPr>
                <w:rFonts w:ascii="Arial" w:hAnsi="Arial" w:hint="cs"/>
                <w:b/>
                <w:bCs/>
                <w:u w:val="single"/>
                <w:rtl/>
              </w:rPr>
              <w:t xml:space="preserve"> </w:t>
            </w:r>
            <w:r w:rsidRPr="00E32AAC">
              <w:rPr>
                <w:rFonts w:ascii="Arial" w:hAnsi="Arial" w:hint="cs"/>
                <w:b/>
                <w:bCs/>
                <w:color w:val="FF0000"/>
                <w:rtl/>
              </w:rPr>
              <w:t>(הרחבה)</w:t>
            </w:r>
          </w:p>
          <w:p w14:paraId="34484F8F" w14:textId="77777777" w:rsidR="00C637D5" w:rsidRPr="00E32AAC" w:rsidRDefault="00C637D5" w:rsidP="00546012">
            <w:pPr>
              <w:numPr>
                <w:ilvl w:val="0"/>
                <w:numId w:val="107"/>
              </w:numPr>
              <w:tabs>
                <w:tab w:val="clear" w:pos="794"/>
                <w:tab w:val="num" w:pos="189"/>
              </w:tabs>
              <w:spacing w:after="0" w:line="240" w:lineRule="auto"/>
              <w:ind w:left="189" w:right="0" w:hanging="189"/>
              <w:rPr>
                <w:rFonts w:ascii="Arial" w:hAnsi="Arial"/>
                <w:b/>
                <w:color w:val="FF0000"/>
              </w:rPr>
            </w:pPr>
            <w:r w:rsidRPr="00E32AAC">
              <w:rPr>
                <w:rFonts w:ascii="Arial" w:hAnsi="Arial"/>
                <w:bCs/>
                <w:color w:val="FF0000"/>
                <w:sz w:val="20"/>
                <w:szCs w:val="20"/>
                <w:rtl/>
              </w:rPr>
              <w:t>אנרגיה גרעינית כאנרגיה המשתחררת בעת שינויים בגרעיני האטומים</w:t>
            </w:r>
            <w:r w:rsidRPr="00E32AAC">
              <w:rPr>
                <w:rFonts w:ascii="Arial" w:hAnsi="Arial" w:hint="cs"/>
                <w:b/>
                <w:color w:val="FF0000"/>
                <w:rtl/>
              </w:rPr>
              <w:t xml:space="preserve"> </w:t>
            </w:r>
            <w:r w:rsidRPr="00E32AAC">
              <w:rPr>
                <w:rFonts w:ascii="Arial" w:hAnsi="Arial" w:hint="cs"/>
                <w:bCs/>
                <w:color w:val="FF0000"/>
                <w:sz w:val="20"/>
                <w:szCs w:val="20"/>
                <w:rtl/>
              </w:rPr>
              <w:t>(הרחבה)</w:t>
            </w:r>
          </w:p>
          <w:p w14:paraId="5520EC2D" w14:textId="77777777" w:rsidR="00C637D5" w:rsidRDefault="00C637D5" w:rsidP="00C637D5">
            <w:pPr>
              <w:tabs>
                <w:tab w:val="num" w:pos="794"/>
              </w:tabs>
              <w:spacing w:after="0" w:line="240" w:lineRule="auto"/>
              <w:ind w:left="189" w:right="794"/>
              <w:rPr>
                <w:rFonts w:ascii="Arial" w:hAnsi="Arial"/>
                <w:b/>
                <w:bCs/>
                <w:sz w:val="20"/>
                <w:szCs w:val="20"/>
              </w:rPr>
            </w:pPr>
          </w:p>
          <w:p w14:paraId="6B116245" w14:textId="77777777" w:rsidR="00C637D5" w:rsidRPr="00BF4A26" w:rsidRDefault="00C637D5" w:rsidP="00C637D5">
            <w:pPr>
              <w:tabs>
                <w:tab w:val="num" w:pos="794"/>
              </w:tabs>
              <w:spacing w:after="0" w:line="240" w:lineRule="auto"/>
              <w:ind w:left="189" w:right="794"/>
              <w:rPr>
                <w:rFonts w:ascii="Arial" w:hAnsi="Arial"/>
                <w:b/>
                <w:bCs/>
                <w:sz w:val="20"/>
                <w:szCs w:val="20"/>
                <w:u w:val="single"/>
              </w:rPr>
            </w:pPr>
            <w:r w:rsidRPr="00BF4A26">
              <w:rPr>
                <w:rFonts w:ascii="Arial" w:hAnsi="Arial"/>
                <w:b/>
                <w:bCs/>
                <w:sz w:val="20"/>
                <w:szCs w:val="20"/>
                <w:u w:val="single"/>
                <w:rtl/>
              </w:rPr>
              <w:t>ביקוע גרעיני והשוואתו לתהליך כימי</w:t>
            </w:r>
          </w:p>
          <w:p w14:paraId="14F3EECD" w14:textId="77777777" w:rsidR="00C637D5" w:rsidRDefault="00C637D5" w:rsidP="00546012">
            <w:pPr>
              <w:numPr>
                <w:ilvl w:val="1"/>
                <w:numId w:val="92"/>
              </w:numPr>
              <w:tabs>
                <w:tab w:val="num" w:pos="252"/>
              </w:tabs>
              <w:spacing w:after="0" w:line="240" w:lineRule="auto"/>
              <w:ind w:left="252" w:right="0" w:hanging="180"/>
              <w:rPr>
                <w:rFonts w:ascii="Arial" w:hAnsi="Arial"/>
                <w:sz w:val="20"/>
                <w:szCs w:val="20"/>
                <w:rtl/>
              </w:rPr>
            </w:pPr>
            <w:r>
              <w:rPr>
                <w:rFonts w:ascii="Arial" w:hAnsi="Arial"/>
                <w:sz w:val="20"/>
                <w:szCs w:val="20"/>
                <w:rtl/>
              </w:rPr>
              <w:t xml:space="preserve">התלמידים ישוו בין תהליך ביקוע גרעיני לבין תהליך כימי, לאור התבוננות באנימציות או באיורים, המתארים את שני התהליכים </w:t>
            </w:r>
            <w:r>
              <w:rPr>
                <w:rFonts w:ascii="Arial" w:hAnsi="Arial"/>
                <w:b/>
                <w:bCs/>
                <w:sz w:val="20"/>
                <w:szCs w:val="20"/>
                <w:rtl/>
              </w:rPr>
              <w:t>(השוואה).</w:t>
            </w:r>
          </w:p>
          <w:p w14:paraId="6D1CDA27" w14:textId="77777777" w:rsidR="00C637D5" w:rsidRDefault="00C637D5" w:rsidP="00C637D5">
            <w:pPr>
              <w:tabs>
                <w:tab w:val="num" w:pos="794"/>
              </w:tabs>
              <w:spacing w:after="0" w:line="240" w:lineRule="auto"/>
              <w:ind w:right="794"/>
              <w:rPr>
                <w:rFonts w:ascii="Arial" w:hAnsi="Arial"/>
                <w:rtl/>
              </w:rPr>
            </w:pPr>
          </w:p>
          <w:p w14:paraId="06EA0667" w14:textId="77777777" w:rsidR="00C637D5" w:rsidRPr="00FE4CC9" w:rsidRDefault="00C637D5" w:rsidP="00C637D5">
            <w:pPr>
              <w:tabs>
                <w:tab w:val="num" w:pos="794"/>
              </w:tabs>
              <w:spacing w:after="0" w:line="240" w:lineRule="auto"/>
              <w:ind w:left="227" w:right="510"/>
              <w:rPr>
                <w:rFonts w:ascii="Arial" w:hAnsi="Arial"/>
                <w:b/>
                <w:bCs/>
                <w:sz w:val="20"/>
                <w:szCs w:val="20"/>
                <w:u w:val="single"/>
              </w:rPr>
            </w:pPr>
            <w:r w:rsidRPr="00FE4CC9">
              <w:rPr>
                <w:rFonts w:ascii="Arial" w:hAnsi="Arial"/>
                <w:b/>
                <w:bCs/>
                <w:sz w:val="20"/>
                <w:szCs w:val="20"/>
                <w:u w:val="single"/>
                <w:rtl/>
              </w:rPr>
              <w:t>השימוש בכורים גרעיניים להפקת אנרגיה חשמלית</w:t>
            </w:r>
          </w:p>
          <w:p w14:paraId="5B045730" w14:textId="77777777" w:rsidR="00C637D5" w:rsidRDefault="00C637D5" w:rsidP="00546012">
            <w:pPr>
              <w:numPr>
                <w:ilvl w:val="1"/>
                <w:numId w:val="92"/>
              </w:numPr>
              <w:tabs>
                <w:tab w:val="num" w:pos="252"/>
              </w:tabs>
              <w:spacing w:after="0" w:line="240" w:lineRule="auto"/>
              <w:ind w:left="252" w:right="0" w:hanging="180"/>
              <w:rPr>
                <w:rFonts w:ascii="Arial" w:hAnsi="Arial"/>
                <w:sz w:val="20"/>
                <w:szCs w:val="20"/>
              </w:rPr>
            </w:pPr>
            <w:r>
              <w:rPr>
                <w:rFonts w:ascii="Arial" w:hAnsi="Arial"/>
                <w:sz w:val="20"/>
                <w:szCs w:val="20"/>
                <w:rtl/>
              </w:rPr>
              <w:t xml:space="preserve">התלמידים יציגו טיעונים בעד ונגד שימוש בכורים גרעיניים להפקת אנרגיה חשמלית </w:t>
            </w:r>
            <w:r>
              <w:rPr>
                <w:rFonts w:ascii="Arial" w:hAnsi="Arial"/>
                <w:b/>
                <w:bCs/>
                <w:sz w:val="20"/>
                <w:szCs w:val="20"/>
                <w:rtl/>
              </w:rPr>
              <w:t>(טיעון).</w:t>
            </w:r>
          </w:p>
          <w:p w14:paraId="5091A800" w14:textId="77777777" w:rsidR="00C637D5" w:rsidRDefault="00C637D5" w:rsidP="00C637D5">
            <w:pPr>
              <w:tabs>
                <w:tab w:val="num" w:pos="360"/>
              </w:tabs>
              <w:rPr>
                <w:rFonts w:ascii="Arial" w:hAnsi="Arial"/>
                <w:sz w:val="20"/>
                <w:szCs w:val="20"/>
                <w:rtl/>
              </w:rPr>
            </w:pPr>
          </w:p>
          <w:p w14:paraId="7EE6E07D" w14:textId="77777777" w:rsidR="00C637D5" w:rsidRDefault="00C637D5" w:rsidP="00C637D5">
            <w:pPr>
              <w:rPr>
                <w:rFonts w:ascii="Arial" w:hAnsi="Arial"/>
                <w:rtl/>
              </w:rPr>
            </w:pPr>
          </w:p>
          <w:p w14:paraId="7A3F091A" w14:textId="77777777" w:rsidR="00C637D5" w:rsidRDefault="00C637D5" w:rsidP="00C637D5">
            <w:pPr>
              <w:spacing w:before="60"/>
              <w:rPr>
                <w:rFonts w:ascii="Arial" w:hAnsi="Arial"/>
                <w:b/>
                <w:bCs/>
                <w:u w:val="single"/>
              </w:rPr>
            </w:pPr>
          </w:p>
        </w:tc>
        <w:tc>
          <w:tcPr>
            <w:tcW w:w="3827" w:type="dxa"/>
          </w:tcPr>
          <w:p w14:paraId="5F4D27A6" w14:textId="77777777" w:rsidR="00C637D5" w:rsidRDefault="00C637D5" w:rsidP="00C637D5">
            <w:pPr>
              <w:pStyle w:val="31"/>
              <w:rPr>
                <w:i w:val="0"/>
                <w:iCs w:val="0"/>
                <w:sz w:val="20"/>
                <w:szCs w:val="20"/>
                <w:rtl/>
              </w:rPr>
            </w:pPr>
          </w:p>
          <w:p w14:paraId="2DF6F93A" w14:textId="77777777" w:rsidR="00C637D5" w:rsidRDefault="00C637D5" w:rsidP="00C637D5">
            <w:pPr>
              <w:pStyle w:val="31"/>
              <w:rPr>
                <w:i w:val="0"/>
                <w:iCs w:val="0"/>
                <w:sz w:val="20"/>
                <w:szCs w:val="20"/>
                <w:rtl/>
              </w:rPr>
            </w:pPr>
          </w:p>
          <w:p w14:paraId="76C3EB73" w14:textId="77777777" w:rsidR="00C637D5" w:rsidRDefault="00C637D5" w:rsidP="00C637D5">
            <w:pPr>
              <w:pStyle w:val="31"/>
              <w:rPr>
                <w:i w:val="0"/>
                <w:iCs w:val="0"/>
                <w:sz w:val="20"/>
                <w:szCs w:val="20"/>
                <w:rtl/>
              </w:rPr>
            </w:pPr>
          </w:p>
          <w:p w14:paraId="552CA29F" w14:textId="77777777" w:rsidR="00C637D5" w:rsidRPr="008535EC" w:rsidRDefault="00C637D5" w:rsidP="00C637D5">
            <w:pPr>
              <w:pStyle w:val="31"/>
              <w:spacing w:before="100" w:beforeAutospacing="1"/>
              <w:rPr>
                <w:i w:val="0"/>
                <w:iCs w:val="0"/>
                <w:sz w:val="20"/>
                <w:szCs w:val="20"/>
                <w:rtl/>
              </w:rPr>
            </w:pPr>
            <w:r w:rsidRPr="008535EC">
              <w:rPr>
                <w:i w:val="0"/>
                <w:iCs w:val="0"/>
                <w:sz w:val="20"/>
                <w:szCs w:val="20"/>
                <w:rtl/>
              </w:rPr>
              <w:t xml:space="preserve">יש לקשר לנושא </w:t>
            </w:r>
            <w:r w:rsidRPr="008535EC">
              <w:rPr>
                <w:rFonts w:hint="cs"/>
                <w:i w:val="0"/>
                <w:iCs w:val="0"/>
                <w:sz w:val="20"/>
                <w:szCs w:val="20"/>
                <w:rtl/>
              </w:rPr>
              <w:t>ה</w:t>
            </w:r>
            <w:r w:rsidRPr="008535EC">
              <w:rPr>
                <w:i w:val="0"/>
                <w:iCs w:val="0"/>
                <w:sz w:val="20"/>
                <w:szCs w:val="20"/>
                <w:rtl/>
              </w:rPr>
              <w:t>מרכזי חומרים: מבנה האטום (גרעין ואלקטרונים).</w:t>
            </w:r>
          </w:p>
          <w:p w14:paraId="2C6793BE" w14:textId="77777777" w:rsidR="00C637D5" w:rsidRPr="008535EC" w:rsidRDefault="00C637D5" w:rsidP="00C637D5">
            <w:pPr>
              <w:pStyle w:val="31"/>
              <w:rPr>
                <w:i w:val="0"/>
                <w:iCs w:val="0"/>
                <w:sz w:val="20"/>
                <w:szCs w:val="20"/>
                <w:rtl/>
              </w:rPr>
            </w:pPr>
          </w:p>
          <w:p w14:paraId="1C9B9BAB" w14:textId="77777777" w:rsidR="00C637D5" w:rsidRPr="008535EC" w:rsidRDefault="00C637D5" w:rsidP="00C637D5">
            <w:pPr>
              <w:pStyle w:val="31"/>
              <w:rPr>
                <w:i w:val="0"/>
                <w:iCs w:val="0"/>
                <w:sz w:val="20"/>
                <w:szCs w:val="20"/>
                <w:rtl/>
              </w:rPr>
            </w:pPr>
            <w:r w:rsidRPr="008535EC">
              <w:rPr>
                <w:i w:val="0"/>
                <w:iCs w:val="0"/>
                <w:sz w:val="20"/>
                <w:szCs w:val="20"/>
                <w:rtl/>
              </w:rPr>
              <w:t>יש להבחין בין תהליך גרעיני לבין תהליך כימי שבו השינויים מתבטאים אך ורק בהיערכות האלקטרונים, בעוד שהגרעינים של כל האטומים נותרים תמיד ללא כל שינוי.</w:t>
            </w:r>
          </w:p>
          <w:p w14:paraId="18AFB914" w14:textId="77777777" w:rsidR="00C637D5" w:rsidRPr="008535EC" w:rsidRDefault="00C637D5" w:rsidP="00C637D5">
            <w:pPr>
              <w:pStyle w:val="31"/>
              <w:rPr>
                <w:i w:val="0"/>
                <w:iCs w:val="0"/>
                <w:sz w:val="20"/>
                <w:szCs w:val="20"/>
                <w:rtl/>
              </w:rPr>
            </w:pPr>
          </w:p>
          <w:p w14:paraId="285BF275" w14:textId="77777777" w:rsidR="00C637D5" w:rsidRPr="008535EC" w:rsidRDefault="00C637D5" w:rsidP="00C637D5">
            <w:pPr>
              <w:pStyle w:val="31"/>
              <w:rPr>
                <w:i w:val="0"/>
                <w:iCs w:val="0"/>
                <w:sz w:val="20"/>
                <w:szCs w:val="20"/>
                <w:rtl/>
              </w:rPr>
            </w:pPr>
            <w:r w:rsidRPr="008535EC">
              <w:rPr>
                <w:i w:val="0"/>
                <w:iCs w:val="0"/>
                <w:sz w:val="20"/>
                <w:szCs w:val="20"/>
                <w:rtl/>
              </w:rPr>
              <w:t>יש להבחין בין תהליך גרעיני מסוג ביקוע לבין תהליך גרעיני מסוג מיזוג המתרחש בשמש.</w:t>
            </w:r>
          </w:p>
          <w:p w14:paraId="6A714333" w14:textId="77777777" w:rsidR="00C637D5" w:rsidRPr="008535EC" w:rsidRDefault="00C637D5" w:rsidP="00C637D5">
            <w:pPr>
              <w:pStyle w:val="31"/>
              <w:rPr>
                <w:i w:val="0"/>
                <w:iCs w:val="0"/>
                <w:sz w:val="20"/>
                <w:szCs w:val="20"/>
                <w:rtl/>
              </w:rPr>
            </w:pPr>
          </w:p>
          <w:p w14:paraId="162BED6C" w14:textId="77777777" w:rsidR="00C637D5" w:rsidRPr="008535EC" w:rsidRDefault="00C637D5" w:rsidP="00C637D5">
            <w:pPr>
              <w:pStyle w:val="31"/>
              <w:rPr>
                <w:i w:val="0"/>
                <w:iCs w:val="0"/>
                <w:sz w:val="20"/>
                <w:szCs w:val="20"/>
                <w:rtl/>
              </w:rPr>
            </w:pPr>
            <w:r w:rsidRPr="008535EC">
              <w:rPr>
                <w:i w:val="0"/>
                <w:iCs w:val="0"/>
                <w:sz w:val="20"/>
                <w:szCs w:val="20"/>
                <w:rtl/>
              </w:rPr>
              <w:t>עוצמת האנרגיה הגרעינית נובעת מעוצמת הכוח הגרעיני.</w:t>
            </w:r>
          </w:p>
          <w:p w14:paraId="2E3FFF4F" w14:textId="77777777" w:rsidR="00C637D5" w:rsidRPr="008535EC" w:rsidRDefault="00C637D5" w:rsidP="00C637D5">
            <w:pPr>
              <w:pStyle w:val="31"/>
              <w:rPr>
                <w:i w:val="0"/>
                <w:iCs w:val="0"/>
                <w:sz w:val="20"/>
                <w:szCs w:val="20"/>
                <w:rtl/>
              </w:rPr>
            </w:pPr>
          </w:p>
          <w:p w14:paraId="68324094" w14:textId="77777777" w:rsidR="00C637D5" w:rsidRPr="008535EC" w:rsidRDefault="00C637D5" w:rsidP="00C637D5">
            <w:pPr>
              <w:pStyle w:val="31"/>
              <w:rPr>
                <w:i w:val="0"/>
                <w:iCs w:val="0"/>
                <w:sz w:val="20"/>
                <w:szCs w:val="20"/>
                <w:rtl/>
              </w:rPr>
            </w:pPr>
            <w:r w:rsidRPr="008535EC">
              <w:rPr>
                <w:i w:val="0"/>
                <w:iCs w:val="0"/>
                <w:sz w:val="20"/>
                <w:szCs w:val="20"/>
                <w:rtl/>
              </w:rPr>
              <w:t>מדויק יותר להשתמש במונח "אנרגיה גרעינית" מאשר במונח "אנרגיה אטומית" משום שאנרגיה גרעינית מתייחסת לשינוי בגרעין עצמו. באותו אופן, מדויק יותר לומר "כור גרעיני", במקום "כור אטומי".</w:t>
            </w:r>
          </w:p>
          <w:p w14:paraId="6AE46786" w14:textId="77777777" w:rsidR="00C637D5" w:rsidRPr="008535EC" w:rsidRDefault="00C637D5" w:rsidP="00C637D5">
            <w:pPr>
              <w:pStyle w:val="31"/>
              <w:rPr>
                <w:i w:val="0"/>
                <w:iCs w:val="0"/>
                <w:sz w:val="20"/>
                <w:szCs w:val="20"/>
                <w:rtl/>
              </w:rPr>
            </w:pPr>
          </w:p>
          <w:p w14:paraId="57645FE3" w14:textId="77777777" w:rsidR="00C637D5" w:rsidRPr="008535EC" w:rsidRDefault="00C637D5" w:rsidP="00C637D5">
            <w:pPr>
              <w:pStyle w:val="31"/>
              <w:rPr>
                <w:i w:val="0"/>
                <w:iCs w:val="0"/>
                <w:sz w:val="20"/>
                <w:szCs w:val="20"/>
                <w:rtl/>
              </w:rPr>
            </w:pPr>
            <w:r w:rsidRPr="008535EC">
              <w:rPr>
                <w:i w:val="0"/>
                <w:iCs w:val="0"/>
                <w:sz w:val="20"/>
                <w:szCs w:val="20"/>
                <w:rtl/>
              </w:rPr>
              <w:t>הדיון בסכנה שבפצצה גרעינית הוא לשיקול דעתו של המורה.</w:t>
            </w:r>
          </w:p>
          <w:p w14:paraId="40BF69FF" w14:textId="77777777" w:rsidR="00C637D5" w:rsidRDefault="00C637D5" w:rsidP="00C637D5">
            <w:pPr>
              <w:pStyle w:val="31"/>
              <w:rPr>
                <w:i w:val="0"/>
                <w:iCs w:val="0"/>
                <w:sz w:val="20"/>
                <w:szCs w:val="20"/>
                <w:rtl/>
              </w:rPr>
            </w:pPr>
            <w:r w:rsidRPr="008535EC">
              <w:rPr>
                <w:i w:val="0"/>
                <w:iCs w:val="0"/>
                <w:sz w:val="20"/>
                <w:szCs w:val="20"/>
                <w:rtl/>
              </w:rPr>
              <w:t>הדיון בהיבטים הסביבתיים של שימוש בכורים גרעיניים נתון לשיקול דעתו של המורה.</w:t>
            </w:r>
          </w:p>
          <w:p w14:paraId="0A523002" w14:textId="77777777" w:rsidR="00C637D5" w:rsidRPr="008535EC" w:rsidRDefault="00C637D5" w:rsidP="00C637D5">
            <w:pPr>
              <w:pStyle w:val="31"/>
              <w:rPr>
                <w:i w:val="0"/>
                <w:iCs w:val="0"/>
                <w:sz w:val="20"/>
                <w:szCs w:val="20"/>
              </w:rPr>
            </w:pPr>
          </w:p>
        </w:tc>
        <w:tc>
          <w:tcPr>
            <w:tcW w:w="3827" w:type="dxa"/>
          </w:tcPr>
          <w:p w14:paraId="0E088470" w14:textId="77777777" w:rsidR="00C637D5" w:rsidRPr="000279C3" w:rsidRDefault="00C637D5" w:rsidP="00C637D5">
            <w:pPr>
              <w:rPr>
                <w:rFonts w:ascii="Arial" w:hAnsi="Arial"/>
                <w:bCs/>
                <w:color w:val="FF0000"/>
                <w:rtl/>
              </w:rPr>
            </w:pPr>
            <w:bookmarkStart w:id="69" w:name="אנרגיה_גרעינית"/>
            <w:r w:rsidRPr="000279C3">
              <w:rPr>
                <w:rFonts w:ascii="Arial" w:hAnsi="Arial"/>
                <w:b/>
                <w:bCs/>
                <w:color w:val="FF0000"/>
                <w:u w:val="single"/>
                <w:rtl/>
              </w:rPr>
              <w:lastRenderedPageBreak/>
              <w:t>אנרגיה גרעינית ומערכות להמרתה</w:t>
            </w:r>
            <w:r>
              <w:rPr>
                <w:rFonts w:ascii="Arial" w:hAnsi="Arial" w:hint="cs"/>
                <w:b/>
                <w:bCs/>
                <w:color w:val="FF0000"/>
                <w:u w:val="single"/>
                <w:rtl/>
              </w:rPr>
              <w:t xml:space="preserve"> </w:t>
            </w:r>
            <w:bookmarkEnd w:id="69"/>
            <w:r w:rsidRPr="00286B41">
              <w:rPr>
                <w:rFonts w:ascii="Arial" w:hAnsi="Arial" w:hint="cs"/>
                <w:b/>
                <w:bCs/>
                <w:color w:val="FF0000"/>
                <w:rtl/>
              </w:rPr>
              <w:t>(הרחבה)</w:t>
            </w:r>
            <w:r>
              <w:rPr>
                <w:rFonts w:ascii="Arial" w:hAnsi="Arial" w:hint="cs"/>
                <w:b/>
                <w:bCs/>
                <w:color w:val="FF0000"/>
                <w:u w:val="single"/>
                <w:rtl/>
              </w:rPr>
              <w:t xml:space="preserve">  </w:t>
            </w:r>
          </w:p>
          <w:p w14:paraId="77CD69A4" w14:textId="77777777" w:rsidR="00C637D5" w:rsidRPr="000279C3" w:rsidRDefault="00C637D5" w:rsidP="00546012">
            <w:pPr>
              <w:numPr>
                <w:ilvl w:val="0"/>
                <w:numId w:val="107"/>
              </w:numPr>
              <w:tabs>
                <w:tab w:val="clear" w:pos="794"/>
                <w:tab w:val="num" w:pos="189"/>
              </w:tabs>
              <w:spacing w:after="0" w:line="240" w:lineRule="auto"/>
              <w:ind w:left="189" w:right="0" w:hanging="189"/>
              <w:rPr>
                <w:rFonts w:ascii="Arial" w:hAnsi="Arial"/>
                <w:b/>
                <w:color w:val="FF0000"/>
              </w:rPr>
            </w:pPr>
            <w:r w:rsidRPr="00954EC4">
              <w:rPr>
                <w:rFonts w:ascii="Arial" w:hAnsi="Arial"/>
                <w:bCs/>
                <w:color w:val="FF0000"/>
                <w:sz w:val="20"/>
                <w:szCs w:val="20"/>
                <w:rtl/>
              </w:rPr>
              <w:t>אנרגיה גרעינית כאנרגיה המשתחררת בעת שינויים בגרעיני האטומים</w:t>
            </w:r>
          </w:p>
          <w:p w14:paraId="1E5AB82F" w14:textId="77777777" w:rsidR="00C637D5" w:rsidRPr="000279C3" w:rsidRDefault="00C637D5" w:rsidP="00546012">
            <w:pPr>
              <w:numPr>
                <w:ilvl w:val="0"/>
                <w:numId w:val="91"/>
              </w:numPr>
              <w:tabs>
                <w:tab w:val="clear" w:pos="1080"/>
                <w:tab w:val="num" w:pos="261"/>
              </w:tabs>
              <w:spacing w:after="0" w:line="240" w:lineRule="auto"/>
              <w:ind w:left="261" w:hanging="261"/>
              <w:rPr>
                <w:rFonts w:ascii="Arial" w:hAnsi="Arial"/>
                <w:color w:val="FF0000"/>
                <w:sz w:val="20"/>
                <w:szCs w:val="20"/>
              </w:rPr>
            </w:pPr>
            <w:r w:rsidRPr="000279C3">
              <w:rPr>
                <w:rFonts w:ascii="Arial" w:hAnsi="Arial"/>
                <w:color w:val="FF0000"/>
                <w:sz w:val="20"/>
                <w:szCs w:val="20"/>
                <w:rtl/>
              </w:rPr>
              <w:t>סדר הגודל של כמות האנרגיה המשתחררת בתהליכים גרעיניים בהשוו</w:t>
            </w:r>
            <w:r>
              <w:rPr>
                <w:rFonts w:ascii="Arial" w:hAnsi="Arial"/>
                <w:color w:val="FF0000"/>
                <w:sz w:val="20"/>
                <w:szCs w:val="20"/>
                <w:rtl/>
              </w:rPr>
              <w:t>אה לזו המשתחררת בתהליכים כימיים</w:t>
            </w:r>
          </w:p>
          <w:p w14:paraId="1958A371" w14:textId="77777777" w:rsidR="00C637D5" w:rsidRPr="000279C3" w:rsidRDefault="00C637D5" w:rsidP="00546012">
            <w:pPr>
              <w:numPr>
                <w:ilvl w:val="0"/>
                <w:numId w:val="95"/>
              </w:numPr>
              <w:tabs>
                <w:tab w:val="clear" w:pos="720"/>
                <w:tab w:val="num" w:pos="252"/>
              </w:tabs>
              <w:spacing w:after="0" w:line="240" w:lineRule="auto"/>
              <w:ind w:left="252" w:right="0" w:hanging="252"/>
              <w:rPr>
                <w:rFonts w:ascii="Arial" w:hAnsi="Arial"/>
                <w:color w:val="FF0000"/>
                <w:sz w:val="20"/>
                <w:szCs w:val="20"/>
              </w:rPr>
            </w:pPr>
            <w:r w:rsidRPr="000279C3">
              <w:rPr>
                <w:rFonts w:ascii="Arial" w:hAnsi="Arial"/>
                <w:color w:val="FF0000"/>
                <w:sz w:val="20"/>
                <w:szCs w:val="20"/>
                <w:rtl/>
              </w:rPr>
              <w:t xml:space="preserve">מיזוג גרעיני כחיבור של גרעינים קלים לגרעין </w:t>
            </w:r>
            <w:r>
              <w:rPr>
                <w:rFonts w:ascii="Arial" w:hAnsi="Arial"/>
                <w:color w:val="FF0000"/>
                <w:sz w:val="20"/>
                <w:szCs w:val="20"/>
                <w:rtl/>
              </w:rPr>
              <w:t>כבד יותר תוך שחרור אנרגיה עצומה</w:t>
            </w:r>
          </w:p>
          <w:p w14:paraId="7882DAA6" w14:textId="77777777" w:rsidR="00C637D5" w:rsidRPr="000279C3" w:rsidRDefault="00C637D5" w:rsidP="00C637D5">
            <w:pPr>
              <w:tabs>
                <w:tab w:val="left" w:pos="792"/>
              </w:tabs>
              <w:spacing w:after="0"/>
              <w:ind w:left="432"/>
              <w:rPr>
                <w:rFonts w:ascii="Arial" w:hAnsi="Arial"/>
                <w:color w:val="FF0000"/>
                <w:sz w:val="20"/>
                <w:szCs w:val="20"/>
                <w:rtl/>
              </w:rPr>
            </w:pPr>
            <w:r w:rsidRPr="000279C3">
              <w:rPr>
                <w:rFonts w:ascii="Arial" w:hAnsi="Arial"/>
                <w:color w:val="FF0000"/>
                <w:sz w:val="20"/>
                <w:szCs w:val="20"/>
                <w:rtl/>
              </w:rPr>
              <w:t xml:space="preserve">-  תהליכים גרעיניים בשמש </w:t>
            </w:r>
          </w:p>
          <w:p w14:paraId="4F0AFFC6" w14:textId="77777777" w:rsidR="00C637D5" w:rsidRPr="000279C3" w:rsidRDefault="00C637D5" w:rsidP="00546012">
            <w:pPr>
              <w:numPr>
                <w:ilvl w:val="0"/>
                <w:numId w:val="95"/>
              </w:numPr>
              <w:tabs>
                <w:tab w:val="clear" w:pos="720"/>
                <w:tab w:val="num" w:pos="252"/>
                <w:tab w:val="num" w:pos="350"/>
              </w:tabs>
              <w:spacing w:after="0" w:line="240" w:lineRule="auto"/>
              <w:ind w:left="252" w:right="0" w:hanging="252"/>
              <w:rPr>
                <w:rFonts w:ascii="Arial" w:hAnsi="Arial"/>
                <w:color w:val="FF0000"/>
                <w:sz w:val="20"/>
                <w:szCs w:val="20"/>
              </w:rPr>
            </w:pPr>
            <w:r w:rsidRPr="000279C3">
              <w:rPr>
                <w:rFonts w:ascii="Arial" w:hAnsi="Arial"/>
                <w:color w:val="FF0000"/>
                <w:sz w:val="20"/>
                <w:szCs w:val="20"/>
                <w:rtl/>
              </w:rPr>
              <w:t>ביקוע גרעיני (בתגובת שרשרת) כפירוק של גרעינים כבדים לגרעינים ק</w:t>
            </w:r>
            <w:r>
              <w:rPr>
                <w:rFonts w:ascii="Arial" w:hAnsi="Arial"/>
                <w:color w:val="FF0000"/>
                <w:sz w:val="20"/>
                <w:szCs w:val="20"/>
                <w:rtl/>
              </w:rPr>
              <w:t>לים יותר תוך שחרור אנרגיה עצומה</w:t>
            </w:r>
          </w:p>
          <w:p w14:paraId="7403374D" w14:textId="77777777" w:rsidR="00C637D5" w:rsidRPr="000279C3" w:rsidRDefault="00C637D5" w:rsidP="00C637D5">
            <w:pPr>
              <w:tabs>
                <w:tab w:val="num" w:pos="720"/>
              </w:tabs>
              <w:spacing w:after="0"/>
              <w:ind w:right="720"/>
              <w:rPr>
                <w:rFonts w:ascii="Arial" w:hAnsi="Arial"/>
                <w:color w:val="FF0000"/>
                <w:sz w:val="20"/>
                <w:szCs w:val="20"/>
              </w:rPr>
            </w:pPr>
          </w:p>
          <w:p w14:paraId="3A6D8626" w14:textId="77777777" w:rsidR="00C637D5" w:rsidRPr="000279C3" w:rsidRDefault="00C637D5" w:rsidP="00546012">
            <w:pPr>
              <w:numPr>
                <w:ilvl w:val="0"/>
                <w:numId w:val="109"/>
              </w:numPr>
              <w:tabs>
                <w:tab w:val="clear" w:pos="720"/>
                <w:tab w:val="num" w:pos="252"/>
              </w:tabs>
              <w:spacing w:after="0" w:line="240" w:lineRule="auto"/>
              <w:ind w:right="0" w:hanging="1134"/>
              <w:rPr>
                <w:rFonts w:ascii="Arial" w:hAnsi="Arial"/>
                <w:color w:val="FF0000"/>
                <w:sz w:val="18"/>
                <w:szCs w:val="18"/>
              </w:rPr>
            </w:pPr>
            <w:r w:rsidRPr="000279C3">
              <w:rPr>
                <w:rFonts w:ascii="Arial" w:hAnsi="Arial"/>
                <w:color w:val="FF0000"/>
                <w:sz w:val="20"/>
                <w:szCs w:val="20"/>
                <w:rtl/>
              </w:rPr>
              <w:t>מערכות להמרת אנרגיה גרעינית:</w:t>
            </w:r>
          </w:p>
          <w:p w14:paraId="16C03F57" w14:textId="77777777" w:rsidR="00C637D5" w:rsidRPr="000279C3" w:rsidRDefault="00C637D5" w:rsidP="00546012">
            <w:pPr>
              <w:numPr>
                <w:ilvl w:val="0"/>
                <w:numId w:val="92"/>
              </w:numPr>
              <w:tabs>
                <w:tab w:val="clear" w:pos="0"/>
                <w:tab w:val="left" w:pos="612"/>
              </w:tabs>
              <w:spacing w:after="0" w:line="240" w:lineRule="auto"/>
              <w:ind w:left="612" w:hanging="180"/>
              <w:rPr>
                <w:rFonts w:ascii="Arial" w:hAnsi="Arial"/>
                <w:color w:val="FF0000"/>
                <w:sz w:val="20"/>
                <w:szCs w:val="20"/>
              </w:rPr>
            </w:pPr>
            <w:r w:rsidRPr="000279C3">
              <w:rPr>
                <w:rFonts w:ascii="Arial" w:hAnsi="Arial"/>
                <w:color w:val="FF0000"/>
                <w:sz w:val="20"/>
                <w:szCs w:val="20"/>
                <w:rtl/>
              </w:rPr>
              <w:t>הכור הגרעיני ותהליכים המתרחשים בו לצרכי מחקר, להפקת אנרגיה חשמלית</w:t>
            </w:r>
          </w:p>
          <w:p w14:paraId="684AB6C8" w14:textId="77777777" w:rsidR="00C637D5" w:rsidRDefault="00C637D5" w:rsidP="00546012">
            <w:pPr>
              <w:numPr>
                <w:ilvl w:val="0"/>
                <w:numId w:val="92"/>
              </w:numPr>
              <w:tabs>
                <w:tab w:val="clear" w:pos="0"/>
                <w:tab w:val="left" w:pos="612"/>
              </w:tabs>
              <w:spacing w:after="0" w:line="240" w:lineRule="auto"/>
              <w:ind w:left="612" w:hanging="180"/>
              <w:rPr>
                <w:rFonts w:ascii="Arial" w:hAnsi="Arial"/>
                <w:b/>
              </w:rPr>
            </w:pPr>
            <w:r w:rsidRPr="005B4018">
              <w:rPr>
                <w:rFonts w:ascii="Arial" w:hAnsi="Arial"/>
                <w:color w:val="FF0000"/>
                <w:sz w:val="20"/>
                <w:szCs w:val="20"/>
                <w:rtl/>
              </w:rPr>
              <w:t>תהליכים גרעיניים בכורים גרעיניים לי</w:t>
            </w:r>
            <w:r>
              <w:rPr>
                <w:rFonts w:ascii="Arial" w:hAnsi="Arial"/>
                <w:color w:val="FF0000"/>
                <w:sz w:val="20"/>
                <w:szCs w:val="20"/>
                <w:rtl/>
              </w:rPr>
              <w:t>צור חומרים המשמשים לנשק גרעיני</w:t>
            </w:r>
          </w:p>
        </w:tc>
        <w:tc>
          <w:tcPr>
            <w:tcW w:w="2268" w:type="dxa"/>
          </w:tcPr>
          <w:p w14:paraId="1553101E" w14:textId="77777777" w:rsidR="00C637D5" w:rsidRDefault="00C637D5" w:rsidP="00C637D5">
            <w:pPr>
              <w:rPr>
                <w:rFonts w:ascii="Arial" w:hAnsi="Arial"/>
                <w:b/>
                <w:bCs/>
                <w:rtl/>
              </w:rPr>
            </w:pPr>
            <w:r>
              <w:rPr>
                <w:rFonts w:ascii="Arial" w:hAnsi="Arial"/>
                <w:b/>
                <w:bCs/>
                <w:rtl/>
              </w:rPr>
              <w:t xml:space="preserve">לאנרגיה יש מופעים שונים (סוגי אנרגיה).  </w:t>
            </w:r>
          </w:p>
          <w:p w14:paraId="2E9E133C" w14:textId="77777777" w:rsidR="00C637D5" w:rsidRDefault="00C637D5" w:rsidP="00C637D5">
            <w:pPr>
              <w:rPr>
                <w:rFonts w:ascii="Arial" w:hAnsi="Arial"/>
                <w:bCs/>
              </w:rPr>
            </w:pPr>
          </w:p>
        </w:tc>
      </w:tr>
      <w:tr w:rsidR="00C637D5" w14:paraId="23AC1E72" w14:textId="77777777" w:rsidTr="00C637D5">
        <w:trPr>
          <w:trHeight w:val="70"/>
        </w:trPr>
        <w:tc>
          <w:tcPr>
            <w:tcW w:w="4395" w:type="dxa"/>
          </w:tcPr>
          <w:p w14:paraId="29285BA6" w14:textId="77777777" w:rsidR="00C637D5" w:rsidRPr="008916F9" w:rsidRDefault="00C637D5" w:rsidP="00C637D5">
            <w:pPr>
              <w:rPr>
                <w:rFonts w:ascii="Arial" w:hAnsi="Arial"/>
                <w:b/>
                <w:bCs/>
                <w:u w:val="single"/>
                <w:rtl/>
              </w:rPr>
            </w:pPr>
            <w:r w:rsidRPr="008916F9">
              <w:rPr>
                <w:rFonts w:ascii="Arial" w:hAnsi="Arial"/>
                <w:b/>
                <w:bCs/>
                <w:u w:val="single"/>
                <w:rtl/>
              </w:rPr>
              <w:t>אנרגיה כימית</w:t>
            </w:r>
          </w:p>
          <w:p w14:paraId="0C50C51A" w14:textId="77777777" w:rsidR="00C637D5" w:rsidRPr="008916F9" w:rsidRDefault="00C637D5" w:rsidP="00546012">
            <w:pPr>
              <w:numPr>
                <w:ilvl w:val="1"/>
                <w:numId w:val="104"/>
              </w:numPr>
              <w:tabs>
                <w:tab w:val="clear" w:pos="1440"/>
                <w:tab w:val="num" w:pos="252"/>
              </w:tabs>
              <w:spacing w:after="0" w:line="240" w:lineRule="auto"/>
              <w:ind w:left="252" w:right="0" w:hanging="252"/>
              <w:rPr>
                <w:rFonts w:ascii="Arial" w:hAnsi="Arial"/>
                <w:b/>
                <w:bCs/>
                <w:sz w:val="20"/>
                <w:szCs w:val="20"/>
              </w:rPr>
            </w:pPr>
            <w:r w:rsidRPr="008916F9">
              <w:rPr>
                <w:rFonts w:ascii="Arial" w:hAnsi="Arial"/>
                <w:b/>
                <w:bCs/>
                <w:sz w:val="20"/>
                <w:szCs w:val="20"/>
                <w:rtl/>
              </w:rPr>
              <w:t>תהליכים כימיים קולטי-אנרגיה ותהליכים כימיים פולטי-אנרגיה</w:t>
            </w:r>
          </w:p>
          <w:p w14:paraId="11A6349A" w14:textId="77777777" w:rsidR="00C637D5" w:rsidRPr="00946DDF" w:rsidRDefault="00C637D5" w:rsidP="00546012">
            <w:pPr>
              <w:pStyle w:val="a3"/>
              <w:numPr>
                <w:ilvl w:val="0"/>
                <w:numId w:val="113"/>
              </w:numPr>
              <w:ind w:left="601" w:hanging="284"/>
              <w:rPr>
                <w:rFonts w:ascii="Arial" w:hAnsi="Arial"/>
                <w:sz w:val="20"/>
                <w:szCs w:val="20"/>
              </w:rPr>
            </w:pPr>
            <w:r w:rsidRPr="00946DDF">
              <w:rPr>
                <w:rFonts w:ascii="Arial" w:hAnsi="Arial" w:hint="cs"/>
                <w:b/>
                <w:bCs/>
                <w:sz w:val="20"/>
                <w:szCs w:val="20"/>
                <w:rtl/>
              </w:rPr>
              <w:t xml:space="preserve">פעילות: </w:t>
            </w:r>
            <w:hyperlink r:id="rId90" w:history="1">
              <w:r w:rsidRPr="00946DDF">
                <w:rPr>
                  <w:rStyle w:val="Hyperlink"/>
                  <w:rFonts w:ascii="Arial" w:hAnsi="Arial"/>
                  <w:sz w:val="20"/>
                  <w:szCs w:val="20"/>
                  <w:rtl/>
                </w:rPr>
                <w:t>מגדל שמש</w:t>
              </w:r>
            </w:hyperlink>
          </w:p>
          <w:p w14:paraId="303CB1FB" w14:textId="77777777" w:rsidR="00C637D5" w:rsidRPr="00946DDF" w:rsidRDefault="00C637D5" w:rsidP="00C637D5">
            <w:pPr>
              <w:pStyle w:val="a3"/>
              <w:spacing w:before="60"/>
              <w:rPr>
                <w:rFonts w:ascii="Arial" w:hAnsi="Arial"/>
                <w:b/>
                <w:bCs/>
                <w:sz w:val="20"/>
                <w:szCs w:val="20"/>
              </w:rPr>
            </w:pPr>
          </w:p>
        </w:tc>
        <w:tc>
          <w:tcPr>
            <w:tcW w:w="3827" w:type="dxa"/>
          </w:tcPr>
          <w:p w14:paraId="2384A498" w14:textId="77777777" w:rsidR="00C637D5" w:rsidRDefault="00C637D5" w:rsidP="00C637D5">
            <w:pPr>
              <w:pStyle w:val="31"/>
              <w:rPr>
                <w:i w:val="0"/>
                <w:iCs w:val="0"/>
                <w:sz w:val="20"/>
                <w:szCs w:val="20"/>
                <w:rtl/>
              </w:rPr>
            </w:pPr>
          </w:p>
          <w:p w14:paraId="32AB121B" w14:textId="77777777" w:rsidR="00C637D5" w:rsidRDefault="00C637D5" w:rsidP="00C637D5">
            <w:pPr>
              <w:pStyle w:val="31"/>
              <w:rPr>
                <w:i w:val="0"/>
                <w:iCs w:val="0"/>
                <w:sz w:val="20"/>
                <w:szCs w:val="20"/>
                <w:rtl/>
              </w:rPr>
            </w:pPr>
            <w:r w:rsidRPr="008535EC">
              <w:rPr>
                <w:i w:val="0"/>
                <w:iCs w:val="0"/>
                <w:sz w:val="20"/>
                <w:szCs w:val="20"/>
                <w:rtl/>
              </w:rPr>
              <w:t>הנושא נלמד במסגרת הנושא חומרים בכיתה ח ובכיתה ט</w:t>
            </w:r>
            <w:r>
              <w:rPr>
                <w:rFonts w:hint="cs"/>
                <w:i w:val="0"/>
                <w:iCs w:val="0"/>
                <w:sz w:val="20"/>
                <w:szCs w:val="20"/>
                <w:rtl/>
              </w:rPr>
              <w:t xml:space="preserve">. </w:t>
            </w:r>
            <w:r w:rsidRPr="008535EC">
              <w:rPr>
                <w:rFonts w:hint="cs"/>
                <w:i w:val="0"/>
                <w:iCs w:val="0"/>
                <w:sz w:val="20"/>
                <w:szCs w:val="20"/>
                <w:rtl/>
              </w:rPr>
              <w:t>כאן הוא מופיע בהקשר של הנושא אנרגיה משום שהוא</w:t>
            </w:r>
            <w:r w:rsidRPr="008535EC">
              <w:rPr>
                <w:i w:val="0"/>
                <w:iCs w:val="0"/>
                <w:sz w:val="20"/>
                <w:szCs w:val="20"/>
                <w:rtl/>
              </w:rPr>
              <w:t xml:space="preserve"> אח</w:t>
            </w:r>
            <w:r w:rsidRPr="008535EC">
              <w:rPr>
                <w:rFonts w:hint="cs"/>
                <w:i w:val="0"/>
                <w:iCs w:val="0"/>
                <w:sz w:val="20"/>
                <w:szCs w:val="20"/>
                <w:rtl/>
              </w:rPr>
              <w:t>ד</w:t>
            </w:r>
            <w:r w:rsidRPr="008535EC">
              <w:rPr>
                <w:i w:val="0"/>
                <w:iCs w:val="0"/>
                <w:sz w:val="20"/>
                <w:szCs w:val="20"/>
                <w:rtl/>
              </w:rPr>
              <w:t xml:space="preserve"> מסוגי האנרגיה</w:t>
            </w:r>
            <w:r w:rsidRPr="008535EC">
              <w:rPr>
                <w:rFonts w:hint="cs"/>
                <w:i w:val="0"/>
                <w:iCs w:val="0"/>
                <w:sz w:val="20"/>
                <w:szCs w:val="20"/>
                <w:rtl/>
              </w:rPr>
              <w:t xml:space="preserve">. </w:t>
            </w:r>
            <w:r w:rsidRPr="008535EC">
              <w:rPr>
                <w:i w:val="0"/>
                <w:iCs w:val="0"/>
                <w:sz w:val="20"/>
                <w:szCs w:val="20"/>
                <w:rtl/>
              </w:rPr>
              <w:t xml:space="preserve">  </w:t>
            </w:r>
          </w:p>
          <w:p w14:paraId="724E52A7" w14:textId="3F61D31C" w:rsidR="00C637D5" w:rsidRPr="002842B0" w:rsidRDefault="00C637D5" w:rsidP="002842B0">
            <w:pPr>
              <w:pStyle w:val="31"/>
              <w:rPr>
                <w:i w:val="0"/>
                <w:iCs w:val="0"/>
                <w:sz w:val="20"/>
                <w:szCs w:val="20"/>
                <w:rtl/>
              </w:rPr>
            </w:pPr>
            <w:r>
              <w:rPr>
                <w:rFonts w:hint="cs"/>
                <w:i w:val="0"/>
                <w:iCs w:val="0"/>
                <w:sz w:val="20"/>
                <w:szCs w:val="20"/>
                <w:rtl/>
              </w:rPr>
              <w:t xml:space="preserve">אם נלמד </w:t>
            </w:r>
            <w:r w:rsidRPr="002842B0">
              <w:rPr>
                <w:rFonts w:hint="cs"/>
                <w:i w:val="0"/>
                <w:iCs w:val="0"/>
                <w:sz w:val="20"/>
                <w:szCs w:val="20"/>
                <w:rtl/>
              </w:rPr>
              <w:t xml:space="preserve">במסגרת הנושא חומרים כאן תעשה חזרה בלבד. אם לא נלמד במסגרת כימיה יש להקדיש לנושא 4 שעות. </w:t>
            </w:r>
          </w:p>
          <w:p w14:paraId="41C5D657" w14:textId="4CDAA065" w:rsidR="00C637D5" w:rsidRDefault="00C637D5" w:rsidP="00C637D5">
            <w:pPr>
              <w:pStyle w:val="31"/>
              <w:rPr>
                <w:i w:val="0"/>
                <w:iCs w:val="0"/>
                <w:sz w:val="20"/>
                <w:szCs w:val="20"/>
                <w:rtl/>
              </w:rPr>
            </w:pPr>
            <w:r w:rsidRPr="002842B0">
              <w:rPr>
                <w:i w:val="0"/>
                <w:iCs w:val="0"/>
                <w:sz w:val="20"/>
                <w:szCs w:val="20"/>
                <w:rtl/>
              </w:rPr>
              <w:t>בתהליך הנשימה ובתהליך</w:t>
            </w:r>
            <w:r w:rsidRPr="008535EC">
              <w:rPr>
                <w:i w:val="0"/>
                <w:iCs w:val="0"/>
                <w:sz w:val="20"/>
                <w:szCs w:val="20"/>
                <w:rtl/>
              </w:rPr>
              <w:t xml:space="preserve"> הפוטוסינתזה הכוונה להתייחס למגיבים בתחילת התהליך ולתוצרים בסו</w:t>
            </w:r>
            <w:r w:rsidRPr="008535EC">
              <w:rPr>
                <w:rFonts w:hint="cs"/>
                <w:i w:val="0"/>
                <w:iCs w:val="0"/>
                <w:sz w:val="20"/>
                <w:szCs w:val="20"/>
                <w:rtl/>
              </w:rPr>
              <w:t>ף התהליך</w:t>
            </w:r>
            <w:r w:rsidRPr="008535EC">
              <w:rPr>
                <w:i w:val="0"/>
                <w:iCs w:val="0"/>
                <w:sz w:val="20"/>
                <w:szCs w:val="20"/>
                <w:rtl/>
              </w:rPr>
              <w:t xml:space="preserve"> מבלי לפרט את השלבים.</w:t>
            </w:r>
            <w:r w:rsidR="0032627F">
              <w:rPr>
                <w:rFonts w:hint="cs"/>
                <w:i w:val="0"/>
                <w:iCs w:val="0"/>
                <w:sz w:val="20"/>
                <w:szCs w:val="20"/>
                <w:rtl/>
              </w:rPr>
              <w:t xml:space="preserve"> ראו </w:t>
            </w:r>
            <w:hyperlink w:anchor="תהליכי_הנשימה_התאית" w:history="1">
              <w:r w:rsidR="0032627F" w:rsidRPr="0032627F">
                <w:rPr>
                  <w:rStyle w:val="Hyperlink"/>
                  <w:rFonts w:hint="cs"/>
                  <w:i w:val="0"/>
                  <w:iCs w:val="0"/>
                  <w:sz w:val="20"/>
                  <w:szCs w:val="20"/>
                  <w:rtl/>
                </w:rPr>
                <w:t>קישור</w:t>
              </w:r>
            </w:hyperlink>
            <w:r w:rsidR="0032627F">
              <w:rPr>
                <w:rFonts w:hint="cs"/>
                <w:i w:val="0"/>
                <w:iCs w:val="0"/>
                <w:sz w:val="20"/>
                <w:szCs w:val="20"/>
                <w:rtl/>
              </w:rPr>
              <w:t>.</w:t>
            </w:r>
          </w:p>
          <w:p w14:paraId="28CF60FC" w14:textId="77777777" w:rsidR="00C637D5" w:rsidRPr="008535EC" w:rsidRDefault="00C637D5" w:rsidP="0032627F">
            <w:pPr>
              <w:pStyle w:val="31"/>
              <w:rPr>
                <w:i w:val="0"/>
                <w:iCs w:val="0"/>
                <w:sz w:val="20"/>
                <w:szCs w:val="20"/>
              </w:rPr>
            </w:pPr>
          </w:p>
        </w:tc>
        <w:tc>
          <w:tcPr>
            <w:tcW w:w="3827" w:type="dxa"/>
          </w:tcPr>
          <w:p w14:paraId="36C866C2" w14:textId="77777777" w:rsidR="00C637D5" w:rsidRPr="000C2809" w:rsidRDefault="00C637D5" w:rsidP="00C637D5">
            <w:pPr>
              <w:rPr>
                <w:rFonts w:ascii="Arial" w:hAnsi="Arial"/>
                <w:b/>
                <w:bCs/>
                <w:u w:val="single"/>
                <w:rtl/>
              </w:rPr>
            </w:pPr>
            <w:bookmarkStart w:id="70" w:name="אנרגיה_כימית"/>
            <w:r w:rsidRPr="000C2809">
              <w:rPr>
                <w:rFonts w:ascii="Arial" w:hAnsi="Arial"/>
                <w:b/>
                <w:bCs/>
                <w:u w:val="single"/>
                <w:rtl/>
              </w:rPr>
              <w:t>אנרגיה כימית</w:t>
            </w:r>
            <w:r w:rsidRPr="000C2809">
              <w:rPr>
                <w:rFonts w:ascii="Arial" w:hAnsi="Arial" w:hint="cs"/>
                <w:b/>
                <w:bCs/>
                <w:u w:val="single"/>
                <w:rtl/>
              </w:rPr>
              <w:t xml:space="preserve">         </w:t>
            </w:r>
          </w:p>
          <w:bookmarkEnd w:id="70"/>
          <w:p w14:paraId="411AF7B1" w14:textId="77777777" w:rsidR="00C637D5" w:rsidRPr="000C2809" w:rsidRDefault="00C637D5" w:rsidP="00546012">
            <w:pPr>
              <w:numPr>
                <w:ilvl w:val="1"/>
                <w:numId w:val="104"/>
              </w:numPr>
              <w:tabs>
                <w:tab w:val="clear" w:pos="1440"/>
                <w:tab w:val="num" w:pos="252"/>
              </w:tabs>
              <w:spacing w:after="0" w:line="240" w:lineRule="auto"/>
              <w:ind w:left="252" w:right="0" w:hanging="252"/>
              <w:rPr>
                <w:rFonts w:ascii="Arial" w:hAnsi="Arial"/>
                <w:b/>
                <w:bCs/>
                <w:sz w:val="20"/>
                <w:szCs w:val="20"/>
                <w:rtl/>
              </w:rPr>
            </w:pPr>
            <w:r w:rsidRPr="000C2809">
              <w:rPr>
                <w:rFonts w:ascii="Arial" w:hAnsi="Arial"/>
                <w:b/>
                <w:bCs/>
                <w:sz w:val="20"/>
                <w:szCs w:val="20"/>
                <w:rtl/>
              </w:rPr>
              <w:t>תהליכים כימיים קולטי-אנרגיה ותהליכים כימיים פולטי-אנרגיה</w:t>
            </w:r>
          </w:p>
          <w:p w14:paraId="429D2BA0" w14:textId="77777777" w:rsidR="00C637D5" w:rsidRPr="000C2809" w:rsidRDefault="00C637D5" w:rsidP="00546012">
            <w:pPr>
              <w:numPr>
                <w:ilvl w:val="2"/>
                <w:numId w:val="104"/>
              </w:numPr>
              <w:tabs>
                <w:tab w:val="clear" w:pos="2160"/>
                <w:tab w:val="num" w:pos="252"/>
              </w:tabs>
              <w:spacing w:after="0" w:line="240" w:lineRule="auto"/>
              <w:ind w:left="252" w:right="0" w:hanging="252"/>
              <w:rPr>
                <w:rFonts w:ascii="Arial" w:hAnsi="Arial"/>
                <w:sz w:val="20"/>
                <w:szCs w:val="20"/>
                <w:rtl/>
              </w:rPr>
            </w:pPr>
            <w:r>
              <w:rPr>
                <w:rFonts w:ascii="Arial" w:hAnsi="Arial"/>
                <w:sz w:val="20"/>
                <w:szCs w:val="20"/>
                <w:rtl/>
              </w:rPr>
              <w:t>תהליכי בעירה</w:t>
            </w:r>
          </w:p>
          <w:p w14:paraId="229F694D" w14:textId="77777777" w:rsidR="00C637D5" w:rsidRPr="000C2809" w:rsidRDefault="00C637D5" w:rsidP="00546012">
            <w:pPr>
              <w:numPr>
                <w:ilvl w:val="2"/>
                <w:numId w:val="104"/>
              </w:numPr>
              <w:tabs>
                <w:tab w:val="clear" w:pos="2160"/>
                <w:tab w:val="num" w:pos="252"/>
              </w:tabs>
              <w:spacing w:after="0" w:line="240" w:lineRule="auto"/>
              <w:ind w:left="252" w:right="0" w:hanging="252"/>
              <w:rPr>
                <w:rFonts w:ascii="Arial" w:hAnsi="Arial"/>
                <w:sz w:val="20"/>
                <w:szCs w:val="20"/>
              </w:rPr>
            </w:pPr>
            <w:r w:rsidRPr="000C2809">
              <w:rPr>
                <w:rFonts w:ascii="Arial" w:hAnsi="Arial"/>
                <w:sz w:val="20"/>
                <w:szCs w:val="20"/>
                <w:rtl/>
              </w:rPr>
              <w:t>תהליכי הנשימה התאית (פליטת אנרגיה).</w:t>
            </w:r>
          </w:p>
          <w:p w14:paraId="58977016" w14:textId="77777777" w:rsidR="00C637D5" w:rsidRPr="000C2809" w:rsidRDefault="00C637D5" w:rsidP="00546012">
            <w:pPr>
              <w:numPr>
                <w:ilvl w:val="2"/>
                <w:numId w:val="104"/>
              </w:numPr>
              <w:tabs>
                <w:tab w:val="clear" w:pos="2160"/>
                <w:tab w:val="num" w:pos="252"/>
              </w:tabs>
              <w:spacing w:after="0" w:line="240" w:lineRule="auto"/>
              <w:ind w:left="252" w:right="0" w:hanging="252"/>
              <w:rPr>
                <w:rFonts w:ascii="Arial" w:hAnsi="Arial"/>
                <w:sz w:val="20"/>
                <w:szCs w:val="20"/>
              </w:rPr>
            </w:pPr>
            <w:r w:rsidRPr="000C2809">
              <w:rPr>
                <w:rFonts w:ascii="Arial" w:hAnsi="Arial"/>
                <w:sz w:val="20"/>
                <w:szCs w:val="20"/>
                <w:rtl/>
              </w:rPr>
              <w:t>תהליך הפוטוסינתזה (קליטת אנרגיה).</w:t>
            </w:r>
          </w:p>
          <w:p w14:paraId="44B3CFE9" w14:textId="77777777" w:rsidR="00C637D5" w:rsidRDefault="00C637D5" w:rsidP="00546012">
            <w:pPr>
              <w:numPr>
                <w:ilvl w:val="2"/>
                <w:numId w:val="104"/>
              </w:numPr>
              <w:tabs>
                <w:tab w:val="clear" w:pos="2160"/>
                <w:tab w:val="num" w:pos="252"/>
              </w:tabs>
              <w:spacing w:after="0" w:line="240" w:lineRule="auto"/>
              <w:ind w:left="252" w:right="0" w:hanging="252"/>
            </w:pPr>
            <w:r w:rsidRPr="000C2809">
              <w:rPr>
                <w:rFonts w:ascii="Arial" w:hAnsi="Arial"/>
                <w:sz w:val="20"/>
                <w:szCs w:val="20"/>
                <w:rtl/>
              </w:rPr>
              <w:t>בעירה במנועי שריפה פנימית (רא</w:t>
            </w:r>
            <w:r w:rsidRPr="000C2809">
              <w:rPr>
                <w:rFonts w:ascii="Arial" w:hAnsi="Arial" w:hint="cs"/>
                <w:sz w:val="20"/>
                <w:szCs w:val="20"/>
                <w:rtl/>
              </w:rPr>
              <w:t>ו</w:t>
            </w:r>
            <w:r w:rsidRPr="000C2809">
              <w:rPr>
                <w:rFonts w:ascii="Arial" w:hAnsi="Arial"/>
                <w:sz w:val="20"/>
                <w:szCs w:val="20"/>
                <w:rtl/>
              </w:rPr>
              <w:t xml:space="preserve"> סעיף </w:t>
            </w:r>
            <w:r w:rsidRPr="000C2809">
              <w:rPr>
                <w:rFonts w:ascii="Arial" w:hAnsi="Arial" w:hint="cs"/>
                <w:sz w:val="20"/>
                <w:szCs w:val="20"/>
                <w:rtl/>
              </w:rPr>
              <w:t>חום</w:t>
            </w:r>
            <w:r w:rsidRPr="000C2809">
              <w:rPr>
                <w:rFonts w:ascii="Arial" w:hAnsi="Arial"/>
                <w:sz w:val="20"/>
                <w:szCs w:val="20"/>
                <w:rtl/>
              </w:rPr>
              <w:t>)</w:t>
            </w:r>
          </w:p>
        </w:tc>
        <w:tc>
          <w:tcPr>
            <w:tcW w:w="2268" w:type="dxa"/>
          </w:tcPr>
          <w:p w14:paraId="413C0845" w14:textId="77777777" w:rsidR="00C637D5" w:rsidRDefault="00C637D5" w:rsidP="00C637D5">
            <w:pPr>
              <w:rPr>
                <w:rFonts w:ascii="Arial" w:hAnsi="Arial"/>
                <w:bCs/>
                <w:rtl/>
              </w:rPr>
            </w:pPr>
            <w:r>
              <w:rPr>
                <w:rFonts w:ascii="Arial" w:hAnsi="Arial"/>
                <w:bCs/>
                <w:rtl/>
              </w:rPr>
              <w:t xml:space="preserve">לאנרגיה יש מופעים שונים (סוגי אנרגיה).  </w:t>
            </w:r>
          </w:p>
          <w:p w14:paraId="371604C0" w14:textId="77777777" w:rsidR="00C637D5" w:rsidRDefault="00C637D5" w:rsidP="00C637D5">
            <w:pPr>
              <w:rPr>
                <w:rFonts w:ascii="Arial" w:hAnsi="Arial"/>
                <w:bCs/>
                <w:rtl/>
              </w:rPr>
            </w:pPr>
          </w:p>
          <w:p w14:paraId="62C110BD" w14:textId="77777777" w:rsidR="00C637D5" w:rsidRDefault="00C637D5" w:rsidP="00C637D5">
            <w:pPr>
              <w:rPr>
                <w:rFonts w:ascii="Arial" w:hAnsi="Arial"/>
                <w:bCs/>
              </w:rPr>
            </w:pPr>
            <w:r>
              <w:rPr>
                <w:rFonts w:ascii="Arial" w:hAnsi="Arial"/>
                <w:bCs/>
                <w:rtl/>
              </w:rPr>
              <w:t>תהליך כימי מלווה תמיד בקליטת אנרגיה או בפליטתה</w:t>
            </w:r>
            <w:r>
              <w:rPr>
                <w:rFonts w:ascii="Arial" w:hAnsi="Arial" w:hint="cs"/>
                <w:bCs/>
                <w:rtl/>
              </w:rPr>
              <w:t>.</w:t>
            </w:r>
            <w:r>
              <w:rPr>
                <w:rFonts w:ascii="Arial" w:hAnsi="Arial"/>
                <w:bCs/>
                <w:rtl/>
              </w:rPr>
              <w:t xml:space="preserve"> </w:t>
            </w:r>
          </w:p>
        </w:tc>
      </w:tr>
      <w:tr w:rsidR="00C637D5" w14:paraId="78018F2B" w14:textId="77777777" w:rsidTr="00C637D5">
        <w:trPr>
          <w:trHeight w:val="2034"/>
        </w:trPr>
        <w:tc>
          <w:tcPr>
            <w:tcW w:w="4395" w:type="dxa"/>
          </w:tcPr>
          <w:p w14:paraId="1D18B197" w14:textId="77777777" w:rsidR="00C637D5" w:rsidRDefault="00C637D5" w:rsidP="00C637D5">
            <w:pPr>
              <w:spacing w:after="0"/>
              <w:rPr>
                <w:rFonts w:ascii="Arial" w:hAnsi="Arial"/>
                <w:b/>
                <w:bCs/>
                <w:u w:val="single"/>
                <w:rtl/>
              </w:rPr>
            </w:pPr>
            <w:r>
              <w:rPr>
                <w:rFonts w:ascii="Arial" w:hAnsi="Arial"/>
                <w:b/>
                <w:bCs/>
                <w:u w:val="single"/>
                <w:rtl/>
              </w:rPr>
              <w:t>חוק שימור האנרגיה</w:t>
            </w:r>
          </w:p>
          <w:p w14:paraId="5761ADD8" w14:textId="77777777" w:rsidR="00C637D5" w:rsidRDefault="00C637D5" w:rsidP="00C637D5">
            <w:pPr>
              <w:spacing w:after="0"/>
              <w:rPr>
                <w:rFonts w:ascii="Arial" w:hAnsi="Arial"/>
                <w:b/>
                <w:bCs/>
                <w:u w:val="single"/>
                <w:rtl/>
              </w:rPr>
            </w:pPr>
          </w:p>
          <w:p w14:paraId="595715F4" w14:textId="77777777" w:rsidR="00C637D5" w:rsidRDefault="00C637D5" w:rsidP="00C637D5">
            <w:pPr>
              <w:spacing w:after="0"/>
              <w:rPr>
                <w:rFonts w:ascii="Arial" w:hAnsi="Arial"/>
                <w:b/>
                <w:bCs/>
                <w:u w:val="single"/>
                <w:rtl/>
              </w:rPr>
            </w:pPr>
          </w:p>
          <w:p w14:paraId="7CF20D59" w14:textId="77777777" w:rsidR="00C637D5" w:rsidRPr="00FB08B0" w:rsidRDefault="00C637D5" w:rsidP="00546012">
            <w:pPr>
              <w:pStyle w:val="a3"/>
              <w:numPr>
                <w:ilvl w:val="1"/>
                <w:numId w:val="104"/>
              </w:numPr>
              <w:tabs>
                <w:tab w:val="clear" w:pos="1440"/>
              </w:tabs>
              <w:spacing w:after="0"/>
              <w:ind w:left="176" w:hanging="176"/>
              <w:rPr>
                <w:rFonts w:ascii="Arial" w:hAnsi="Arial"/>
                <w:b/>
                <w:bCs/>
                <w:u w:val="single"/>
                <w:rtl/>
              </w:rPr>
            </w:pPr>
            <w:r>
              <w:rPr>
                <w:rFonts w:ascii="Arial" w:hAnsi="Arial" w:hint="cs"/>
                <w:b/>
                <w:bCs/>
                <w:sz w:val="20"/>
                <w:szCs w:val="20"/>
                <w:rtl/>
              </w:rPr>
              <w:t xml:space="preserve"> </w:t>
            </w:r>
            <w:r w:rsidRPr="00FB08B0">
              <w:rPr>
                <w:rFonts w:ascii="Arial" w:hAnsi="Arial" w:hint="cs"/>
                <w:b/>
                <w:bCs/>
                <w:sz w:val="20"/>
                <w:szCs w:val="20"/>
                <w:rtl/>
              </w:rPr>
              <w:t>חוק שימור האנרגיה</w:t>
            </w:r>
          </w:p>
          <w:p w14:paraId="6CF71C1F" w14:textId="77777777" w:rsidR="00C637D5" w:rsidRDefault="00C637D5" w:rsidP="00546012">
            <w:pPr>
              <w:numPr>
                <w:ilvl w:val="0"/>
                <w:numId w:val="104"/>
              </w:numPr>
              <w:tabs>
                <w:tab w:val="clear" w:pos="1080"/>
                <w:tab w:val="num" w:pos="252"/>
              </w:tabs>
              <w:spacing w:after="0" w:line="240" w:lineRule="auto"/>
              <w:ind w:left="252" w:right="0" w:hanging="252"/>
              <w:rPr>
                <w:rFonts w:ascii="Arial" w:hAnsi="Arial"/>
                <w:sz w:val="20"/>
                <w:szCs w:val="20"/>
                <w:rtl/>
              </w:rPr>
            </w:pPr>
            <w:r>
              <w:rPr>
                <w:rFonts w:ascii="Arial" w:hAnsi="Arial"/>
                <w:sz w:val="20"/>
                <w:szCs w:val="20"/>
                <w:rtl/>
              </w:rPr>
              <w:t xml:space="preserve">התלמידים יציינו האם הטענות הבאות נכונות וינמקו את טענתם. </w:t>
            </w:r>
          </w:p>
          <w:p w14:paraId="5EFEB6CA" w14:textId="77777777" w:rsidR="00C637D5" w:rsidRDefault="00C637D5" w:rsidP="00546012">
            <w:pPr>
              <w:numPr>
                <w:ilvl w:val="0"/>
                <w:numId w:val="92"/>
              </w:numPr>
              <w:tabs>
                <w:tab w:val="clear" w:pos="0"/>
                <w:tab w:val="num" w:pos="612"/>
              </w:tabs>
              <w:spacing w:after="0" w:line="240" w:lineRule="auto"/>
              <w:ind w:left="612" w:hanging="360"/>
              <w:rPr>
                <w:rFonts w:ascii="Arial" w:hAnsi="Arial"/>
                <w:sz w:val="20"/>
                <w:szCs w:val="20"/>
                <w:rtl/>
              </w:rPr>
            </w:pPr>
            <w:r>
              <w:rPr>
                <w:rFonts w:ascii="Arial" w:hAnsi="Arial"/>
                <w:sz w:val="20"/>
                <w:szCs w:val="20"/>
                <w:rtl/>
              </w:rPr>
              <w:t>כדור המושמט מגובה חוזר לכל היותר לגובה בו הושמט.</w:t>
            </w:r>
          </w:p>
          <w:p w14:paraId="6CB74204" w14:textId="77777777" w:rsidR="00C637D5" w:rsidRDefault="00C637D5" w:rsidP="00546012">
            <w:pPr>
              <w:numPr>
                <w:ilvl w:val="0"/>
                <w:numId w:val="92"/>
              </w:numPr>
              <w:tabs>
                <w:tab w:val="clear" w:pos="0"/>
                <w:tab w:val="num" w:pos="612"/>
              </w:tabs>
              <w:spacing w:after="0" w:line="240" w:lineRule="auto"/>
              <w:ind w:left="612" w:hanging="360"/>
              <w:rPr>
                <w:rFonts w:ascii="Arial" w:hAnsi="Arial"/>
                <w:sz w:val="20"/>
                <w:szCs w:val="20"/>
              </w:rPr>
            </w:pPr>
            <w:r>
              <w:rPr>
                <w:rFonts w:ascii="Arial" w:hAnsi="Arial"/>
                <w:sz w:val="20"/>
                <w:szCs w:val="20"/>
                <w:rtl/>
              </w:rPr>
              <w:t xml:space="preserve">כל האנרגיה החשמלית בקומקום חשמלי מומרת </w:t>
            </w:r>
            <w:r>
              <w:rPr>
                <w:rFonts w:ascii="Arial" w:hAnsi="Arial" w:hint="cs"/>
                <w:sz w:val="20"/>
                <w:szCs w:val="20"/>
                <w:rtl/>
              </w:rPr>
              <w:t>לחום</w:t>
            </w:r>
            <w:r>
              <w:rPr>
                <w:rFonts w:ascii="Arial" w:hAnsi="Arial"/>
                <w:sz w:val="20"/>
                <w:szCs w:val="20"/>
                <w:rtl/>
              </w:rPr>
              <w:t xml:space="preserve"> בקומקום, במים שבו, בכבל החשמלי ובסביבת הקומקום.</w:t>
            </w:r>
          </w:p>
          <w:p w14:paraId="4D6C7D1A" w14:textId="77777777" w:rsidR="00C637D5" w:rsidRDefault="00C637D5" w:rsidP="00C637D5">
            <w:pPr>
              <w:ind w:left="252"/>
              <w:rPr>
                <w:rFonts w:ascii="Arial" w:hAnsi="Arial"/>
                <w:b/>
                <w:bCs/>
                <w:u w:val="single"/>
                <w:rtl/>
              </w:rPr>
            </w:pPr>
            <w:r>
              <w:rPr>
                <w:rFonts w:ascii="Arial" w:hAnsi="Arial"/>
                <w:b/>
                <w:bCs/>
                <w:sz w:val="20"/>
                <w:szCs w:val="20"/>
                <w:rtl/>
              </w:rPr>
              <w:t>(טיעון)</w:t>
            </w:r>
          </w:p>
          <w:p w14:paraId="56082CC7" w14:textId="77777777" w:rsidR="00C637D5" w:rsidRPr="00A00247" w:rsidRDefault="00C637D5" w:rsidP="00546012">
            <w:pPr>
              <w:pStyle w:val="a3"/>
              <w:numPr>
                <w:ilvl w:val="0"/>
                <w:numId w:val="113"/>
              </w:numPr>
              <w:ind w:left="601" w:hanging="284"/>
              <w:rPr>
                <w:rFonts w:ascii="Arial" w:hAnsi="Arial"/>
                <w:sz w:val="20"/>
                <w:szCs w:val="20"/>
              </w:rPr>
            </w:pPr>
            <w:r>
              <w:rPr>
                <w:rFonts w:ascii="Arial" w:hAnsi="Arial" w:hint="cs"/>
                <w:b/>
                <w:bCs/>
                <w:sz w:val="20"/>
                <w:szCs w:val="20"/>
                <w:rtl/>
              </w:rPr>
              <w:t>דגם הוראה:</w:t>
            </w:r>
            <w:r>
              <w:rPr>
                <w:rFonts w:ascii="Arial" w:hAnsi="Arial" w:hint="cs"/>
                <w:sz w:val="20"/>
                <w:szCs w:val="20"/>
                <w:rtl/>
              </w:rPr>
              <w:t xml:space="preserve"> </w:t>
            </w:r>
            <w:hyperlink r:id="rId91" w:history="1">
              <w:r w:rsidRPr="00A00247">
                <w:rPr>
                  <w:rStyle w:val="Hyperlink"/>
                  <w:rFonts w:ascii="Arial" w:hAnsi="Arial"/>
                  <w:sz w:val="20"/>
                  <w:szCs w:val="20"/>
                  <w:rtl/>
                </w:rPr>
                <w:t>טיפול איכותי בנוסחאות הקשורות לנושא האנרגיה</w:t>
              </w:r>
            </w:hyperlink>
          </w:p>
          <w:p w14:paraId="12AAC26F" w14:textId="77777777" w:rsidR="00C637D5" w:rsidRPr="005E2C20" w:rsidRDefault="00C637D5" w:rsidP="00546012">
            <w:pPr>
              <w:pStyle w:val="a3"/>
              <w:numPr>
                <w:ilvl w:val="0"/>
                <w:numId w:val="113"/>
              </w:numPr>
              <w:ind w:left="601" w:hanging="284"/>
              <w:rPr>
                <w:rFonts w:ascii="Arial" w:hAnsi="Arial"/>
                <w:sz w:val="20"/>
                <w:szCs w:val="20"/>
              </w:rPr>
            </w:pPr>
            <w:r w:rsidRPr="005E2C20">
              <w:rPr>
                <w:rFonts w:ascii="Arial" w:hAnsi="Arial" w:hint="cs"/>
                <w:b/>
                <w:bCs/>
                <w:sz w:val="20"/>
                <w:szCs w:val="20"/>
                <w:rtl/>
              </w:rPr>
              <w:lastRenderedPageBreak/>
              <w:t>פעילות:</w:t>
            </w:r>
            <w:r>
              <w:rPr>
                <w:rFonts w:ascii="Arial" w:hAnsi="Arial" w:hint="cs"/>
                <w:b/>
                <w:bCs/>
                <w:sz w:val="20"/>
                <w:szCs w:val="20"/>
                <w:rtl/>
              </w:rPr>
              <w:t xml:space="preserve"> </w:t>
            </w:r>
            <w:hyperlink r:id="rId92" w:history="1">
              <w:r w:rsidRPr="00F40B33">
                <w:rPr>
                  <w:rStyle w:val="Hyperlink"/>
                  <w:rFonts w:ascii="Arial" w:hAnsi="Arial"/>
                  <w:sz w:val="20"/>
                  <w:szCs w:val="20"/>
                  <w:rtl/>
                </w:rPr>
                <w:t>פרפטואום מובילה – "מכונת תנועה נצחית</w:t>
              </w:r>
              <w:r w:rsidRPr="00F40B33">
                <w:rPr>
                  <w:rStyle w:val="Hyperlink"/>
                  <w:rFonts w:ascii="Arial" w:hAnsi="Arial"/>
                  <w:sz w:val="20"/>
                  <w:szCs w:val="20"/>
                </w:rPr>
                <w:t>"</w:t>
              </w:r>
            </w:hyperlink>
          </w:p>
          <w:p w14:paraId="3BF1E4A1" w14:textId="77777777" w:rsidR="00C637D5" w:rsidRPr="005E2C20" w:rsidRDefault="00C637D5" w:rsidP="00C637D5">
            <w:pPr>
              <w:pStyle w:val="a3"/>
              <w:rPr>
                <w:rFonts w:ascii="Arial" w:hAnsi="Arial"/>
                <w:b/>
                <w:bCs/>
                <w:sz w:val="20"/>
                <w:szCs w:val="20"/>
              </w:rPr>
            </w:pPr>
          </w:p>
        </w:tc>
        <w:tc>
          <w:tcPr>
            <w:tcW w:w="3827" w:type="dxa"/>
          </w:tcPr>
          <w:p w14:paraId="49DCD931" w14:textId="77777777" w:rsidR="00C637D5" w:rsidRDefault="00C637D5" w:rsidP="00C637D5">
            <w:pPr>
              <w:tabs>
                <w:tab w:val="right" w:pos="-6486"/>
              </w:tabs>
              <w:spacing w:before="60"/>
              <w:rPr>
                <w:rFonts w:ascii="Arial" w:hAnsi="Arial"/>
                <w:sz w:val="20"/>
                <w:szCs w:val="20"/>
                <w:rtl/>
              </w:rPr>
            </w:pPr>
          </w:p>
          <w:p w14:paraId="38850B70" w14:textId="77777777" w:rsidR="00C637D5" w:rsidRDefault="00C637D5" w:rsidP="00C637D5">
            <w:pPr>
              <w:tabs>
                <w:tab w:val="right" w:pos="-6486"/>
              </w:tabs>
              <w:spacing w:before="60"/>
              <w:rPr>
                <w:rFonts w:ascii="Arial" w:hAnsi="Arial"/>
                <w:sz w:val="20"/>
                <w:szCs w:val="20"/>
                <w:rtl/>
              </w:rPr>
            </w:pPr>
          </w:p>
          <w:p w14:paraId="63148AF9" w14:textId="77777777" w:rsidR="00C637D5" w:rsidRDefault="00C637D5" w:rsidP="00C637D5">
            <w:pPr>
              <w:tabs>
                <w:tab w:val="right" w:pos="-6486"/>
              </w:tabs>
              <w:spacing w:before="60"/>
              <w:rPr>
                <w:rFonts w:ascii="Arial" w:hAnsi="Arial"/>
                <w:sz w:val="20"/>
                <w:szCs w:val="20"/>
                <w:rtl/>
              </w:rPr>
            </w:pPr>
            <w:r>
              <w:rPr>
                <w:rFonts w:ascii="Arial" w:hAnsi="Arial"/>
                <w:sz w:val="20"/>
                <w:szCs w:val="20"/>
                <w:rtl/>
              </w:rPr>
              <w:t>בשונה מהלימוד האיכותי בכיתה ז, כאן הכוונה לטפל בנושא שימור האנרגיה באמצעות חישובים.</w:t>
            </w:r>
          </w:p>
          <w:p w14:paraId="262450A5" w14:textId="77777777" w:rsidR="00C637D5" w:rsidRDefault="00C637D5" w:rsidP="00C637D5">
            <w:pPr>
              <w:tabs>
                <w:tab w:val="right" w:pos="-6486"/>
              </w:tabs>
              <w:spacing w:before="60"/>
              <w:rPr>
                <w:rFonts w:ascii="Arial" w:hAnsi="Arial"/>
                <w:sz w:val="20"/>
                <w:szCs w:val="20"/>
                <w:highlight w:val="yellow"/>
              </w:rPr>
            </w:pPr>
            <w:r>
              <w:rPr>
                <w:rFonts w:ascii="Arial" w:hAnsi="Arial"/>
                <w:sz w:val="20"/>
                <w:szCs w:val="20"/>
                <w:rtl/>
              </w:rPr>
              <w:t xml:space="preserve">ניתן לשלב נושא זה בנושא </w:t>
            </w:r>
            <w:r>
              <w:rPr>
                <w:rFonts w:ascii="Arial" w:hAnsi="Arial" w:hint="cs"/>
                <w:sz w:val="20"/>
                <w:szCs w:val="20"/>
                <w:rtl/>
              </w:rPr>
              <w:t>ה</w:t>
            </w:r>
            <w:r>
              <w:rPr>
                <w:rFonts w:ascii="Arial" w:hAnsi="Arial"/>
                <w:sz w:val="20"/>
                <w:szCs w:val="20"/>
                <w:rtl/>
              </w:rPr>
              <w:t xml:space="preserve">נצילות במערכות טכנולוגיות שבסעיף אנרגיה במערכות חשמליות. </w:t>
            </w:r>
          </w:p>
          <w:p w14:paraId="5A3689C7" w14:textId="77777777" w:rsidR="00C637D5" w:rsidRDefault="00C637D5" w:rsidP="00C637D5">
            <w:pPr>
              <w:rPr>
                <w:rFonts w:ascii="Arial" w:hAnsi="Arial"/>
                <w:sz w:val="20"/>
                <w:szCs w:val="20"/>
                <w:rtl/>
              </w:rPr>
            </w:pPr>
            <w:r>
              <w:rPr>
                <w:rFonts w:ascii="Arial" w:hAnsi="Arial"/>
                <w:sz w:val="20"/>
                <w:szCs w:val="20"/>
                <w:rtl/>
              </w:rPr>
              <w:t xml:space="preserve">ניתן לשלב נושא זה בכל אחד מנושאי המשנה המתייחסים לסוגי האנרגיה לפי ראות עיני המורה. </w:t>
            </w:r>
          </w:p>
          <w:p w14:paraId="79508E33" w14:textId="77777777" w:rsidR="00C637D5" w:rsidRDefault="00C637D5" w:rsidP="00C637D5">
            <w:pPr>
              <w:rPr>
                <w:rFonts w:ascii="Arial" w:hAnsi="Arial"/>
                <w:sz w:val="20"/>
                <w:szCs w:val="20"/>
              </w:rPr>
            </w:pPr>
            <w:r>
              <w:rPr>
                <w:rFonts w:ascii="Arial" w:hAnsi="Arial" w:hint="cs"/>
                <w:sz w:val="20"/>
                <w:szCs w:val="20"/>
                <w:rtl/>
              </w:rPr>
              <w:lastRenderedPageBreak/>
              <w:t xml:space="preserve">חשוב שהתלמידים יבינו כי חוק זה הוא אמפירי ואפשר, בעקרון, להפריכו. </w:t>
            </w:r>
          </w:p>
        </w:tc>
        <w:tc>
          <w:tcPr>
            <w:tcW w:w="3827" w:type="dxa"/>
          </w:tcPr>
          <w:p w14:paraId="226C44D9" w14:textId="77777777" w:rsidR="00C637D5" w:rsidRDefault="00C637D5" w:rsidP="00C637D5">
            <w:pPr>
              <w:rPr>
                <w:rFonts w:ascii="Arial" w:hAnsi="Arial"/>
                <w:b/>
                <w:bCs/>
                <w:u w:val="single"/>
                <w:rtl/>
              </w:rPr>
            </w:pPr>
            <w:bookmarkStart w:id="71" w:name="חוק_שימור_האנרגיה"/>
            <w:r>
              <w:rPr>
                <w:rFonts w:ascii="Arial" w:hAnsi="Arial"/>
                <w:b/>
                <w:bCs/>
                <w:u w:val="single"/>
                <w:rtl/>
              </w:rPr>
              <w:lastRenderedPageBreak/>
              <w:t>חוק שימור האנרגיה</w:t>
            </w:r>
          </w:p>
          <w:bookmarkEnd w:id="71"/>
          <w:p w14:paraId="2E99F84C" w14:textId="77777777" w:rsidR="00C637D5" w:rsidRPr="00450E9C" w:rsidRDefault="00C637D5" w:rsidP="00C637D5">
            <w:pPr>
              <w:pStyle w:val="40"/>
              <w:spacing w:after="100" w:afterAutospacing="1" w:line="276" w:lineRule="auto"/>
              <w:rPr>
                <w:b w:val="0"/>
                <w:color w:val="FF0000"/>
                <w:rtl/>
              </w:rPr>
            </w:pPr>
            <w:r w:rsidRPr="00450E9C">
              <w:rPr>
                <w:b w:val="0"/>
                <w:color w:val="FF0000"/>
                <w:rtl/>
              </w:rPr>
              <w:t>2 שעות</w:t>
            </w:r>
          </w:p>
          <w:p w14:paraId="63D74FAD" w14:textId="77777777" w:rsidR="00C637D5" w:rsidRPr="00EC0642" w:rsidRDefault="00C637D5" w:rsidP="00546012">
            <w:pPr>
              <w:numPr>
                <w:ilvl w:val="0"/>
                <w:numId w:val="101"/>
              </w:numPr>
              <w:tabs>
                <w:tab w:val="clear" w:pos="720"/>
                <w:tab w:val="num" w:pos="252"/>
              </w:tabs>
              <w:spacing w:after="0" w:line="240" w:lineRule="auto"/>
              <w:ind w:left="259" w:right="0" w:hanging="259"/>
              <w:rPr>
                <w:rFonts w:ascii="Arial" w:hAnsi="Arial"/>
                <w:b/>
                <w:bCs/>
                <w:sz w:val="20"/>
                <w:szCs w:val="20"/>
              </w:rPr>
            </w:pPr>
            <w:r w:rsidRPr="00EC0642">
              <w:rPr>
                <w:rFonts w:ascii="Arial" w:hAnsi="Arial" w:hint="cs"/>
                <w:b/>
                <w:bCs/>
                <w:sz w:val="20"/>
                <w:szCs w:val="20"/>
                <w:rtl/>
              </w:rPr>
              <w:t>חוק שימור האנרגיה: במערכת מבודדת (מערכת שאין לה אינטראקציה עם סביבתה) כמות האנרגיה הכוללת אינה משתנה.</w:t>
            </w:r>
          </w:p>
          <w:p w14:paraId="56189868" w14:textId="77777777" w:rsidR="00C637D5" w:rsidRDefault="00C637D5" w:rsidP="00C637D5">
            <w:pPr>
              <w:ind w:left="252"/>
              <w:rPr>
                <w:rFonts w:ascii="Arial" w:hAnsi="Arial"/>
              </w:rPr>
            </w:pPr>
          </w:p>
          <w:p w14:paraId="089BB197" w14:textId="77777777" w:rsidR="00C637D5" w:rsidRDefault="00C637D5" w:rsidP="00C637D5">
            <w:pPr>
              <w:ind w:left="612" w:right="1134"/>
            </w:pPr>
          </w:p>
        </w:tc>
        <w:tc>
          <w:tcPr>
            <w:tcW w:w="2268" w:type="dxa"/>
          </w:tcPr>
          <w:p w14:paraId="57F89F3B" w14:textId="77777777" w:rsidR="00C637D5" w:rsidRDefault="00C637D5" w:rsidP="00C637D5">
            <w:pPr>
              <w:rPr>
                <w:rFonts w:ascii="Arial" w:hAnsi="Arial"/>
                <w:bCs/>
              </w:rPr>
            </w:pPr>
            <w:r>
              <w:rPr>
                <w:rFonts w:ascii="Arial" w:hAnsi="Arial"/>
                <w:bCs/>
                <w:rtl/>
              </w:rPr>
              <w:t xml:space="preserve">חוק שימור האנרגיה: כמות האנרגיה הכוללת במערכת </w:t>
            </w:r>
            <w:r>
              <w:rPr>
                <w:rFonts w:ascii="Arial" w:hAnsi="Arial" w:hint="cs"/>
                <w:bCs/>
                <w:rtl/>
              </w:rPr>
              <w:t>מבודדת</w:t>
            </w:r>
            <w:r>
              <w:rPr>
                <w:rFonts w:ascii="Arial" w:hAnsi="Arial"/>
                <w:bCs/>
                <w:rtl/>
              </w:rPr>
              <w:t>, שאינה מאפשרת מעבר אנרגיה בינה ובין סביבתה, נשמרת</w:t>
            </w:r>
            <w:r>
              <w:rPr>
                <w:rFonts w:ascii="Arial" w:hAnsi="Arial" w:hint="cs"/>
                <w:bCs/>
                <w:rtl/>
              </w:rPr>
              <w:t xml:space="preserve">.  </w:t>
            </w:r>
          </w:p>
        </w:tc>
      </w:tr>
    </w:tbl>
    <w:p w14:paraId="6EDE64AC" w14:textId="77777777" w:rsidR="00C637D5" w:rsidRDefault="00C637D5" w:rsidP="00C637D5">
      <w:pPr>
        <w:rPr>
          <w:rtl/>
        </w:rPr>
      </w:pPr>
    </w:p>
    <w:p w14:paraId="64C904A8" w14:textId="77777777" w:rsidR="00C637D5" w:rsidRDefault="00C637D5" w:rsidP="00C637D5">
      <w:pPr>
        <w:tabs>
          <w:tab w:val="num" w:pos="360"/>
        </w:tabs>
        <w:rPr>
          <w:rFonts w:ascii="Arial" w:hAnsi="Arial"/>
          <w:b/>
          <w:bCs/>
          <w:color w:val="FF0000"/>
          <w:sz w:val="24"/>
          <w:szCs w:val="24"/>
          <w:rtl/>
        </w:rPr>
      </w:pPr>
      <w:r>
        <w:rPr>
          <w:rFonts w:ascii="Arial" w:hAnsi="Arial"/>
          <w:b/>
          <w:bCs/>
          <w:rtl/>
        </w:rPr>
        <w:br w:type="page"/>
      </w:r>
    </w:p>
    <w:p w14:paraId="0EC489B6" w14:textId="77777777" w:rsidR="00C637D5" w:rsidRPr="00956565" w:rsidRDefault="00C637D5" w:rsidP="00C637D5">
      <w:pPr>
        <w:pStyle w:val="3"/>
        <w:bidi/>
        <w:spacing w:before="0" w:beforeAutospacing="0" w:after="0" w:afterAutospacing="0" w:line="360" w:lineRule="auto"/>
        <w:rPr>
          <w:rFonts w:asciiTheme="minorBidi" w:hAnsiTheme="minorBidi" w:cstheme="minorBidi"/>
          <w:sz w:val="28"/>
          <w:szCs w:val="28"/>
          <w:rtl/>
        </w:rPr>
      </w:pPr>
      <w:r w:rsidRPr="00956565">
        <w:rPr>
          <w:rFonts w:asciiTheme="minorBidi" w:hAnsiTheme="minorBidi" w:cstheme="minorBidi"/>
          <w:sz w:val="28"/>
          <w:szCs w:val="28"/>
          <w:rtl/>
        </w:rPr>
        <w:lastRenderedPageBreak/>
        <w:t>נושא מרכזי: אנרגיה ומערכות טכנולוגיות (פיזיקה משולב בטכנולוגיה)</w:t>
      </w:r>
    </w:p>
    <w:p w14:paraId="24E3B514" w14:textId="27B7BB49" w:rsidR="00C637D5" w:rsidRPr="00F17C4D" w:rsidRDefault="00C637D5" w:rsidP="00C637D5">
      <w:pPr>
        <w:tabs>
          <w:tab w:val="num" w:pos="360"/>
        </w:tabs>
        <w:rPr>
          <w:rFonts w:ascii="Arial" w:hAnsi="Arial"/>
          <w:b/>
          <w:bCs/>
          <w:color w:val="FF0000"/>
          <w:sz w:val="24"/>
          <w:szCs w:val="24"/>
          <w:rtl/>
        </w:rPr>
      </w:pPr>
      <w:r w:rsidRPr="00F17C4D">
        <w:rPr>
          <w:rFonts w:ascii="Arial" w:hAnsi="Arial"/>
          <w:b/>
          <w:bCs/>
          <w:color w:val="FF0000"/>
          <w:sz w:val="24"/>
          <w:szCs w:val="24"/>
          <w:rtl/>
        </w:rPr>
        <w:t>נושא משנה</w:t>
      </w:r>
      <w:r w:rsidRPr="00F17C4D">
        <w:rPr>
          <w:rFonts w:ascii="Arial" w:hAnsi="Arial" w:hint="cs"/>
          <w:b/>
          <w:bCs/>
          <w:color w:val="FF0000"/>
          <w:sz w:val="24"/>
          <w:szCs w:val="24"/>
          <w:rtl/>
        </w:rPr>
        <w:t>:</w:t>
      </w:r>
      <w:r w:rsidRPr="00F17C4D">
        <w:rPr>
          <w:rFonts w:ascii="Arial" w:hAnsi="Arial"/>
          <w:b/>
          <w:bCs/>
          <w:color w:val="FF0000"/>
          <w:sz w:val="24"/>
          <w:szCs w:val="24"/>
          <w:rtl/>
        </w:rPr>
        <w:t xml:space="preserve"> השפעת השימושים באנרגיה על הפרט, על החברה ועל הסביבה</w:t>
      </w:r>
      <w:r w:rsidRPr="00F17C4D">
        <w:rPr>
          <w:rFonts w:ascii="Arial" w:hAnsi="Arial" w:hint="cs"/>
          <w:b/>
          <w:bCs/>
          <w:color w:val="FF0000"/>
          <w:sz w:val="24"/>
          <w:szCs w:val="24"/>
          <w:rtl/>
        </w:rPr>
        <w:t xml:space="preserve"> (הרחבה)</w:t>
      </w:r>
    </w:p>
    <w:p w14:paraId="4EA68F50" w14:textId="77777777" w:rsidR="00C637D5" w:rsidRPr="00F17C4D" w:rsidRDefault="00C637D5" w:rsidP="00C637D5">
      <w:pPr>
        <w:tabs>
          <w:tab w:val="num" w:pos="360"/>
        </w:tabs>
        <w:spacing w:before="100" w:beforeAutospacing="1"/>
        <w:rPr>
          <w:rFonts w:ascii="Arial" w:hAnsi="Arial"/>
          <w:b/>
          <w:bCs/>
          <w:sz w:val="28"/>
          <w:szCs w:val="28"/>
          <w:u w:val="single"/>
          <w:rtl/>
        </w:rPr>
      </w:pPr>
      <w:r w:rsidRPr="00F17C4D">
        <w:rPr>
          <w:rFonts w:ascii="Arial" w:hAnsi="Arial"/>
          <w:b/>
          <w:bCs/>
          <w:u w:val="single"/>
          <w:rtl/>
        </w:rPr>
        <w:t>מטרות</w:t>
      </w:r>
      <w:r w:rsidRPr="00F17C4D">
        <w:rPr>
          <w:rFonts w:ascii="Arial" w:hAnsi="Arial"/>
          <w:b/>
          <w:bCs/>
          <w:sz w:val="28"/>
          <w:szCs w:val="28"/>
          <w:u w:val="single"/>
          <w:rtl/>
        </w:rPr>
        <w:t xml:space="preserve"> </w:t>
      </w:r>
    </w:p>
    <w:p w14:paraId="66D4E21A" w14:textId="77777777" w:rsidR="00C637D5" w:rsidRDefault="00C637D5" w:rsidP="00546012">
      <w:pPr>
        <w:numPr>
          <w:ilvl w:val="0"/>
          <w:numId w:val="111"/>
        </w:numPr>
        <w:spacing w:after="0" w:line="360" w:lineRule="auto"/>
        <w:ind w:right="360"/>
        <w:rPr>
          <w:rFonts w:ascii="Arial" w:hAnsi="Arial"/>
          <w:bCs/>
        </w:rPr>
      </w:pPr>
      <w:r>
        <w:rPr>
          <w:rFonts w:ascii="Arial" w:hAnsi="Arial"/>
          <w:bCs/>
          <w:rtl/>
        </w:rPr>
        <w:t>התלמידים יבינו את הקשר בין קרינה לבריאות.</w:t>
      </w:r>
    </w:p>
    <w:p w14:paraId="0FF2EAD2" w14:textId="77777777" w:rsidR="00C637D5" w:rsidRDefault="00C637D5" w:rsidP="00546012">
      <w:pPr>
        <w:numPr>
          <w:ilvl w:val="0"/>
          <w:numId w:val="111"/>
        </w:numPr>
        <w:spacing w:after="0" w:line="360" w:lineRule="auto"/>
        <w:rPr>
          <w:rFonts w:ascii="Arial" w:hAnsi="Arial"/>
          <w:bCs/>
        </w:rPr>
      </w:pPr>
      <w:r>
        <w:rPr>
          <w:rFonts w:ascii="Arial" w:hAnsi="Arial"/>
          <w:bCs/>
          <w:rtl/>
        </w:rPr>
        <w:t>התלמידים יבינו את קשרי הגומלין בין המחקר המדעי לבין הטכנולוגיה בתחום הקרינה לסוגיה בהיבט בריאותי.</w:t>
      </w:r>
    </w:p>
    <w:p w14:paraId="752738ED" w14:textId="77777777" w:rsidR="00C637D5" w:rsidRDefault="00C637D5" w:rsidP="00546012">
      <w:pPr>
        <w:numPr>
          <w:ilvl w:val="0"/>
          <w:numId w:val="111"/>
        </w:numPr>
        <w:spacing w:after="0" w:line="360" w:lineRule="auto"/>
        <w:ind w:right="360"/>
        <w:rPr>
          <w:rFonts w:ascii="Arial" w:hAnsi="Arial"/>
          <w:bCs/>
        </w:rPr>
      </w:pPr>
      <w:r>
        <w:rPr>
          <w:rFonts w:ascii="Arial" w:hAnsi="Arial"/>
          <w:bCs/>
          <w:rtl/>
        </w:rPr>
        <w:t>התלמידים יכירו את הסכנות בחשיפה לסוגי קרינה שונים ודרכים להקטנת הנזק.</w:t>
      </w:r>
    </w:p>
    <w:p w14:paraId="7CBFD69A" w14:textId="77777777" w:rsidR="00C637D5" w:rsidRDefault="00C637D5" w:rsidP="00C637D5">
      <w:pPr>
        <w:spacing w:after="0" w:line="360" w:lineRule="auto"/>
        <w:ind w:left="360" w:right="360"/>
        <w:rPr>
          <w:rFonts w:ascii="Arial" w:hAnsi="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3967"/>
        <w:gridCol w:w="3826"/>
        <w:gridCol w:w="2409"/>
      </w:tblGrid>
      <w:tr w:rsidR="00C637D5" w14:paraId="15AABEFA" w14:textId="77777777" w:rsidTr="00C637D5">
        <w:trPr>
          <w:tblHeader/>
        </w:trPr>
        <w:tc>
          <w:tcPr>
            <w:tcW w:w="4219" w:type="dxa"/>
            <w:shd w:val="clear" w:color="auto" w:fill="E0E0E0"/>
            <w:vAlign w:val="center"/>
          </w:tcPr>
          <w:p w14:paraId="6698D18C"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 xml:space="preserve">פעילויות </w:t>
            </w:r>
            <w:r w:rsidRPr="00B66FBE">
              <w:rPr>
                <w:rFonts w:eastAsia="Calibri" w:hint="cs"/>
                <w:color w:val="auto"/>
                <w:sz w:val="24"/>
                <w:szCs w:val="24"/>
                <w:rtl/>
              </w:rPr>
              <w:t xml:space="preserve">לימודיות </w:t>
            </w:r>
            <w:r w:rsidRPr="00B66FBE">
              <w:rPr>
                <w:rFonts w:eastAsia="Calibri"/>
                <w:color w:val="auto"/>
                <w:sz w:val="24"/>
                <w:szCs w:val="24"/>
                <w:rtl/>
              </w:rPr>
              <w:t>המשלבות תוכן ומיומנויות</w:t>
            </w:r>
          </w:p>
        </w:tc>
        <w:tc>
          <w:tcPr>
            <w:tcW w:w="3969" w:type="dxa"/>
            <w:shd w:val="clear" w:color="auto" w:fill="E0E0E0"/>
            <w:vAlign w:val="center"/>
          </w:tcPr>
          <w:p w14:paraId="0FABCE97"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הערות דידקטיות</w:t>
            </w:r>
          </w:p>
        </w:tc>
        <w:tc>
          <w:tcPr>
            <w:tcW w:w="3827" w:type="dxa"/>
            <w:shd w:val="clear" w:color="auto" w:fill="E0E0E0"/>
            <w:vAlign w:val="center"/>
          </w:tcPr>
          <w:p w14:paraId="4D212B74"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ציוני דרך</w:t>
            </w:r>
          </w:p>
        </w:tc>
        <w:tc>
          <w:tcPr>
            <w:tcW w:w="2410" w:type="dxa"/>
            <w:shd w:val="clear" w:color="auto" w:fill="E0E0E0"/>
            <w:vAlign w:val="center"/>
          </w:tcPr>
          <w:p w14:paraId="0C8CEE9D" w14:textId="77777777" w:rsidR="00C637D5" w:rsidRPr="00B66FBE" w:rsidRDefault="00C637D5" w:rsidP="00C637D5">
            <w:pPr>
              <w:pStyle w:val="6"/>
              <w:jc w:val="center"/>
              <w:rPr>
                <w:rFonts w:eastAsia="Calibri"/>
                <w:color w:val="auto"/>
                <w:sz w:val="24"/>
                <w:szCs w:val="24"/>
              </w:rPr>
            </w:pPr>
            <w:r w:rsidRPr="00B66FBE">
              <w:rPr>
                <w:rFonts w:eastAsia="Calibri"/>
                <w:color w:val="auto"/>
                <w:sz w:val="24"/>
                <w:szCs w:val="24"/>
                <w:rtl/>
              </w:rPr>
              <w:t>רעיונות והדגשים</w:t>
            </w:r>
          </w:p>
        </w:tc>
      </w:tr>
      <w:tr w:rsidR="00C637D5" w14:paraId="69A54F39" w14:textId="77777777" w:rsidTr="00C637D5">
        <w:trPr>
          <w:trHeight w:val="697"/>
        </w:trPr>
        <w:tc>
          <w:tcPr>
            <w:tcW w:w="4219" w:type="dxa"/>
          </w:tcPr>
          <w:p w14:paraId="526D2A4D" w14:textId="77777777" w:rsidR="00C637D5" w:rsidRDefault="00C637D5" w:rsidP="00C637D5"/>
        </w:tc>
        <w:tc>
          <w:tcPr>
            <w:tcW w:w="3969" w:type="dxa"/>
          </w:tcPr>
          <w:p w14:paraId="40FCAFA1" w14:textId="77777777" w:rsidR="00C637D5" w:rsidRDefault="00C637D5" w:rsidP="00C637D5">
            <w:pPr>
              <w:pStyle w:val="31"/>
              <w:rPr>
                <w:sz w:val="20"/>
                <w:rtl/>
              </w:rPr>
            </w:pPr>
          </w:p>
          <w:p w14:paraId="38EA7D4B" w14:textId="77777777" w:rsidR="00C637D5" w:rsidRDefault="00C637D5" w:rsidP="00C637D5">
            <w:pPr>
              <w:pStyle w:val="31"/>
              <w:rPr>
                <w:i w:val="0"/>
                <w:iCs w:val="0"/>
                <w:sz w:val="20"/>
                <w:szCs w:val="20"/>
                <w:rtl/>
              </w:rPr>
            </w:pPr>
          </w:p>
          <w:p w14:paraId="16D57CDE" w14:textId="77777777" w:rsidR="00C637D5" w:rsidRDefault="00C637D5" w:rsidP="00C637D5">
            <w:pPr>
              <w:pStyle w:val="31"/>
              <w:rPr>
                <w:i w:val="0"/>
                <w:iCs w:val="0"/>
                <w:sz w:val="20"/>
                <w:szCs w:val="20"/>
                <w:rtl/>
              </w:rPr>
            </w:pPr>
          </w:p>
          <w:p w14:paraId="1724033A" w14:textId="77777777" w:rsidR="00C637D5" w:rsidRDefault="00C637D5" w:rsidP="00C637D5">
            <w:pPr>
              <w:pStyle w:val="31"/>
              <w:rPr>
                <w:i w:val="0"/>
                <w:iCs w:val="0"/>
                <w:sz w:val="20"/>
                <w:szCs w:val="20"/>
                <w:rtl/>
              </w:rPr>
            </w:pPr>
          </w:p>
          <w:p w14:paraId="5B9C92D9" w14:textId="77777777" w:rsidR="00C637D5" w:rsidRPr="008535EC" w:rsidRDefault="00C637D5" w:rsidP="00C637D5">
            <w:pPr>
              <w:pStyle w:val="31"/>
              <w:rPr>
                <w:i w:val="0"/>
                <w:iCs w:val="0"/>
                <w:sz w:val="20"/>
                <w:szCs w:val="20"/>
                <w:rtl/>
              </w:rPr>
            </w:pPr>
            <w:r w:rsidRPr="008535EC">
              <w:rPr>
                <w:i w:val="0"/>
                <w:iCs w:val="0"/>
                <w:sz w:val="20"/>
                <w:szCs w:val="20"/>
                <w:rtl/>
              </w:rPr>
              <w:t xml:space="preserve">היישומים </w:t>
            </w:r>
            <w:r w:rsidRPr="004606F7">
              <w:rPr>
                <w:i w:val="0"/>
                <w:iCs w:val="0"/>
                <w:sz w:val="20"/>
                <w:szCs w:val="20"/>
                <w:rtl/>
              </w:rPr>
              <w:t xml:space="preserve">והתועלת של אנרגיית קרינה הוזכרו בנושאי משנה </w:t>
            </w:r>
            <w:r w:rsidRPr="004606F7">
              <w:rPr>
                <w:rFonts w:hint="cs"/>
                <w:i w:val="0"/>
                <w:iCs w:val="0"/>
                <w:sz w:val="20"/>
                <w:szCs w:val="20"/>
                <w:rtl/>
              </w:rPr>
              <w:t>1</w:t>
            </w:r>
            <w:r w:rsidRPr="004606F7">
              <w:rPr>
                <w:i w:val="0"/>
                <w:iCs w:val="0"/>
                <w:sz w:val="20"/>
                <w:szCs w:val="20"/>
                <w:rtl/>
              </w:rPr>
              <w:t xml:space="preserve"> ו-</w:t>
            </w:r>
            <w:r w:rsidRPr="004606F7">
              <w:rPr>
                <w:rFonts w:hint="cs"/>
                <w:i w:val="0"/>
                <w:iCs w:val="0"/>
                <w:sz w:val="20"/>
                <w:szCs w:val="20"/>
                <w:rtl/>
              </w:rPr>
              <w:t>2</w:t>
            </w:r>
            <w:r w:rsidRPr="004606F7">
              <w:rPr>
                <w:i w:val="0"/>
                <w:iCs w:val="0"/>
                <w:sz w:val="20"/>
                <w:szCs w:val="20"/>
                <w:rtl/>
              </w:rPr>
              <w:t xml:space="preserve">. כאן </w:t>
            </w:r>
            <w:r w:rsidRPr="004606F7">
              <w:rPr>
                <w:rFonts w:hint="cs"/>
                <w:i w:val="0"/>
                <w:iCs w:val="0"/>
                <w:sz w:val="20"/>
                <w:szCs w:val="20"/>
                <w:rtl/>
              </w:rPr>
              <w:t>ההתמקדות</w:t>
            </w:r>
            <w:r w:rsidRPr="008535EC">
              <w:rPr>
                <w:rFonts w:hint="cs"/>
                <w:i w:val="0"/>
                <w:iCs w:val="0"/>
                <w:sz w:val="20"/>
                <w:szCs w:val="20"/>
                <w:rtl/>
              </w:rPr>
              <w:t xml:space="preserve"> היא</w:t>
            </w:r>
            <w:r w:rsidRPr="008535EC">
              <w:rPr>
                <w:i w:val="0"/>
                <w:iCs w:val="0"/>
                <w:sz w:val="20"/>
                <w:szCs w:val="20"/>
                <w:rtl/>
              </w:rPr>
              <w:t xml:space="preserve"> בהיבט הבריאותי.</w:t>
            </w:r>
          </w:p>
          <w:p w14:paraId="20BA7350" w14:textId="77777777" w:rsidR="00C637D5" w:rsidRDefault="00C637D5" w:rsidP="00C637D5">
            <w:pPr>
              <w:pStyle w:val="31"/>
              <w:rPr>
                <w:i w:val="0"/>
                <w:iCs w:val="0"/>
                <w:sz w:val="20"/>
                <w:szCs w:val="20"/>
                <w:rtl/>
              </w:rPr>
            </w:pPr>
          </w:p>
          <w:p w14:paraId="2BE68DCB" w14:textId="77777777" w:rsidR="00C637D5" w:rsidRPr="008535EC" w:rsidRDefault="00C637D5" w:rsidP="00C637D5">
            <w:pPr>
              <w:pStyle w:val="31"/>
              <w:rPr>
                <w:i w:val="0"/>
                <w:iCs w:val="0"/>
                <w:sz w:val="20"/>
                <w:szCs w:val="20"/>
                <w:rtl/>
              </w:rPr>
            </w:pPr>
            <w:r w:rsidRPr="008535EC">
              <w:rPr>
                <w:rFonts w:hint="cs"/>
                <w:i w:val="0"/>
                <w:iCs w:val="0"/>
                <w:sz w:val="20"/>
                <w:szCs w:val="20"/>
                <w:rtl/>
              </w:rPr>
              <w:t xml:space="preserve">חשוב שהתלמידים יבינו כי קרינה אינה שם נרדף לסכנה. </w:t>
            </w:r>
          </w:p>
          <w:p w14:paraId="46DA7465" w14:textId="77777777" w:rsidR="00C637D5" w:rsidRPr="008535EC" w:rsidRDefault="00C637D5" w:rsidP="00C637D5">
            <w:pPr>
              <w:pStyle w:val="31"/>
              <w:rPr>
                <w:i w:val="0"/>
                <w:iCs w:val="0"/>
                <w:sz w:val="20"/>
                <w:szCs w:val="20"/>
                <w:rtl/>
              </w:rPr>
            </w:pPr>
          </w:p>
          <w:p w14:paraId="45B023C1" w14:textId="77777777" w:rsidR="00C637D5" w:rsidRPr="008535EC" w:rsidRDefault="00C637D5" w:rsidP="00C637D5">
            <w:pPr>
              <w:pStyle w:val="31"/>
              <w:rPr>
                <w:i w:val="0"/>
                <w:iCs w:val="0"/>
                <w:sz w:val="20"/>
                <w:szCs w:val="20"/>
                <w:rtl/>
              </w:rPr>
            </w:pPr>
          </w:p>
          <w:p w14:paraId="11586D85" w14:textId="77777777" w:rsidR="00C637D5" w:rsidRPr="008535EC" w:rsidRDefault="00C637D5" w:rsidP="00C637D5">
            <w:pPr>
              <w:pStyle w:val="31"/>
              <w:rPr>
                <w:i w:val="0"/>
                <w:iCs w:val="0"/>
                <w:sz w:val="20"/>
                <w:szCs w:val="20"/>
                <w:rtl/>
              </w:rPr>
            </w:pPr>
          </w:p>
          <w:p w14:paraId="086E48F5" w14:textId="77777777" w:rsidR="00C637D5" w:rsidRPr="008535EC" w:rsidRDefault="00C637D5" w:rsidP="00C637D5">
            <w:pPr>
              <w:pStyle w:val="31"/>
              <w:rPr>
                <w:i w:val="0"/>
                <w:iCs w:val="0"/>
                <w:sz w:val="20"/>
                <w:szCs w:val="20"/>
                <w:rtl/>
              </w:rPr>
            </w:pPr>
          </w:p>
          <w:p w14:paraId="09F196FB" w14:textId="77777777" w:rsidR="00C637D5" w:rsidRPr="008535EC" w:rsidRDefault="00C637D5" w:rsidP="00C637D5">
            <w:pPr>
              <w:pStyle w:val="31"/>
              <w:rPr>
                <w:i w:val="0"/>
                <w:iCs w:val="0"/>
                <w:sz w:val="20"/>
                <w:szCs w:val="20"/>
                <w:rtl/>
              </w:rPr>
            </w:pPr>
          </w:p>
          <w:p w14:paraId="1439C299" w14:textId="77777777" w:rsidR="00C637D5" w:rsidRPr="008535EC" w:rsidRDefault="00C637D5" w:rsidP="00C637D5">
            <w:pPr>
              <w:pStyle w:val="31"/>
              <w:rPr>
                <w:i w:val="0"/>
                <w:iCs w:val="0"/>
                <w:sz w:val="20"/>
                <w:szCs w:val="20"/>
                <w:rtl/>
              </w:rPr>
            </w:pPr>
          </w:p>
          <w:p w14:paraId="06EB2FE4" w14:textId="77777777" w:rsidR="00C637D5" w:rsidRPr="008535EC" w:rsidRDefault="00C637D5" w:rsidP="00C637D5">
            <w:pPr>
              <w:pStyle w:val="31"/>
              <w:rPr>
                <w:i w:val="0"/>
                <w:iCs w:val="0"/>
                <w:sz w:val="20"/>
                <w:szCs w:val="20"/>
                <w:rtl/>
              </w:rPr>
            </w:pPr>
          </w:p>
          <w:p w14:paraId="0798FC2C" w14:textId="77777777" w:rsidR="00C637D5" w:rsidRPr="008535EC" w:rsidRDefault="00C637D5" w:rsidP="00C637D5">
            <w:pPr>
              <w:pStyle w:val="31"/>
              <w:rPr>
                <w:i w:val="0"/>
                <w:iCs w:val="0"/>
                <w:sz w:val="20"/>
                <w:szCs w:val="20"/>
                <w:rtl/>
              </w:rPr>
            </w:pPr>
          </w:p>
          <w:p w14:paraId="130EDC42" w14:textId="77777777" w:rsidR="00C637D5" w:rsidRDefault="00C637D5" w:rsidP="00C637D5">
            <w:pPr>
              <w:pStyle w:val="31"/>
              <w:rPr>
                <w:i w:val="0"/>
                <w:iCs w:val="0"/>
                <w:sz w:val="20"/>
                <w:szCs w:val="20"/>
                <w:rtl/>
              </w:rPr>
            </w:pPr>
          </w:p>
          <w:p w14:paraId="3C249343" w14:textId="77777777" w:rsidR="00C637D5" w:rsidRDefault="00C637D5" w:rsidP="00C637D5">
            <w:pPr>
              <w:pStyle w:val="31"/>
              <w:rPr>
                <w:i w:val="0"/>
                <w:iCs w:val="0"/>
                <w:sz w:val="20"/>
                <w:szCs w:val="20"/>
                <w:rtl/>
              </w:rPr>
            </w:pPr>
          </w:p>
          <w:p w14:paraId="62324F86" w14:textId="77777777" w:rsidR="00C637D5" w:rsidRDefault="00C637D5" w:rsidP="00C637D5">
            <w:pPr>
              <w:pStyle w:val="31"/>
              <w:rPr>
                <w:i w:val="0"/>
                <w:iCs w:val="0"/>
                <w:sz w:val="20"/>
                <w:szCs w:val="20"/>
                <w:rtl/>
              </w:rPr>
            </w:pPr>
          </w:p>
          <w:p w14:paraId="3F21ADE2" w14:textId="77777777" w:rsidR="00C637D5" w:rsidRDefault="00C637D5" w:rsidP="00C637D5">
            <w:pPr>
              <w:pStyle w:val="31"/>
              <w:rPr>
                <w:i w:val="0"/>
                <w:iCs w:val="0"/>
                <w:sz w:val="20"/>
                <w:szCs w:val="20"/>
                <w:rtl/>
              </w:rPr>
            </w:pPr>
          </w:p>
          <w:p w14:paraId="0A1887A7" w14:textId="77777777" w:rsidR="00C637D5" w:rsidRDefault="00C637D5" w:rsidP="00C637D5">
            <w:pPr>
              <w:pStyle w:val="31"/>
              <w:rPr>
                <w:i w:val="0"/>
                <w:iCs w:val="0"/>
                <w:sz w:val="20"/>
                <w:szCs w:val="20"/>
                <w:rtl/>
              </w:rPr>
            </w:pPr>
          </w:p>
          <w:p w14:paraId="6A18CF42" w14:textId="77777777" w:rsidR="00C637D5" w:rsidRDefault="00C637D5" w:rsidP="00C637D5">
            <w:pPr>
              <w:pStyle w:val="31"/>
              <w:rPr>
                <w:i w:val="0"/>
                <w:iCs w:val="0"/>
                <w:sz w:val="20"/>
                <w:szCs w:val="20"/>
                <w:rtl/>
              </w:rPr>
            </w:pPr>
          </w:p>
          <w:p w14:paraId="54D3FCA7" w14:textId="77777777" w:rsidR="00C637D5" w:rsidRDefault="00C637D5" w:rsidP="00C637D5">
            <w:pPr>
              <w:pStyle w:val="31"/>
              <w:rPr>
                <w:i w:val="0"/>
                <w:iCs w:val="0"/>
                <w:sz w:val="20"/>
                <w:szCs w:val="20"/>
                <w:rtl/>
              </w:rPr>
            </w:pPr>
          </w:p>
          <w:p w14:paraId="63907F2A" w14:textId="77777777" w:rsidR="00C637D5" w:rsidRDefault="00C637D5" w:rsidP="00C637D5">
            <w:pPr>
              <w:pStyle w:val="31"/>
              <w:rPr>
                <w:i w:val="0"/>
                <w:iCs w:val="0"/>
                <w:sz w:val="20"/>
                <w:szCs w:val="20"/>
                <w:rtl/>
              </w:rPr>
            </w:pPr>
          </w:p>
          <w:p w14:paraId="396B48B2" w14:textId="77777777" w:rsidR="00C637D5" w:rsidRDefault="00C637D5" w:rsidP="00C637D5">
            <w:pPr>
              <w:pStyle w:val="31"/>
              <w:rPr>
                <w:i w:val="0"/>
                <w:iCs w:val="0"/>
                <w:sz w:val="20"/>
                <w:szCs w:val="20"/>
                <w:rtl/>
              </w:rPr>
            </w:pPr>
          </w:p>
          <w:p w14:paraId="63D0B7B8" w14:textId="77777777" w:rsidR="00C637D5" w:rsidRDefault="00C637D5" w:rsidP="00C637D5">
            <w:pPr>
              <w:pStyle w:val="31"/>
              <w:rPr>
                <w:i w:val="0"/>
                <w:iCs w:val="0"/>
                <w:sz w:val="20"/>
                <w:szCs w:val="20"/>
                <w:rtl/>
              </w:rPr>
            </w:pPr>
          </w:p>
          <w:p w14:paraId="5924ECA0" w14:textId="77777777" w:rsidR="00C637D5" w:rsidRDefault="00C637D5" w:rsidP="00C637D5">
            <w:pPr>
              <w:pStyle w:val="31"/>
              <w:rPr>
                <w:i w:val="0"/>
                <w:iCs w:val="0"/>
                <w:sz w:val="20"/>
                <w:szCs w:val="20"/>
                <w:rtl/>
              </w:rPr>
            </w:pPr>
          </w:p>
          <w:p w14:paraId="7896ADB5" w14:textId="77777777" w:rsidR="00C637D5" w:rsidRDefault="00C637D5" w:rsidP="00C637D5">
            <w:pPr>
              <w:pStyle w:val="31"/>
              <w:rPr>
                <w:i w:val="0"/>
                <w:iCs w:val="0"/>
                <w:sz w:val="20"/>
                <w:szCs w:val="20"/>
                <w:rtl/>
              </w:rPr>
            </w:pPr>
          </w:p>
          <w:p w14:paraId="4792F50F" w14:textId="77777777" w:rsidR="00C637D5" w:rsidRDefault="00C637D5" w:rsidP="00C637D5">
            <w:pPr>
              <w:pStyle w:val="31"/>
              <w:rPr>
                <w:i w:val="0"/>
                <w:iCs w:val="0"/>
                <w:sz w:val="20"/>
                <w:szCs w:val="20"/>
                <w:rtl/>
              </w:rPr>
            </w:pPr>
          </w:p>
          <w:p w14:paraId="6BD02779" w14:textId="77777777" w:rsidR="00C637D5" w:rsidRPr="008535EC" w:rsidRDefault="00C637D5" w:rsidP="00C637D5">
            <w:pPr>
              <w:pStyle w:val="31"/>
              <w:rPr>
                <w:i w:val="0"/>
                <w:iCs w:val="0"/>
                <w:sz w:val="20"/>
                <w:szCs w:val="20"/>
                <w:highlight w:val="yellow"/>
                <w:rtl/>
              </w:rPr>
            </w:pPr>
            <w:r w:rsidRPr="008535EC">
              <w:rPr>
                <w:i w:val="0"/>
                <w:iCs w:val="0"/>
                <w:sz w:val="20"/>
                <w:szCs w:val="20"/>
                <w:rtl/>
              </w:rPr>
              <w:t>קרינות רדיואקטיביות נפלטות במהלך התפרקויות רדיואקטיביות טבעיות. הנושא מפורט בהרחבה בתחום הכימיה לכיתה ט.</w:t>
            </w:r>
          </w:p>
          <w:p w14:paraId="2B8743CB" w14:textId="77777777" w:rsidR="00C637D5" w:rsidRPr="008535EC" w:rsidRDefault="00C637D5" w:rsidP="00C637D5">
            <w:pPr>
              <w:pStyle w:val="31"/>
              <w:rPr>
                <w:i w:val="0"/>
                <w:iCs w:val="0"/>
                <w:sz w:val="20"/>
                <w:szCs w:val="20"/>
                <w:rtl/>
              </w:rPr>
            </w:pPr>
          </w:p>
          <w:p w14:paraId="7F409FE1" w14:textId="77777777" w:rsidR="00C637D5" w:rsidRDefault="00C637D5" w:rsidP="00C637D5">
            <w:pPr>
              <w:pStyle w:val="31"/>
              <w:rPr>
                <w:szCs w:val="16"/>
              </w:rPr>
            </w:pPr>
          </w:p>
        </w:tc>
        <w:tc>
          <w:tcPr>
            <w:tcW w:w="3827" w:type="dxa"/>
          </w:tcPr>
          <w:p w14:paraId="6D427279" w14:textId="77777777" w:rsidR="00C637D5" w:rsidRPr="00F16129" w:rsidRDefault="00C637D5" w:rsidP="00C637D5">
            <w:pPr>
              <w:rPr>
                <w:rFonts w:ascii="Arial" w:hAnsi="Arial"/>
                <w:b/>
                <w:bCs/>
                <w:color w:val="FF0000"/>
                <w:u w:val="single"/>
                <w:rtl/>
              </w:rPr>
            </w:pPr>
            <w:bookmarkStart w:id="72" w:name="קרינה_אלרטרומגנטית"/>
            <w:r w:rsidRPr="00F16129">
              <w:rPr>
                <w:rFonts w:ascii="Arial" w:hAnsi="Arial"/>
                <w:b/>
                <w:bCs/>
                <w:color w:val="FF0000"/>
                <w:u w:val="single"/>
                <w:rtl/>
              </w:rPr>
              <w:lastRenderedPageBreak/>
              <w:t>קרינה אלקטרומגנטית</w:t>
            </w:r>
            <w:r w:rsidRPr="00F16129">
              <w:rPr>
                <w:rFonts w:ascii="Arial" w:hAnsi="Arial" w:hint="cs"/>
                <w:b/>
                <w:bCs/>
                <w:color w:val="FF0000"/>
                <w:u w:val="single"/>
                <w:rtl/>
              </w:rPr>
              <w:t xml:space="preserve">- </w:t>
            </w:r>
            <w:bookmarkEnd w:id="72"/>
            <w:r w:rsidRPr="00F16129">
              <w:rPr>
                <w:rFonts w:ascii="Arial" w:hAnsi="Arial" w:hint="cs"/>
                <w:b/>
                <w:bCs/>
                <w:color w:val="FF0000"/>
                <w:u w:val="single"/>
                <w:rtl/>
              </w:rPr>
              <w:t>שימושים, מחיר ופתרונות</w:t>
            </w:r>
            <w:r w:rsidRPr="00451AFC">
              <w:rPr>
                <w:rFonts w:ascii="Arial" w:hAnsi="Arial" w:hint="cs"/>
                <w:b/>
                <w:bCs/>
                <w:color w:val="FF0000"/>
                <w:rtl/>
              </w:rPr>
              <w:t xml:space="preserve"> (הרחבה)</w:t>
            </w:r>
          </w:p>
          <w:p w14:paraId="292E6FFD" w14:textId="77777777" w:rsidR="00C637D5" w:rsidRPr="00F16129" w:rsidRDefault="00C637D5" w:rsidP="00546012">
            <w:pPr>
              <w:numPr>
                <w:ilvl w:val="1"/>
                <w:numId w:val="90"/>
              </w:numPr>
              <w:tabs>
                <w:tab w:val="clear" w:pos="1440"/>
                <w:tab w:val="num" w:pos="350"/>
              </w:tabs>
              <w:spacing w:after="0" w:line="240" w:lineRule="auto"/>
              <w:ind w:left="350" w:hanging="350"/>
              <w:rPr>
                <w:rFonts w:ascii="Arial" w:hAnsi="Arial"/>
                <w:color w:val="FF0000"/>
              </w:rPr>
            </w:pPr>
            <w:r w:rsidRPr="00954EC4">
              <w:rPr>
                <w:rFonts w:ascii="Arial" w:hAnsi="Arial"/>
                <w:b/>
                <w:bCs/>
                <w:color w:val="FF0000"/>
                <w:sz w:val="20"/>
                <w:szCs w:val="20"/>
                <w:rtl/>
              </w:rPr>
              <w:t>יישומים טכנולוגיים</w:t>
            </w:r>
            <w:r w:rsidRPr="00954EC4">
              <w:rPr>
                <w:rFonts w:ascii="Arial" w:hAnsi="Arial" w:hint="cs"/>
                <w:b/>
                <w:bCs/>
                <w:color w:val="FF0000"/>
                <w:sz w:val="20"/>
                <w:szCs w:val="20"/>
                <w:rtl/>
              </w:rPr>
              <w:t xml:space="preserve"> ושימושים</w:t>
            </w:r>
          </w:p>
          <w:p w14:paraId="758B0344" w14:textId="77777777" w:rsidR="00C637D5" w:rsidRPr="00F16129" w:rsidRDefault="00C637D5" w:rsidP="00C637D5">
            <w:pPr>
              <w:ind w:left="350" w:right="1080"/>
              <w:rPr>
                <w:rFonts w:ascii="Arial" w:hAnsi="Arial"/>
                <w:color w:val="FF0000"/>
                <w:sz w:val="20"/>
                <w:szCs w:val="20"/>
              </w:rPr>
            </w:pPr>
            <w:r w:rsidRPr="00F16129">
              <w:rPr>
                <w:rFonts w:ascii="Arial" w:hAnsi="Arial"/>
                <w:color w:val="FF0000"/>
                <w:sz w:val="20"/>
                <w:szCs w:val="20"/>
                <w:rtl/>
              </w:rPr>
              <w:t xml:space="preserve">לדוגמה: </w:t>
            </w:r>
          </w:p>
          <w:p w14:paraId="7109370B" w14:textId="77777777" w:rsidR="00C637D5" w:rsidRPr="00F16129" w:rsidRDefault="00C637D5" w:rsidP="00546012">
            <w:pPr>
              <w:numPr>
                <w:ilvl w:val="0"/>
                <w:numId w:val="105"/>
              </w:numPr>
              <w:tabs>
                <w:tab w:val="clear" w:pos="1080"/>
                <w:tab w:val="num" w:pos="350"/>
              </w:tabs>
              <w:spacing w:after="0" w:line="120" w:lineRule="auto"/>
              <w:ind w:left="352" w:right="0" w:hanging="352"/>
              <w:rPr>
                <w:rFonts w:ascii="Arial" w:hAnsi="Arial"/>
                <w:color w:val="FF0000"/>
                <w:sz w:val="20"/>
                <w:szCs w:val="20"/>
              </w:rPr>
            </w:pPr>
            <w:r w:rsidRPr="00F16129">
              <w:rPr>
                <w:rFonts w:ascii="Arial" w:hAnsi="Arial"/>
                <w:color w:val="FF0000"/>
                <w:sz w:val="20"/>
                <w:szCs w:val="20"/>
                <w:rtl/>
              </w:rPr>
              <w:t>אבחון רפואי באמצעות קרני רנטגן</w:t>
            </w:r>
          </w:p>
          <w:p w14:paraId="09919E34" w14:textId="77777777" w:rsidR="00C637D5" w:rsidRPr="00F16129" w:rsidRDefault="00C637D5" w:rsidP="00546012">
            <w:pPr>
              <w:numPr>
                <w:ilvl w:val="0"/>
                <w:numId w:val="105"/>
              </w:numPr>
              <w:tabs>
                <w:tab w:val="clear" w:pos="1080"/>
                <w:tab w:val="num" w:pos="350"/>
              </w:tabs>
              <w:spacing w:after="0" w:line="240" w:lineRule="auto"/>
              <w:ind w:left="350" w:right="0" w:hanging="350"/>
              <w:rPr>
                <w:rFonts w:ascii="Arial" w:hAnsi="Arial"/>
                <w:color w:val="FF0000"/>
                <w:sz w:val="20"/>
                <w:szCs w:val="20"/>
              </w:rPr>
            </w:pPr>
            <w:r w:rsidRPr="00F16129">
              <w:rPr>
                <w:rFonts w:ascii="Arial" w:hAnsi="Arial"/>
                <w:color w:val="FF0000"/>
                <w:sz w:val="20"/>
                <w:szCs w:val="20"/>
                <w:rtl/>
              </w:rPr>
              <w:t>טי</w:t>
            </w:r>
            <w:r>
              <w:rPr>
                <w:rFonts w:ascii="Arial" w:hAnsi="Arial"/>
                <w:color w:val="FF0000"/>
                <w:sz w:val="20"/>
                <w:szCs w:val="20"/>
                <w:rtl/>
              </w:rPr>
              <w:t>פול רפואי במחלות באמצעות הקרנות</w:t>
            </w:r>
          </w:p>
          <w:p w14:paraId="326EF873" w14:textId="77777777" w:rsidR="00C637D5" w:rsidRPr="00F16129"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color w:val="FF0000"/>
                <w:sz w:val="20"/>
                <w:szCs w:val="20"/>
                <w:rtl/>
              </w:rPr>
              <w:t>עיקור מזון</w:t>
            </w:r>
          </w:p>
          <w:p w14:paraId="663E1929" w14:textId="77777777" w:rsidR="00C637D5" w:rsidRPr="00F16129"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color w:val="FF0000"/>
                <w:sz w:val="20"/>
                <w:szCs w:val="20"/>
                <w:rtl/>
              </w:rPr>
              <w:t>עיקור ציוד רפואי</w:t>
            </w:r>
          </w:p>
          <w:p w14:paraId="77581B60" w14:textId="77777777" w:rsidR="00C637D5" w:rsidRPr="00F16129"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hint="cs"/>
                <w:color w:val="FF0000"/>
                <w:sz w:val="20"/>
                <w:szCs w:val="20"/>
                <w:rtl/>
              </w:rPr>
              <w:t xml:space="preserve">תקשורת באמצעות </w:t>
            </w:r>
            <w:r>
              <w:rPr>
                <w:rFonts w:ascii="Arial" w:hAnsi="Arial"/>
                <w:color w:val="FF0000"/>
                <w:sz w:val="20"/>
                <w:szCs w:val="20"/>
                <w:rtl/>
              </w:rPr>
              <w:t>סיבים אופטיים</w:t>
            </w:r>
          </w:p>
          <w:p w14:paraId="0A1F17C8" w14:textId="77777777" w:rsidR="00C637D5"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hint="cs"/>
                <w:color w:val="FF0000"/>
                <w:sz w:val="20"/>
                <w:szCs w:val="20"/>
                <w:rtl/>
              </w:rPr>
              <w:t xml:space="preserve">התועלת שבקרינת השמש, לדוגמה ויטמין </w:t>
            </w:r>
            <w:r w:rsidRPr="00F16129">
              <w:rPr>
                <w:rFonts w:ascii="Arial" w:hAnsi="Arial"/>
                <w:color w:val="FF0000"/>
                <w:sz w:val="20"/>
                <w:szCs w:val="20"/>
              </w:rPr>
              <w:t>D</w:t>
            </w:r>
          </w:p>
          <w:p w14:paraId="65E00854" w14:textId="77777777" w:rsidR="00C637D5" w:rsidRPr="00F16129" w:rsidRDefault="00C637D5" w:rsidP="00C637D5">
            <w:pPr>
              <w:tabs>
                <w:tab w:val="num" w:pos="720"/>
              </w:tabs>
              <w:spacing w:after="0" w:line="240" w:lineRule="auto"/>
              <w:ind w:left="432" w:right="720"/>
              <w:rPr>
                <w:rFonts w:ascii="Arial" w:hAnsi="Arial"/>
                <w:color w:val="FF0000"/>
                <w:sz w:val="20"/>
                <w:szCs w:val="20"/>
              </w:rPr>
            </w:pPr>
          </w:p>
          <w:p w14:paraId="5EAC72F4" w14:textId="77777777" w:rsidR="00C637D5" w:rsidRPr="00954EC4" w:rsidRDefault="00C637D5" w:rsidP="00546012">
            <w:pPr>
              <w:numPr>
                <w:ilvl w:val="1"/>
                <w:numId w:val="90"/>
              </w:numPr>
              <w:tabs>
                <w:tab w:val="clear" w:pos="1440"/>
                <w:tab w:val="num" w:pos="350"/>
              </w:tabs>
              <w:spacing w:after="0" w:line="240" w:lineRule="auto"/>
              <w:ind w:left="350" w:hanging="350"/>
              <w:rPr>
                <w:rFonts w:ascii="Arial" w:hAnsi="Arial"/>
                <w:b/>
                <w:bCs/>
                <w:color w:val="FF0000"/>
                <w:sz w:val="20"/>
                <w:szCs w:val="20"/>
              </w:rPr>
            </w:pPr>
            <w:r w:rsidRPr="00954EC4">
              <w:rPr>
                <w:rFonts w:ascii="Arial" w:hAnsi="Arial"/>
                <w:b/>
                <w:bCs/>
                <w:color w:val="FF0000"/>
                <w:sz w:val="20"/>
                <w:szCs w:val="20"/>
                <w:rtl/>
              </w:rPr>
              <w:t>מחיר בריאותי</w:t>
            </w:r>
          </w:p>
          <w:p w14:paraId="18C2DED3" w14:textId="77777777" w:rsidR="00C637D5" w:rsidRPr="00F16129"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color w:val="FF0000"/>
                <w:sz w:val="20"/>
                <w:szCs w:val="20"/>
                <w:rtl/>
              </w:rPr>
              <w:t>סכנות הקרינה</w:t>
            </w:r>
            <w:r>
              <w:rPr>
                <w:rFonts w:ascii="Arial" w:hAnsi="Arial" w:hint="cs"/>
                <w:color w:val="FF0000"/>
                <w:sz w:val="20"/>
                <w:szCs w:val="20"/>
                <w:rtl/>
              </w:rPr>
              <w:t xml:space="preserve"> מטלפונים סלולאריים</w:t>
            </w:r>
          </w:p>
          <w:p w14:paraId="06EAF283" w14:textId="77777777" w:rsidR="00C637D5" w:rsidRPr="00F16129" w:rsidRDefault="00C637D5" w:rsidP="00546012">
            <w:pPr>
              <w:numPr>
                <w:ilvl w:val="0"/>
                <w:numId w:val="105"/>
              </w:numPr>
              <w:tabs>
                <w:tab w:val="clear" w:pos="1080"/>
                <w:tab w:val="num" w:pos="350"/>
              </w:tabs>
              <w:spacing w:after="0" w:line="240" w:lineRule="auto"/>
              <w:ind w:left="350" w:right="0" w:hanging="350"/>
              <w:rPr>
                <w:rFonts w:ascii="Arial" w:hAnsi="Arial"/>
                <w:color w:val="FF0000"/>
                <w:sz w:val="20"/>
                <w:szCs w:val="20"/>
              </w:rPr>
            </w:pPr>
            <w:r w:rsidRPr="00F16129">
              <w:rPr>
                <w:rFonts w:ascii="Arial" w:hAnsi="Arial"/>
                <w:color w:val="FF0000"/>
                <w:sz w:val="20"/>
                <w:szCs w:val="20"/>
                <w:rtl/>
              </w:rPr>
              <w:t>סכנות הקרינה האלקטרומגנטית בקווי מתח גבוה</w:t>
            </w:r>
          </w:p>
          <w:p w14:paraId="7E66455B" w14:textId="77777777" w:rsidR="00C637D5" w:rsidRPr="00F16129" w:rsidRDefault="00C637D5" w:rsidP="00546012">
            <w:pPr>
              <w:numPr>
                <w:ilvl w:val="0"/>
                <w:numId w:val="105"/>
              </w:numPr>
              <w:tabs>
                <w:tab w:val="clear" w:pos="1080"/>
                <w:tab w:val="num" w:pos="350"/>
              </w:tabs>
              <w:spacing w:after="0" w:line="240" w:lineRule="auto"/>
              <w:ind w:left="350" w:right="0" w:hanging="350"/>
              <w:rPr>
                <w:rFonts w:ascii="Arial" w:hAnsi="Arial"/>
                <w:color w:val="FF0000"/>
                <w:sz w:val="20"/>
                <w:szCs w:val="20"/>
              </w:rPr>
            </w:pPr>
            <w:r w:rsidRPr="00F16129">
              <w:rPr>
                <w:rFonts w:ascii="Arial" w:hAnsi="Arial"/>
                <w:color w:val="FF0000"/>
                <w:sz w:val="20"/>
                <w:szCs w:val="20"/>
                <w:rtl/>
              </w:rPr>
              <w:t>סכנות הקרינה העל-סגולה, לדוגמה בחשיפה לשמש</w:t>
            </w:r>
          </w:p>
          <w:p w14:paraId="347FB5FC" w14:textId="77777777" w:rsidR="00C637D5" w:rsidRPr="00954EC4" w:rsidRDefault="00C637D5" w:rsidP="00546012">
            <w:pPr>
              <w:numPr>
                <w:ilvl w:val="1"/>
                <w:numId w:val="90"/>
              </w:numPr>
              <w:tabs>
                <w:tab w:val="clear" w:pos="1440"/>
                <w:tab w:val="num" w:pos="350"/>
              </w:tabs>
              <w:spacing w:after="0" w:line="240" w:lineRule="auto"/>
              <w:ind w:left="350" w:hanging="350"/>
              <w:rPr>
                <w:rFonts w:ascii="Arial" w:hAnsi="Arial"/>
                <w:b/>
                <w:bCs/>
                <w:color w:val="FF0000"/>
                <w:sz w:val="20"/>
                <w:szCs w:val="20"/>
              </w:rPr>
            </w:pPr>
            <w:r w:rsidRPr="00954EC4">
              <w:rPr>
                <w:rFonts w:ascii="Arial" w:hAnsi="Arial"/>
                <w:b/>
                <w:bCs/>
                <w:color w:val="FF0000"/>
                <w:sz w:val="20"/>
                <w:szCs w:val="20"/>
                <w:rtl/>
              </w:rPr>
              <w:lastRenderedPageBreak/>
              <w:t>פתרונות אפשריים להקטנת נזקי קרינה</w:t>
            </w:r>
          </w:p>
          <w:p w14:paraId="22755D30" w14:textId="77777777" w:rsidR="00C637D5" w:rsidRPr="00F16129"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color w:val="FF0000"/>
                <w:sz w:val="20"/>
                <w:szCs w:val="20"/>
                <w:rtl/>
              </w:rPr>
              <w:t>הפחתת החשיפה לשמש</w:t>
            </w:r>
          </w:p>
          <w:p w14:paraId="0B84CFB6" w14:textId="77777777" w:rsidR="00C637D5" w:rsidRDefault="00C637D5" w:rsidP="00546012">
            <w:pPr>
              <w:numPr>
                <w:ilvl w:val="0"/>
                <w:numId w:val="105"/>
              </w:numPr>
              <w:tabs>
                <w:tab w:val="clear" w:pos="1080"/>
                <w:tab w:val="num" w:pos="350"/>
              </w:tabs>
              <w:spacing w:after="0" w:line="240" w:lineRule="auto"/>
              <w:ind w:left="350" w:right="0" w:hanging="350"/>
              <w:rPr>
                <w:rFonts w:ascii="Arial" w:hAnsi="Arial"/>
                <w:color w:val="FF0000"/>
                <w:sz w:val="20"/>
                <w:szCs w:val="20"/>
              </w:rPr>
            </w:pPr>
            <w:r w:rsidRPr="00F16129">
              <w:rPr>
                <w:rFonts w:ascii="Arial" w:hAnsi="Arial"/>
                <w:color w:val="FF0000"/>
                <w:sz w:val="20"/>
                <w:szCs w:val="20"/>
                <w:rtl/>
              </w:rPr>
              <w:t>עקרון הזהירות ה</w:t>
            </w:r>
            <w:r>
              <w:rPr>
                <w:rFonts w:ascii="Arial" w:hAnsi="Arial"/>
                <w:color w:val="FF0000"/>
                <w:sz w:val="20"/>
                <w:szCs w:val="20"/>
                <w:rtl/>
              </w:rPr>
              <w:t>מונעת בשימוש בטלפונים סלולאריים</w:t>
            </w:r>
          </w:p>
          <w:p w14:paraId="0121215C" w14:textId="77777777" w:rsidR="00C637D5" w:rsidRPr="00F16129" w:rsidRDefault="00C637D5" w:rsidP="00C637D5">
            <w:pPr>
              <w:spacing w:after="0" w:line="240" w:lineRule="auto"/>
              <w:ind w:left="350" w:right="1080"/>
              <w:rPr>
                <w:rFonts w:ascii="Arial" w:hAnsi="Arial"/>
                <w:color w:val="FF0000"/>
                <w:sz w:val="20"/>
                <w:szCs w:val="20"/>
              </w:rPr>
            </w:pPr>
          </w:p>
          <w:p w14:paraId="6F096849" w14:textId="77777777" w:rsidR="00C637D5" w:rsidRPr="00F16129" w:rsidRDefault="00C637D5" w:rsidP="00C637D5">
            <w:pPr>
              <w:rPr>
                <w:rFonts w:ascii="Arial" w:hAnsi="Arial"/>
                <w:b/>
                <w:bCs/>
                <w:color w:val="FF0000"/>
                <w:u w:val="single"/>
                <w:rtl/>
              </w:rPr>
            </w:pPr>
            <w:bookmarkStart w:id="73" w:name="בריאות_ורדיואקטיביות"/>
            <w:r w:rsidRPr="00F16129">
              <w:rPr>
                <w:rFonts w:ascii="Arial" w:hAnsi="Arial"/>
                <w:b/>
                <w:bCs/>
                <w:color w:val="FF0000"/>
                <w:u w:val="single"/>
                <w:rtl/>
              </w:rPr>
              <w:t>בריאות ואנרגיית קרינה רדיואקטיבית</w:t>
            </w:r>
            <w:r w:rsidRPr="00F16129">
              <w:rPr>
                <w:rFonts w:ascii="Arial" w:hAnsi="Arial" w:hint="cs"/>
                <w:b/>
                <w:bCs/>
                <w:color w:val="FF0000"/>
                <w:u w:val="single"/>
                <w:rtl/>
              </w:rPr>
              <w:t xml:space="preserve"> </w:t>
            </w:r>
            <w:r w:rsidRPr="00451AFC">
              <w:rPr>
                <w:rFonts w:ascii="Arial" w:hAnsi="Arial"/>
                <w:b/>
                <w:bCs/>
                <w:color w:val="FF0000"/>
                <w:rtl/>
              </w:rPr>
              <w:t>(הרחבה)</w:t>
            </w:r>
          </w:p>
          <w:bookmarkEnd w:id="73"/>
          <w:p w14:paraId="56F2BC9E" w14:textId="77777777" w:rsidR="00C637D5" w:rsidRPr="00954EC4" w:rsidRDefault="00C637D5" w:rsidP="00546012">
            <w:pPr>
              <w:numPr>
                <w:ilvl w:val="1"/>
                <w:numId w:val="90"/>
              </w:numPr>
              <w:tabs>
                <w:tab w:val="clear" w:pos="1440"/>
                <w:tab w:val="num" w:pos="350"/>
              </w:tabs>
              <w:spacing w:after="0" w:line="240" w:lineRule="auto"/>
              <w:ind w:left="350" w:hanging="350"/>
              <w:rPr>
                <w:rFonts w:ascii="Arial" w:hAnsi="Arial"/>
                <w:b/>
                <w:bCs/>
                <w:color w:val="FF0000"/>
                <w:sz w:val="20"/>
                <w:szCs w:val="20"/>
              </w:rPr>
            </w:pPr>
            <w:r w:rsidRPr="00954EC4">
              <w:rPr>
                <w:rFonts w:ascii="Arial" w:hAnsi="Arial"/>
                <w:b/>
                <w:bCs/>
                <w:color w:val="FF0000"/>
                <w:sz w:val="20"/>
                <w:szCs w:val="20"/>
                <w:rtl/>
              </w:rPr>
              <w:t>קרינה רדיואקטיבית</w:t>
            </w:r>
          </w:p>
          <w:p w14:paraId="393AE7C5" w14:textId="77777777" w:rsidR="00C637D5"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color w:val="FF0000"/>
                <w:sz w:val="20"/>
                <w:szCs w:val="20"/>
                <w:rtl/>
              </w:rPr>
              <w:t>קרינת אלפא, קרינת ביתא, קרינת גמא</w:t>
            </w:r>
          </w:p>
          <w:p w14:paraId="23DA3966" w14:textId="77777777" w:rsidR="00C637D5" w:rsidRPr="00F16129" w:rsidRDefault="00C637D5" w:rsidP="00C637D5">
            <w:pPr>
              <w:tabs>
                <w:tab w:val="num" w:pos="720"/>
              </w:tabs>
              <w:spacing w:after="0" w:line="240" w:lineRule="auto"/>
              <w:ind w:left="432" w:right="720"/>
              <w:rPr>
                <w:rFonts w:ascii="Arial" w:hAnsi="Arial"/>
                <w:color w:val="FF0000"/>
                <w:sz w:val="20"/>
                <w:szCs w:val="20"/>
              </w:rPr>
            </w:pPr>
          </w:p>
          <w:p w14:paraId="05D8C6D0" w14:textId="77777777" w:rsidR="00C637D5" w:rsidRPr="00954EC4" w:rsidRDefault="00C637D5" w:rsidP="00546012">
            <w:pPr>
              <w:numPr>
                <w:ilvl w:val="1"/>
                <w:numId w:val="90"/>
              </w:numPr>
              <w:tabs>
                <w:tab w:val="clear" w:pos="1440"/>
                <w:tab w:val="num" w:pos="350"/>
              </w:tabs>
              <w:spacing w:after="0" w:line="240" w:lineRule="auto"/>
              <w:ind w:left="350" w:hanging="350"/>
              <w:rPr>
                <w:rFonts w:ascii="Arial" w:hAnsi="Arial"/>
                <w:b/>
                <w:bCs/>
                <w:color w:val="FF0000"/>
                <w:sz w:val="20"/>
                <w:szCs w:val="20"/>
              </w:rPr>
            </w:pPr>
            <w:r w:rsidRPr="00954EC4">
              <w:rPr>
                <w:rFonts w:ascii="Arial" w:hAnsi="Arial"/>
                <w:b/>
                <w:bCs/>
                <w:color w:val="FF0000"/>
                <w:sz w:val="20"/>
                <w:szCs w:val="20"/>
                <w:rtl/>
              </w:rPr>
              <w:t>יישומים טכנולוגיים</w:t>
            </w:r>
          </w:p>
          <w:p w14:paraId="684FDB59" w14:textId="77777777" w:rsidR="00C637D5" w:rsidRDefault="00C637D5" w:rsidP="00546012">
            <w:pPr>
              <w:numPr>
                <w:ilvl w:val="0"/>
                <w:numId w:val="95"/>
              </w:numPr>
              <w:tabs>
                <w:tab w:val="clear" w:pos="720"/>
                <w:tab w:val="num" w:pos="350"/>
                <w:tab w:val="num" w:pos="432"/>
              </w:tabs>
              <w:spacing w:after="0" w:line="240" w:lineRule="auto"/>
              <w:ind w:left="432" w:right="0" w:hanging="432"/>
              <w:rPr>
                <w:rFonts w:ascii="Arial" w:hAnsi="Arial"/>
                <w:color w:val="FF0000"/>
                <w:sz w:val="20"/>
                <w:szCs w:val="20"/>
              </w:rPr>
            </w:pPr>
            <w:r w:rsidRPr="00F16129">
              <w:rPr>
                <w:rFonts w:ascii="Arial" w:hAnsi="Arial"/>
                <w:color w:val="FF0000"/>
                <w:sz w:val="20"/>
                <w:szCs w:val="20"/>
                <w:rtl/>
              </w:rPr>
              <w:t>לדוגמה: תיארוך ממצאים, בדיקות רפואיות</w:t>
            </w:r>
          </w:p>
          <w:p w14:paraId="5A9ED19A" w14:textId="77777777" w:rsidR="00C637D5" w:rsidRPr="00F16129" w:rsidRDefault="00C637D5" w:rsidP="00C637D5">
            <w:pPr>
              <w:tabs>
                <w:tab w:val="num" w:pos="720"/>
              </w:tabs>
              <w:spacing w:after="0" w:line="240" w:lineRule="auto"/>
              <w:ind w:left="432" w:right="720"/>
              <w:rPr>
                <w:rFonts w:ascii="Arial" w:hAnsi="Arial"/>
                <w:color w:val="FF0000"/>
                <w:sz w:val="20"/>
                <w:szCs w:val="20"/>
              </w:rPr>
            </w:pPr>
          </w:p>
          <w:p w14:paraId="19DBECD8" w14:textId="77777777" w:rsidR="00C637D5" w:rsidRPr="00954EC4" w:rsidRDefault="00C637D5" w:rsidP="00546012">
            <w:pPr>
              <w:numPr>
                <w:ilvl w:val="1"/>
                <w:numId w:val="90"/>
              </w:numPr>
              <w:tabs>
                <w:tab w:val="clear" w:pos="1440"/>
                <w:tab w:val="num" w:pos="350"/>
              </w:tabs>
              <w:spacing w:after="0" w:line="240" w:lineRule="auto"/>
              <w:ind w:left="350" w:hanging="350"/>
              <w:rPr>
                <w:rFonts w:ascii="Arial" w:hAnsi="Arial"/>
                <w:b/>
                <w:bCs/>
                <w:color w:val="FF0000"/>
                <w:sz w:val="20"/>
                <w:szCs w:val="20"/>
              </w:rPr>
            </w:pPr>
            <w:r w:rsidRPr="00954EC4">
              <w:rPr>
                <w:rFonts w:ascii="Arial" w:hAnsi="Arial"/>
                <w:b/>
                <w:bCs/>
                <w:color w:val="FF0000"/>
                <w:sz w:val="20"/>
                <w:szCs w:val="20"/>
                <w:rtl/>
              </w:rPr>
              <w:t>מחיר בריאותי</w:t>
            </w:r>
          </w:p>
          <w:p w14:paraId="2519E387" w14:textId="77777777" w:rsidR="00C637D5" w:rsidRDefault="00C637D5" w:rsidP="00546012">
            <w:pPr>
              <w:numPr>
                <w:ilvl w:val="0"/>
                <w:numId w:val="105"/>
              </w:numPr>
              <w:tabs>
                <w:tab w:val="clear" w:pos="1080"/>
                <w:tab w:val="num" w:pos="350"/>
                <w:tab w:val="num" w:pos="432"/>
                <w:tab w:val="num" w:pos="720"/>
              </w:tabs>
              <w:spacing w:after="0" w:line="240" w:lineRule="auto"/>
              <w:ind w:left="350" w:right="0" w:hanging="350"/>
              <w:rPr>
                <w:rFonts w:ascii="Arial" w:hAnsi="Arial"/>
                <w:color w:val="FF0000"/>
                <w:sz w:val="20"/>
                <w:szCs w:val="20"/>
              </w:rPr>
            </w:pPr>
            <w:r w:rsidRPr="00F16129">
              <w:rPr>
                <w:rFonts w:ascii="Arial" w:hAnsi="Arial"/>
                <w:color w:val="FF0000"/>
                <w:sz w:val="20"/>
                <w:szCs w:val="20"/>
                <w:rtl/>
              </w:rPr>
              <w:t>סכנות הקרינה הרדיואקטיבית (סכנה הקיימת למשל בכורים גרעינ</w:t>
            </w:r>
            <w:r>
              <w:rPr>
                <w:rFonts w:ascii="Arial" w:hAnsi="Arial"/>
                <w:color w:val="FF0000"/>
                <w:sz w:val="20"/>
                <w:szCs w:val="20"/>
                <w:rtl/>
              </w:rPr>
              <w:t>יים)</w:t>
            </w:r>
            <w:r>
              <w:rPr>
                <w:rFonts w:ascii="Arial" w:hAnsi="Arial" w:hint="cs"/>
                <w:color w:val="FF0000"/>
                <w:sz w:val="20"/>
                <w:szCs w:val="20"/>
                <w:rtl/>
              </w:rPr>
              <w:t>,</w:t>
            </w:r>
            <w:r>
              <w:rPr>
                <w:rFonts w:ascii="Arial" w:hAnsi="Arial"/>
                <w:color w:val="FF0000"/>
                <w:sz w:val="20"/>
                <w:szCs w:val="20"/>
                <w:rtl/>
              </w:rPr>
              <w:t xml:space="preserve"> חשיפה ממושכת לקרינת רנטגן</w:t>
            </w:r>
          </w:p>
          <w:p w14:paraId="6D3A6956" w14:textId="77777777" w:rsidR="00C637D5" w:rsidRPr="00F16129" w:rsidRDefault="00C637D5" w:rsidP="00C637D5">
            <w:pPr>
              <w:tabs>
                <w:tab w:val="num" w:pos="720"/>
                <w:tab w:val="num" w:pos="1080"/>
              </w:tabs>
              <w:spacing w:after="0" w:line="240" w:lineRule="auto"/>
              <w:ind w:left="350" w:right="1080"/>
              <w:rPr>
                <w:rFonts w:ascii="Arial" w:hAnsi="Arial"/>
                <w:color w:val="FF0000"/>
                <w:sz w:val="20"/>
                <w:szCs w:val="20"/>
              </w:rPr>
            </w:pPr>
          </w:p>
          <w:p w14:paraId="74E80A64" w14:textId="77777777" w:rsidR="00C637D5" w:rsidRPr="00954EC4" w:rsidRDefault="00C637D5" w:rsidP="00546012">
            <w:pPr>
              <w:numPr>
                <w:ilvl w:val="1"/>
                <w:numId w:val="90"/>
              </w:numPr>
              <w:tabs>
                <w:tab w:val="clear" w:pos="1440"/>
                <w:tab w:val="num" w:pos="350"/>
              </w:tabs>
              <w:spacing w:after="0" w:line="240" w:lineRule="auto"/>
              <w:ind w:left="350" w:hanging="350"/>
              <w:rPr>
                <w:b/>
                <w:bCs/>
                <w:color w:val="FF0000"/>
                <w:sz w:val="20"/>
                <w:szCs w:val="20"/>
              </w:rPr>
            </w:pPr>
            <w:r w:rsidRPr="00954EC4">
              <w:rPr>
                <w:rFonts w:ascii="Arial" w:hAnsi="Arial"/>
                <w:b/>
                <w:bCs/>
                <w:color w:val="FF0000"/>
                <w:sz w:val="20"/>
                <w:szCs w:val="20"/>
                <w:rtl/>
              </w:rPr>
              <w:t xml:space="preserve">פתרונות אפשריים </w:t>
            </w:r>
            <w:r>
              <w:rPr>
                <w:rFonts w:ascii="Arial" w:hAnsi="Arial"/>
                <w:b/>
                <w:bCs/>
                <w:color w:val="FF0000"/>
                <w:sz w:val="20"/>
                <w:szCs w:val="20"/>
                <w:rtl/>
              </w:rPr>
              <w:t>להקטנת נזקי הקרינה הרדיואקטיבית</w:t>
            </w:r>
          </w:p>
          <w:p w14:paraId="04E38BCD" w14:textId="77777777" w:rsidR="00C637D5" w:rsidRDefault="00C637D5" w:rsidP="00546012">
            <w:pPr>
              <w:numPr>
                <w:ilvl w:val="0"/>
                <w:numId w:val="105"/>
              </w:numPr>
              <w:tabs>
                <w:tab w:val="clear" w:pos="1080"/>
                <w:tab w:val="num" w:pos="350"/>
                <w:tab w:val="num" w:pos="432"/>
                <w:tab w:val="num" w:pos="720"/>
              </w:tabs>
              <w:spacing w:after="0" w:line="240" w:lineRule="auto"/>
              <w:ind w:left="350" w:right="0" w:hanging="350"/>
            </w:pPr>
            <w:r w:rsidRPr="00F16129">
              <w:rPr>
                <w:rFonts w:ascii="Arial" w:hAnsi="Arial"/>
                <w:color w:val="FF0000"/>
                <w:sz w:val="20"/>
                <w:szCs w:val="20"/>
                <w:rtl/>
              </w:rPr>
              <w:t>לדוגמה: לבישת מגן כמו סינר עופרת, בדי</w:t>
            </w:r>
            <w:r>
              <w:rPr>
                <w:rFonts w:ascii="Arial" w:hAnsi="Arial"/>
                <w:color w:val="FF0000"/>
                <w:sz w:val="20"/>
                <w:szCs w:val="20"/>
                <w:rtl/>
              </w:rPr>
              <w:t>קות תקופתיות</w:t>
            </w:r>
          </w:p>
        </w:tc>
        <w:tc>
          <w:tcPr>
            <w:tcW w:w="2410" w:type="dxa"/>
          </w:tcPr>
          <w:p w14:paraId="2876F97C" w14:textId="77777777" w:rsidR="00C637D5" w:rsidRDefault="00C637D5" w:rsidP="00C637D5">
            <w:pPr>
              <w:rPr>
                <w:rFonts w:ascii="Arial" w:hAnsi="Arial"/>
                <w:b/>
                <w:bCs/>
                <w:rtl/>
              </w:rPr>
            </w:pPr>
            <w:r>
              <w:rPr>
                <w:rFonts w:ascii="Arial" w:hAnsi="Arial"/>
                <w:b/>
                <w:bCs/>
                <w:rtl/>
              </w:rPr>
              <w:lastRenderedPageBreak/>
              <w:t xml:space="preserve">האדם מנצל אנרגיה לתועלתו כדי </w:t>
            </w:r>
            <w:r>
              <w:rPr>
                <w:rFonts w:ascii="Arial" w:hAnsi="Arial" w:hint="cs"/>
                <w:b/>
                <w:bCs/>
                <w:rtl/>
              </w:rPr>
              <w:t xml:space="preserve">להתקיים, </w:t>
            </w:r>
            <w:r>
              <w:rPr>
                <w:rFonts w:ascii="Arial" w:hAnsi="Arial"/>
                <w:b/>
                <w:bCs/>
                <w:rtl/>
              </w:rPr>
              <w:t>להגביר את יכולתו וכדי לשפר את איכות חייו</w:t>
            </w:r>
            <w:r>
              <w:rPr>
                <w:rFonts w:ascii="Arial" w:hAnsi="Arial" w:hint="cs"/>
                <w:b/>
                <w:bCs/>
                <w:rtl/>
              </w:rPr>
              <w:t xml:space="preserve">.  </w:t>
            </w:r>
          </w:p>
          <w:p w14:paraId="774DE4DB" w14:textId="77777777" w:rsidR="00C637D5" w:rsidRDefault="00C637D5" w:rsidP="00C637D5">
            <w:pPr>
              <w:rPr>
                <w:rFonts w:ascii="Arial" w:hAnsi="Arial"/>
                <w:b/>
                <w:bCs/>
                <w:rtl/>
              </w:rPr>
            </w:pPr>
          </w:p>
          <w:p w14:paraId="0251AB76" w14:textId="77777777" w:rsidR="00C637D5" w:rsidRDefault="00C637D5" w:rsidP="00C637D5">
            <w:pPr>
              <w:rPr>
                <w:rFonts w:ascii="Arial" w:hAnsi="Arial"/>
                <w:b/>
                <w:bCs/>
              </w:rPr>
            </w:pPr>
            <w:r>
              <w:rPr>
                <w:rFonts w:ascii="Arial" w:hAnsi="Arial"/>
                <w:b/>
                <w:bCs/>
                <w:rtl/>
              </w:rPr>
              <w:t xml:space="preserve">האנרגיה החשמלית היא אנרגיה הרווחת מאוד בשימוש. </w:t>
            </w:r>
          </w:p>
          <w:p w14:paraId="122B71C3" w14:textId="77777777" w:rsidR="00C637D5" w:rsidRDefault="00C637D5" w:rsidP="00C637D5">
            <w:pPr>
              <w:rPr>
                <w:rFonts w:ascii="Arial" w:hAnsi="Arial"/>
                <w:b/>
                <w:bCs/>
                <w:rtl/>
              </w:rPr>
            </w:pPr>
          </w:p>
          <w:p w14:paraId="27B7F98B" w14:textId="77777777" w:rsidR="00C637D5" w:rsidRDefault="00C637D5" w:rsidP="00C637D5">
            <w:pPr>
              <w:rPr>
                <w:rFonts w:ascii="Arial" w:hAnsi="Arial"/>
                <w:b/>
                <w:bCs/>
                <w:rtl/>
              </w:rPr>
            </w:pPr>
            <w:r>
              <w:rPr>
                <w:rFonts w:ascii="Arial" w:hAnsi="Arial"/>
                <w:b/>
                <w:bCs/>
                <w:rtl/>
              </w:rPr>
              <w:t xml:space="preserve">להפקת אנרגיה ולשימוש במקורות אנרגיה יש השפעה על איכות החיים ועל הסביבה. </w:t>
            </w:r>
          </w:p>
          <w:p w14:paraId="57ED20B6" w14:textId="77777777" w:rsidR="00C637D5" w:rsidRDefault="00C637D5" w:rsidP="00C637D5">
            <w:pPr>
              <w:rPr>
                <w:rFonts w:ascii="Arial" w:hAnsi="Arial"/>
                <w:b/>
                <w:bCs/>
                <w:rtl/>
              </w:rPr>
            </w:pPr>
          </w:p>
          <w:p w14:paraId="3F0CD071" w14:textId="77777777" w:rsidR="00C637D5" w:rsidRDefault="00C637D5" w:rsidP="00C637D5">
            <w:pPr>
              <w:rPr>
                <w:rFonts w:ascii="Arial" w:hAnsi="Arial"/>
                <w:b/>
                <w:bCs/>
              </w:rPr>
            </w:pPr>
            <w:r>
              <w:rPr>
                <w:rFonts w:ascii="Arial" w:hAnsi="Arial" w:hint="cs"/>
                <w:b/>
                <w:bCs/>
                <w:rtl/>
              </w:rPr>
              <w:t>הט</w:t>
            </w:r>
            <w:r>
              <w:rPr>
                <w:rFonts w:ascii="Arial" w:hAnsi="Arial"/>
                <w:b/>
                <w:bCs/>
                <w:rtl/>
              </w:rPr>
              <w:t xml:space="preserve">כנולוגיה </w:t>
            </w:r>
            <w:r>
              <w:rPr>
                <w:rFonts w:ascii="Arial" w:hAnsi="Arial" w:hint="cs"/>
                <w:b/>
                <w:bCs/>
                <w:rtl/>
              </w:rPr>
              <w:t>מ</w:t>
            </w:r>
            <w:r>
              <w:rPr>
                <w:rFonts w:ascii="Arial" w:hAnsi="Arial"/>
                <w:b/>
                <w:bCs/>
                <w:rtl/>
              </w:rPr>
              <w:t>שפ</w:t>
            </w:r>
            <w:r>
              <w:rPr>
                <w:rFonts w:ascii="Arial" w:hAnsi="Arial" w:hint="cs"/>
                <w:b/>
                <w:bCs/>
                <w:rtl/>
              </w:rPr>
              <w:t>י</w:t>
            </w:r>
            <w:r>
              <w:rPr>
                <w:rFonts w:ascii="Arial" w:hAnsi="Arial"/>
                <w:b/>
                <w:bCs/>
                <w:rtl/>
              </w:rPr>
              <w:t xml:space="preserve">עה על איכות החיים ועל הסביבה. </w:t>
            </w:r>
            <w:r>
              <w:rPr>
                <w:rFonts w:ascii="Arial" w:hAnsi="Arial" w:hint="cs"/>
                <w:b/>
                <w:bCs/>
                <w:rtl/>
              </w:rPr>
              <w:t xml:space="preserve">יש לה השפעות חיוביות כמו עליה ברמת החיים ובאיכות החיים. </w:t>
            </w:r>
            <w:r>
              <w:rPr>
                <w:rFonts w:ascii="Arial" w:hAnsi="Arial"/>
                <w:b/>
                <w:bCs/>
                <w:rtl/>
              </w:rPr>
              <w:t>שימוש נבון בטכנולוגיה מאפשר לצמצם את ה</w:t>
            </w:r>
            <w:r>
              <w:rPr>
                <w:rFonts w:ascii="Arial" w:hAnsi="Arial" w:hint="cs"/>
                <w:b/>
                <w:bCs/>
                <w:rtl/>
              </w:rPr>
              <w:t xml:space="preserve">שפעותיה </w:t>
            </w:r>
            <w:r>
              <w:rPr>
                <w:rFonts w:ascii="Arial" w:hAnsi="Arial"/>
                <w:b/>
                <w:bCs/>
                <w:rtl/>
              </w:rPr>
              <w:t>השלילי</w:t>
            </w:r>
            <w:r>
              <w:rPr>
                <w:rFonts w:ascii="Arial" w:hAnsi="Arial" w:hint="cs"/>
                <w:b/>
                <w:bCs/>
                <w:rtl/>
              </w:rPr>
              <w:t>ות.</w:t>
            </w:r>
          </w:p>
        </w:tc>
      </w:tr>
    </w:tbl>
    <w:p w14:paraId="05DD2530" w14:textId="77777777" w:rsidR="00C637D5" w:rsidRDefault="00C637D5" w:rsidP="00C637D5">
      <w:pPr>
        <w:rPr>
          <w:rtl/>
        </w:rPr>
      </w:pPr>
    </w:p>
    <w:p w14:paraId="0FE84FFF" w14:textId="77777777" w:rsidR="00C637D5" w:rsidRDefault="00C637D5" w:rsidP="00C637D5">
      <w:pPr>
        <w:bidi w:val="0"/>
        <w:spacing w:after="0" w:line="240" w:lineRule="auto"/>
        <w:rPr>
          <w:rFonts w:ascii="David" w:eastAsia="Times New Roman" w:hAnsi="David" w:cs="David"/>
          <w:b/>
          <w:bCs/>
          <w:sz w:val="32"/>
          <w:szCs w:val="32"/>
          <w:rtl/>
        </w:rPr>
      </w:pPr>
      <w:r>
        <w:rPr>
          <w:rFonts w:ascii="David" w:hAnsi="David" w:cs="David"/>
          <w:sz w:val="32"/>
          <w:szCs w:val="32"/>
          <w:rtl/>
        </w:rPr>
        <w:br w:type="page"/>
      </w:r>
    </w:p>
    <w:p w14:paraId="5E51ADE5" w14:textId="77777777" w:rsidR="00C637D5" w:rsidRPr="00451AFC" w:rsidRDefault="00C637D5" w:rsidP="00C637D5">
      <w:pPr>
        <w:pStyle w:val="2"/>
        <w:bidi/>
        <w:spacing w:before="0" w:beforeAutospacing="0" w:after="0" w:afterAutospacing="0" w:line="360" w:lineRule="auto"/>
        <w:rPr>
          <w:rFonts w:asciiTheme="minorBidi" w:hAnsiTheme="minorBidi" w:cstheme="minorBidi"/>
          <w:b w:val="0"/>
          <w:bCs w:val="0"/>
          <w:sz w:val="28"/>
          <w:szCs w:val="28"/>
          <w:rtl/>
        </w:rPr>
      </w:pPr>
      <w:bookmarkStart w:id="74" w:name="בטיחות"/>
      <w:r w:rsidRPr="00451AFC">
        <w:rPr>
          <w:rFonts w:asciiTheme="minorBidi" w:hAnsiTheme="minorBidi" w:cstheme="minorBidi"/>
          <w:sz w:val="32"/>
          <w:szCs w:val="32"/>
          <w:rtl/>
        </w:rPr>
        <w:lastRenderedPageBreak/>
        <w:t>בטיחות</w:t>
      </w:r>
    </w:p>
    <w:bookmarkEnd w:id="74"/>
    <w:p w14:paraId="7E89163C" w14:textId="77777777" w:rsidR="00C637D5" w:rsidRPr="00451AFC" w:rsidRDefault="00C637D5" w:rsidP="00C637D5">
      <w:pPr>
        <w:spacing w:before="100" w:beforeAutospacing="1" w:after="120"/>
        <w:rPr>
          <w:rFonts w:ascii="Arial" w:hAnsi="Arial"/>
          <w:b/>
          <w:bCs/>
          <w:u w:val="single"/>
          <w:rtl/>
        </w:rPr>
      </w:pPr>
      <w:r w:rsidRPr="00451AFC">
        <w:rPr>
          <w:rFonts w:ascii="Arial" w:hAnsi="Arial" w:hint="cs"/>
          <w:b/>
          <w:bCs/>
          <w:u w:val="single"/>
          <w:rtl/>
        </w:rPr>
        <w:t>מטרות</w:t>
      </w:r>
    </w:p>
    <w:p w14:paraId="6C26F926" w14:textId="77777777" w:rsidR="00C637D5" w:rsidRPr="00CA0CF6" w:rsidRDefault="00C637D5" w:rsidP="00C637D5">
      <w:pPr>
        <w:pStyle w:val="a3"/>
        <w:numPr>
          <w:ilvl w:val="0"/>
          <w:numId w:val="23"/>
        </w:numPr>
        <w:spacing w:after="0" w:line="240" w:lineRule="auto"/>
        <w:ind w:right="-360"/>
        <w:rPr>
          <w:rFonts w:ascii="Arial" w:hAnsi="Arial"/>
          <w:b/>
          <w:bCs/>
          <w:rtl/>
        </w:rPr>
      </w:pPr>
      <w:r w:rsidRPr="00CA0CF6">
        <w:rPr>
          <w:rFonts w:ascii="Arial" w:hAnsi="Arial" w:hint="cs"/>
          <w:b/>
          <w:bCs/>
          <w:rtl/>
        </w:rPr>
        <w:t>התלמידים יבינו את הצורך בשמירה על כללי הבטיחות ויבינו את הקשר בין תכונות החומרים והסיכונים בשימושים בהם.</w:t>
      </w:r>
    </w:p>
    <w:p w14:paraId="2E3122AA" w14:textId="77777777" w:rsidR="00C637D5" w:rsidRPr="00CA0CF6" w:rsidRDefault="00C637D5" w:rsidP="00C637D5">
      <w:pPr>
        <w:pStyle w:val="a3"/>
        <w:numPr>
          <w:ilvl w:val="0"/>
          <w:numId w:val="23"/>
        </w:numPr>
        <w:spacing w:after="0" w:line="240" w:lineRule="auto"/>
        <w:ind w:right="-360"/>
        <w:rPr>
          <w:rFonts w:ascii="Arial" w:hAnsi="Arial"/>
          <w:b/>
          <w:bCs/>
          <w:rtl/>
        </w:rPr>
      </w:pPr>
      <w:r w:rsidRPr="00CA0CF6">
        <w:rPr>
          <w:rFonts w:ascii="Arial" w:hAnsi="Arial" w:hint="cs"/>
          <w:b/>
          <w:bCs/>
          <w:rtl/>
        </w:rPr>
        <w:t>התלמידים יבינו את הצורך בשמירה על בטיחות כאשר עובדים עם יצורים חיים.</w:t>
      </w:r>
    </w:p>
    <w:p w14:paraId="2E0B90FA" w14:textId="77777777" w:rsidR="00C637D5" w:rsidRDefault="00C637D5" w:rsidP="00C637D5">
      <w:pPr>
        <w:spacing w:after="0" w:line="360" w:lineRule="auto"/>
        <w:ind w:left="357" w:right="720"/>
        <w:rPr>
          <w:rFonts w:ascii="Arial" w:hAnsi="Arial"/>
          <w:b/>
          <w:bCs/>
          <w:rtl/>
        </w:rPr>
      </w:pPr>
    </w:p>
    <w:tbl>
      <w:tblPr>
        <w:bidiVisual/>
        <w:tblW w:w="1313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12"/>
        <w:gridCol w:w="4253"/>
      </w:tblGrid>
      <w:tr w:rsidR="00C637D5" w14:paraId="5E5438A6" w14:textId="77777777" w:rsidTr="00C637D5">
        <w:trPr>
          <w:tblHeader/>
        </w:trPr>
        <w:tc>
          <w:tcPr>
            <w:tcW w:w="2268" w:type="dxa"/>
            <w:shd w:val="clear" w:color="auto" w:fill="D9D9D9"/>
            <w:vAlign w:val="center"/>
          </w:tcPr>
          <w:p w14:paraId="0CC589A9" w14:textId="77777777" w:rsidR="00C637D5" w:rsidRPr="00EE263B" w:rsidRDefault="00C637D5" w:rsidP="00C637D5">
            <w:pPr>
              <w:spacing w:before="120" w:after="120" w:line="240" w:lineRule="auto"/>
              <w:jc w:val="center"/>
              <w:rPr>
                <w:rFonts w:ascii="Arial" w:hAnsi="Arial"/>
                <w:b/>
                <w:bCs/>
                <w:sz w:val="24"/>
                <w:szCs w:val="24"/>
              </w:rPr>
            </w:pPr>
            <w:r w:rsidRPr="00EE263B">
              <w:rPr>
                <w:rFonts w:ascii="Arial" w:hAnsi="Arial" w:hint="cs"/>
                <w:b/>
                <w:bCs/>
                <w:sz w:val="24"/>
                <w:szCs w:val="24"/>
                <w:rtl/>
              </w:rPr>
              <w:t>רעיונות והדגשים</w:t>
            </w:r>
          </w:p>
        </w:tc>
        <w:tc>
          <w:tcPr>
            <w:tcW w:w="6612" w:type="dxa"/>
            <w:shd w:val="clear" w:color="auto" w:fill="D9D9D9"/>
            <w:vAlign w:val="center"/>
          </w:tcPr>
          <w:p w14:paraId="113ECCC6" w14:textId="77777777" w:rsidR="00C637D5" w:rsidRPr="00EE263B" w:rsidRDefault="00C637D5" w:rsidP="00C637D5">
            <w:pPr>
              <w:spacing w:before="120" w:after="120" w:line="240" w:lineRule="auto"/>
              <w:jc w:val="center"/>
              <w:rPr>
                <w:rFonts w:ascii="Arial" w:hAnsi="Arial"/>
                <w:b/>
                <w:bCs/>
                <w:sz w:val="24"/>
                <w:szCs w:val="24"/>
              </w:rPr>
            </w:pPr>
            <w:r w:rsidRPr="00EE263B">
              <w:rPr>
                <w:rFonts w:ascii="Arial" w:hAnsi="Arial" w:hint="cs"/>
                <w:b/>
                <w:bCs/>
                <w:sz w:val="24"/>
                <w:szCs w:val="24"/>
                <w:rtl/>
              </w:rPr>
              <w:t xml:space="preserve">ציוני דרך </w:t>
            </w:r>
          </w:p>
        </w:tc>
        <w:tc>
          <w:tcPr>
            <w:tcW w:w="4253" w:type="dxa"/>
            <w:shd w:val="clear" w:color="auto" w:fill="D9D9D9"/>
            <w:vAlign w:val="center"/>
          </w:tcPr>
          <w:p w14:paraId="31427A22" w14:textId="77777777" w:rsidR="00C637D5" w:rsidRPr="00EE263B" w:rsidRDefault="00C637D5" w:rsidP="00C637D5">
            <w:pPr>
              <w:spacing w:before="120" w:after="120" w:line="240" w:lineRule="auto"/>
              <w:jc w:val="center"/>
              <w:rPr>
                <w:rFonts w:ascii="Arial" w:hAnsi="Arial"/>
                <w:b/>
                <w:bCs/>
                <w:sz w:val="24"/>
                <w:szCs w:val="24"/>
              </w:rPr>
            </w:pPr>
            <w:r w:rsidRPr="00EE263B">
              <w:rPr>
                <w:rFonts w:ascii="Arial" w:hAnsi="Arial"/>
                <w:b/>
                <w:bCs/>
                <w:sz w:val="24"/>
                <w:szCs w:val="24"/>
                <w:rtl/>
              </w:rPr>
              <w:t xml:space="preserve">הערות דידקטיות </w:t>
            </w:r>
          </w:p>
        </w:tc>
      </w:tr>
      <w:tr w:rsidR="00C637D5" w14:paraId="313DD693" w14:textId="77777777" w:rsidTr="00C637D5">
        <w:tc>
          <w:tcPr>
            <w:tcW w:w="2268" w:type="dxa"/>
          </w:tcPr>
          <w:p w14:paraId="600E3163" w14:textId="77777777" w:rsidR="00C637D5" w:rsidRPr="00BB6D1E" w:rsidRDefault="00C637D5" w:rsidP="00C637D5">
            <w:pPr>
              <w:rPr>
                <w:rFonts w:ascii="Arial" w:hAnsi="Arial"/>
                <w:b/>
                <w:bCs/>
                <w:rtl/>
              </w:rPr>
            </w:pPr>
            <w:r w:rsidRPr="00BB6D1E">
              <w:rPr>
                <w:rFonts w:ascii="Arial" w:hAnsi="Arial" w:hint="cs"/>
                <w:b/>
                <w:bCs/>
                <w:rtl/>
              </w:rPr>
              <w:t xml:space="preserve">שמירה על כללי הבטיחות </w:t>
            </w:r>
            <w:r>
              <w:rPr>
                <w:rFonts w:ascii="Arial" w:hAnsi="Arial" w:hint="cs"/>
                <w:b/>
                <w:bCs/>
                <w:rtl/>
              </w:rPr>
              <w:t xml:space="preserve">חשובה לשמירה על הבריאות, איכות החיים והביטחון. </w:t>
            </w:r>
          </w:p>
        </w:tc>
        <w:tc>
          <w:tcPr>
            <w:tcW w:w="6612" w:type="dxa"/>
          </w:tcPr>
          <w:p w14:paraId="1B899130" w14:textId="77777777" w:rsidR="00C637D5" w:rsidRDefault="00C637D5" w:rsidP="00C637D5">
            <w:pPr>
              <w:rPr>
                <w:rFonts w:ascii="Arial" w:hAnsi="Arial"/>
                <w:u w:val="single"/>
                <w:rtl/>
              </w:rPr>
            </w:pPr>
            <w:r>
              <w:rPr>
                <w:rFonts w:ascii="Arial" w:hAnsi="Arial"/>
                <w:b/>
                <w:bCs/>
                <w:u w:val="single"/>
                <w:rtl/>
              </w:rPr>
              <w:t xml:space="preserve">בטיחות </w:t>
            </w:r>
          </w:p>
          <w:p w14:paraId="07939956" w14:textId="77777777" w:rsidR="00C637D5" w:rsidRDefault="00C637D5" w:rsidP="00C637D5">
            <w:pPr>
              <w:numPr>
                <w:ilvl w:val="0"/>
                <w:numId w:val="3"/>
              </w:numPr>
              <w:tabs>
                <w:tab w:val="clear" w:pos="420"/>
                <w:tab w:val="num" w:pos="252"/>
              </w:tabs>
              <w:spacing w:after="0" w:line="240" w:lineRule="auto"/>
              <w:ind w:left="252" w:right="0" w:hanging="192"/>
              <w:rPr>
                <w:rFonts w:ascii="Arial" w:hAnsi="Arial"/>
                <w:b/>
                <w:bCs/>
                <w:u w:val="single"/>
                <w:rtl/>
              </w:rPr>
            </w:pPr>
            <w:r>
              <w:rPr>
                <w:rFonts w:ascii="Arial" w:hAnsi="Arial" w:hint="cs"/>
                <w:color w:val="000000"/>
                <w:rtl/>
              </w:rPr>
              <w:t>חשיבות השמירה על כללי בטיחות לעבודה בחדר המקצוע ובסביבות למידה חוץ כיתתיות.</w:t>
            </w:r>
          </w:p>
          <w:p w14:paraId="446E22E0" w14:textId="77777777" w:rsidR="00C637D5" w:rsidRDefault="00C637D5" w:rsidP="00C637D5">
            <w:pPr>
              <w:numPr>
                <w:ilvl w:val="1"/>
                <w:numId w:val="5"/>
              </w:numPr>
              <w:tabs>
                <w:tab w:val="clear" w:pos="1080"/>
                <w:tab w:val="num" w:pos="252"/>
              </w:tabs>
              <w:spacing w:after="0" w:line="240" w:lineRule="auto"/>
              <w:ind w:left="252" w:right="0" w:hanging="180"/>
              <w:rPr>
                <w:rFonts w:ascii="Arial" w:hAnsi="Arial"/>
                <w:sz w:val="20"/>
                <w:szCs w:val="20"/>
              </w:rPr>
            </w:pPr>
            <w:r>
              <w:rPr>
                <w:rFonts w:ascii="Arial" w:hAnsi="Arial" w:hint="cs"/>
                <w:sz w:val="20"/>
                <w:szCs w:val="20"/>
                <w:rtl/>
              </w:rPr>
              <w:t xml:space="preserve">נזקים העלולים להיגרם מחוסר הקפדה על כללי שימוש בחומרים, במכשירים (בעיקר חשמליים), בכלי מעבדה (בעיקר מזכוכית) ובאש. </w:t>
            </w:r>
          </w:p>
          <w:p w14:paraId="503CD2C6" w14:textId="77777777" w:rsidR="00C637D5" w:rsidRDefault="00C637D5" w:rsidP="00C637D5">
            <w:pPr>
              <w:numPr>
                <w:ilvl w:val="1"/>
                <w:numId w:val="5"/>
              </w:numPr>
              <w:tabs>
                <w:tab w:val="clear" w:pos="1080"/>
                <w:tab w:val="num" w:pos="252"/>
              </w:tabs>
              <w:spacing w:after="0" w:line="240" w:lineRule="auto"/>
              <w:ind w:left="252" w:right="0" w:hanging="180"/>
              <w:rPr>
                <w:rFonts w:ascii="Arial" w:hAnsi="Arial"/>
                <w:sz w:val="20"/>
                <w:szCs w:val="20"/>
              </w:rPr>
            </w:pPr>
            <w:r>
              <w:rPr>
                <w:rFonts w:ascii="Arial" w:hAnsi="Arial" w:hint="cs"/>
                <w:sz w:val="20"/>
                <w:szCs w:val="20"/>
                <w:rtl/>
              </w:rPr>
              <w:t xml:space="preserve">כללים לעבודה עם חומרים כגון: איסור של הרחה, מגע ישיר וטעימה, כללי זהירות בעבודה עם חומרים נדיפים. </w:t>
            </w:r>
          </w:p>
          <w:p w14:paraId="486EE93E" w14:textId="77777777" w:rsidR="00C637D5" w:rsidRDefault="00C637D5" w:rsidP="00C637D5">
            <w:pPr>
              <w:numPr>
                <w:ilvl w:val="1"/>
                <w:numId w:val="5"/>
              </w:numPr>
              <w:tabs>
                <w:tab w:val="clear" w:pos="1080"/>
                <w:tab w:val="num" w:pos="252"/>
              </w:tabs>
              <w:spacing w:after="0" w:line="240" w:lineRule="auto"/>
              <w:ind w:left="252" w:right="0" w:hanging="180"/>
              <w:rPr>
                <w:rFonts w:ascii="Arial" w:hAnsi="Arial"/>
                <w:sz w:val="20"/>
                <w:szCs w:val="20"/>
                <w:rtl/>
              </w:rPr>
            </w:pPr>
            <w:r>
              <w:rPr>
                <w:rFonts w:ascii="Arial" w:hAnsi="Arial" w:hint="cs"/>
                <w:sz w:val="20"/>
                <w:szCs w:val="20"/>
                <w:rtl/>
              </w:rPr>
              <w:t xml:space="preserve">כללים לשימוש במכשירים ובציוד חשמלי. </w:t>
            </w:r>
          </w:p>
          <w:p w14:paraId="61F6DE44" w14:textId="77777777" w:rsidR="00C637D5" w:rsidRDefault="00C637D5" w:rsidP="00C637D5">
            <w:pPr>
              <w:numPr>
                <w:ilvl w:val="1"/>
                <w:numId w:val="5"/>
              </w:numPr>
              <w:tabs>
                <w:tab w:val="clear" w:pos="1080"/>
                <w:tab w:val="num" w:pos="252"/>
              </w:tabs>
              <w:spacing w:after="0" w:line="240" w:lineRule="auto"/>
              <w:ind w:left="252" w:right="0" w:hanging="180"/>
              <w:rPr>
                <w:rFonts w:ascii="Arial" w:hAnsi="Arial"/>
                <w:sz w:val="20"/>
                <w:szCs w:val="20"/>
              </w:rPr>
            </w:pPr>
            <w:r>
              <w:rPr>
                <w:rFonts w:ascii="Arial" w:hAnsi="Arial" w:hint="cs"/>
                <w:sz w:val="20"/>
                <w:szCs w:val="20"/>
                <w:rtl/>
              </w:rPr>
              <w:t xml:space="preserve">כללים לשימוש באש גלויה (כוהליות, גזיות) ולחימום חומרים בכלי מעבדה (כגון מבחנות, בקבוקים). </w:t>
            </w:r>
          </w:p>
          <w:p w14:paraId="56B9C260" w14:textId="77777777" w:rsidR="00C637D5" w:rsidRDefault="00C637D5" w:rsidP="00C637D5">
            <w:pPr>
              <w:numPr>
                <w:ilvl w:val="1"/>
                <w:numId w:val="5"/>
              </w:numPr>
              <w:tabs>
                <w:tab w:val="clear" w:pos="1080"/>
                <w:tab w:val="num" w:pos="252"/>
              </w:tabs>
              <w:spacing w:after="0" w:line="240" w:lineRule="auto"/>
              <w:ind w:left="252" w:right="0" w:hanging="180"/>
              <w:rPr>
                <w:rFonts w:ascii="Arial" w:hAnsi="Arial"/>
                <w:b/>
                <w:bCs/>
                <w:color w:val="000000"/>
                <w:u w:val="single"/>
                <w:rtl/>
              </w:rPr>
            </w:pPr>
            <w:r>
              <w:rPr>
                <w:rFonts w:ascii="Arial" w:hAnsi="Arial" w:hint="cs"/>
                <w:sz w:val="20"/>
                <w:szCs w:val="20"/>
                <w:rtl/>
              </w:rPr>
              <w:t>כללי התנהגות במעבדה כגון, לבוש מתאים, איסור על אכילה ושתייה, הקפדה על מילוי הוראות.</w:t>
            </w:r>
          </w:p>
        </w:tc>
        <w:tc>
          <w:tcPr>
            <w:tcW w:w="4253" w:type="dxa"/>
          </w:tcPr>
          <w:p w14:paraId="2F62B764" w14:textId="77777777" w:rsidR="00C637D5" w:rsidRDefault="00C637D5" w:rsidP="00C637D5">
            <w:pPr>
              <w:rPr>
                <w:rFonts w:ascii="Arial" w:hAnsi="Arial"/>
                <w:sz w:val="20"/>
                <w:szCs w:val="20"/>
                <w:rtl/>
              </w:rPr>
            </w:pPr>
          </w:p>
          <w:p w14:paraId="79223AFC" w14:textId="77777777" w:rsidR="00C637D5" w:rsidRDefault="00C637D5" w:rsidP="00C637D5">
            <w:pPr>
              <w:rPr>
                <w:rFonts w:ascii="Arial" w:hAnsi="Arial"/>
                <w:color w:val="000000"/>
                <w:sz w:val="20"/>
                <w:szCs w:val="20"/>
                <w:rtl/>
              </w:rPr>
            </w:pPr>
            <w:r>
              <w:rPr>
                <w:rFonts w:ascii="Arial" w:hAnsi="Arial"/>
                <w:sz w:val="20"/>
                <w:szCs w:val="20"/>
                <w:rtl/>
              </w:rPr>
              <w:t xml:space="preserve">יש לחשוף את התלמידים להוראות הבטיחות לתלמיד  המצויות </w:t>
            </w:r>
            <w:hyperlink r:id="rId93" w:history="1">
              <w:r>
                <w:rPr>
                  <w:rStyle w:val="Hyperlink"/>
                  <w:rFonts w:ascii="Arial" w:hAnsi="Arial" w:hint="cs"/>
                  <w:sz w:val="20"/>
                  <w:szCs w:val="20"/>
                  <w:rtl/>
                </w:rPr>
                <w:t>בחוזר מנכל</w:t>
              </w:r>
            </w:hyperlink>
            <w:r>
              <w:rPr>
                <w:rFonts w:ascii="Arial" w:hAnsi="Arial"/>
                <w:sz w:val="20"/>
                <w:szCs w:val="20"/>
                <w:rtl/>
              </w:rPr>
              <w:t>, המתייחסות לבטיחות תוך כדי עבודה במעבדה, בחומרים ועם יצורים חיים.</w:t>
            </w:r>
          </w:p>
        </w:tc>
      </w:tr>
    </w:tbl>
    <w:p w14:paraId="2C5D9727" w14:textId="77777777" w:rsidR="00C637D5" w:rsidRDefault="00C637D5" w:rsidP="00C637D5">
      <w:pPr>
        <w:ind w:right="720"/>
        <w:rPr>
          <w:rFonts w:ascii="Arial" w:hAnsi="Arial"/>
          <w:b/>
          <w:bCs/>
          <w:color w:val="000000"/>
          <w:sz w:val="28"/>
          <w:szCs w:val="28"/>
          <w:rtl/>
        </w:rPr>
      </w:pPr>
    </w:p>
    <w:p w14:paraId="1D7C6D2A" w14:textId="77777777" w:rsidR="00C637D5" w:rsidRDefault="00C637D5" w:rsidP="00C637D5">
      <w:pPr>
        <w:bidi w:val="0"/>
        <w:spacing w:after="0" w:line="240" w:lineRule="auto"/>
        <w:rPr>
          <w:rFonts w:ascii="Arial" w:hAnsi="Arial"/>
          <w:b/>
          <w:bCs/>
          <w:rtl/>
        </w:rPr>
      </w:pPr>
      <w:r>
        <w:rPr>
          <w:rFonts w:ascii="Arial" w:hAnsi="Arial"/>
          <w:b/>
          <w:bCs/>
          <w:rtl/>
        </w:rPr>
        <w:br w:type="page"/>
      </w:r>
    </w:p>
    <w:p w14:paraId="4974AE5D" w14:textId="77777777" w:rsidR="00C637D5" w:rsidRPr="000179A2" w:rsidRDefault="00C637D5" w:rsidP="00C637D5">
      <w:pPr>
        <w:pStyle w:val="3"/>
        <w:bidi/>
        <w:spacing w:before="0" w:beforeAutospacing="0" w:after="0" w:afterAutospacing="0" w:line="360" w:lineRule="auto"/>
        <w:rPr>
          <w:rFonts w:ascii="Arial" w:hAnsi="Arial"/>
          <w:b w:val="0"/>
          <w:bCs w:val="0"/>
          <w:sz w:val="24"/>
          <w:szCs w:val="24"/>
          <w:rtl/>
        </w:rPr>
      </w:pPr>
      <w:bookmarkStart w:id="75" w:name="ציוני_דרך_בתהליך_החקר_המדעי"/>
      <w:r w:rsidRPr="00BE43C8">
        <w:rPr>
          <w:rFonts w:ascii="David" w:hAnsi="David" w:cs="David" w:hint="cs"/>
          <w:sz w:val="28"/>
          <w:szCs w:val="28"/>
          <w:rtl/>
        </w:rPr>
        <w:lastRenderedPageBreak/>
        <w:t xml:space="preserve">ציוני דרך בתהליך </w:t>
      </w:r>
      <w:r>
        <w:rPr>
          <w:rFonts w:ascii="David" w:hAnsi="David" w:cs="David" w:hint="cs"/>
          <w:sz w:val="28"/>
          <w:szCs w:val="28"/>
          <w:rtl/>
        </w:rPr>
        <w:t>ה</w:t>
      </w:r>
      <w:r w:rsidRPr="00BE43C8">
        <w:rPr>
          <w:rFonts w:ascii="David" w:hAnsi="David" w:cs="David" w:hint="cs"/>
          <w:sz w:val="28"/>
          <w:szCs w:val="28"/>
          <w:rtl/>
        </w:rPr>
        <w:t xml:space="preserve">חקר </w:t>
      </w:r>
      <w:r>
        <w:rPr>
          <w:rFonts w:ascii="David" w:hAnsi="David" w:cs="David" w:hint="cs"/>
          <w:sz w:val="28"/>
          <w:szCs w:val="28"/>
          <w:rtl/>
        </w:rPr>
        <w:t>ה</w:t>
      </w:r>
      <w:r w:rsidRPr="00BE43C8">
        <w:rPr>
          <w:rFonts w:ascii="David" w:hAnsi="David" w:cs="David" w:hint="cs"/>
          <w:sz w:val="28"/>
          <w:szCs w:val="28"/>
          <w:rtl/>
        </w:rPr>
        <w:t>מדעי</w:t>
      </w:r>
      <w:bookmarkEnd w:id="75"/>
    </w:p>
    <w:p w14:paraId="1C51F1EA" w14:textId="77777777" w:rsidR="00C637D5" w:rsidRDefault="00C637D5" w:rsidP="00C637D5">
      <w:pPr>
        <w:spacing w:after="0" w:line="360" w:lineRule="auto"/>
        <w:ind w:right="340"/>
        <w:rPr>
          <w:rFonts w:ascii="Arial" w:hAnsi="Arial"/>
          <w:rtl/>
        </w:rPr>
      </w:pPr>
      <w:r>
        <w:rPr>
          <w:rFonts w:ascii="Arial" w:hAnsi="Arial" w:hint="cs"/>
          <w:b/>
          <w:bCs/>
          <w:i/>
          <w:iCs/>
          <w:rtl/>
        </w:rPr>
        <w:t>הערות כלליות</w:t>
      </w:r>
      <w:r>
        <w:rPr>
          <w:rFonts w:ascii="Arial" w:hAnsi="Arial" w:hint="cs"/>
          <w:b/>
          <w:bCs/>
          <w:rtl/>
        </w:rPr>
        <w:t xml:space="preserve">: </w:t>
      </w:r>
    </w:p>
    <w:p w14:paraId="0EBA6678" w14:textId="77777777" w:rsidR="00C637D5" w:rsidRDefault="00C637D5" w:rsidP="00C637D5">
      <w:pPr>
        <w:numPr>
          <w:ilvl w:val="1"/>
          <w:numId w:val="30"/>
        </w:numPr>
        <w:tabs>
          <w:tab w:val="clear" w:pos="1440"/>
          <w:tab w:val="num" w:pos="253"/>
        </w:tabs>
        <w:spacing w:after="0" w:line="240" w:lineRule="auto"/>
        <w:ind w:left="253" w:right="340" w:hanging="284"/>
        <w:rPr>
          <w:rFonts w:ascii="Arial" w:hAnsi="Arial"/>
        </w:rPr>
      </w:pPr>
      <w:r>
        <w:rPr>
          <w:rFonts w:ascii="Arial" w:hAnsi="Arial" w:hint="cs"/>
          <w:rtl/>
        </w:rPr>
        <w:t>במסמך זה השימוש במונח "מחקר" מתייחס לעבודה הנעשית על ידי מדענים ואילו השימוש במונח "חקר" מתייחס לפעילות הנעשית על ידי התלמידים במסגרת לימודי מדע וטכנולוגיה. הבחנה זו נעשתה על פי המופיע בתכנית הלימודים "</w:t>
      </w:r>
      <w:hyperlink r:id="rId94" w:history="1">
        <w:r>
          <w:rPr>
            <w:rStyle w:val="Hyperlink"/>
            <w:rFonts w:ascii="Arial" w:hAnsi="Arial" w:hint="cs"/>
            <w:rtl/>
          </w:rPr>
          <w:t>ביולוגיה תכנית לימודים בחטיבה עליונה בכל המגזרים</w:t>
        </w:r>
      </w:hyperlink>
      <w:r>
        <w:rPr>
          <w:rFonts w:ascii="Arial" w:hAnsi="Arial" w:hint="cs"/>
          <w:rtl/>
        </w:rPr>
        <w:t>" תש"ע, 2010, עמוד 13.</w:t>
      </w:r>
    </w:p>
    <w:p w14:paraId="1FF9AF82" w14:textId="77777777" w:rsidR="00C637D5" w:rsidRDefault="00C637D5" w:rsidP="00C637D5">
      <w:pPr>
        <w:numPr>
          <w:ilvl w:val="1"/>
          <w:numId w:val="30"/>
        </w:numPr>
        <w:tabs>
          <w:tab w:val="clear" w:pos="1440"/>
          <w:tab w:val="num" w:pos="253"/>
        </w:tabs>
        <w:spacing w:after="0" w:line="240" w:lineRule="auto"/>
        <w:ind w:left="253" w:right="340" w:hanging="284"/>
        <w:rPr>
          <w:rFonts w:ascii="Arial" w:hAnsi="Arial"/>
        </w:rPr>
      </w:pPr>
      <w:r>
        <w:rPr>
          <w:rFonts w:ascii="Arial" w:hAnsi="Arial" w:hint="cs"/>
          <w:rtl/>
        </w:rPr>
        <w:t xml:space="preserve">במסמך זה תהליך החקר מתואר באופן ליניארי (שלב אחר שלב). בפועל תהליך החקר המדעי כולל כמה שלבים שהמעבר ביניהם רישתי.  </w:t>
      </w:r>
    </w:p>
    <w:p w14:paraId="48CEE49E" w14:textId="77777777" w:rsidR="00C637D5" w:rsidRDefault="00C637D5" w:rsidP="00C637D5">
      <w:pPr>
        <w:numPr>
          <w:ilvl w:val="1"/>
          <w:numId w:val="30"/>
        </w:numPr>
        <w:tabs>
          <w:tab w:val="clear" w:pos="1440"/>
          <w:tab w:val="num" w:pos="253"/>
        </w:tabs>
        <w:spacing w:after="0" w:line="240" w:lineRule="auto"/>
        <w:ind w:left="253" w:right="340" w:hanging="284"/>
        <w:rPr>
          <w:rFonts w:ascii="Arial" w:hAnsi="Arial"/>
        </w:rPr>
      </w:pPr>
      <w:r>
        <w:rPr>
          <w:rFonts w:ascii="Arial" w:hAnsi="Arial" w:hint="cs"/>
          <w:rtl/>
        </w:rPr>
        <w:t>בשל הייצוג הליניארי של תהליך החקר במסמך זה  חשוב לשים לב לנקודות הבאות:</w:t>
      </w:r>
    </w:p>
    <w:p w14:paraId="44256BCC" w14:textId="77777777" w:rsidR="00C637D5" w:rsidRDefault="00C637D5" w:rsidP="00C637D5">
      <w:pPr>
        <w:numPr>
          <w:ilvl w:val="2"/>
          <w:numId w:val="30"/>
        </w:numPr>
        <w:tabs>
          <w:tab w:val="clear" w:pos="720"/>
          <w:tab w:val="num" w:pos="536"/>
        </w:tabs>
        <w:spacing w:after="0" w:line="240" w:lineRule="auto"/>
        <w:ind w:left="536" w:right="340" w:hanging="283"/>
        <w:rPr>
          <w:rFonts w:ascii="Arial" w:hAnsi="Arial"/>
          <w:rtl/>
        </w:rPr>
      </w:pPr>
      <w:r>
        <w:rPr>
          <w:rFonts w:ascii="Arial" w:hAnsi="Arial" w:hint="cs"/>
          <w:rtl/>
        </w:rPr>
        <w:t xml:space="preserve">בכל אחד משלבי החקר נדרשת עבודה מידענית שכוללת איסוף מידע והערכתו, עיבוד מידע והצגתו.  </w:t>
      </w:r>
    </w:p>
    <w:p w14:paraId="6AA54840" w14:textId="77777777" w:rsidR="00C637D5" w:rsidRDefault="00C637D5" w:rsidP="00C637D5">
      <w:pPr>
        <w:numPr>
          <w:ilvl w:val="2"/>
          <w:numId w:val="30"/>
        </w:numPr>
        <w:tabs>
          <w:tab w:val="clear" w:pos="720"/>
          <w:tab w:val="num" w:pos="536"/>
        </w:tabs>
        <w:spacing w:after="0" w:line="240" w:lineRule="auto"/>
        <w:ind w:left="536" w:right="340" w:hanging="283"/>
        <w:rPr>
          <w:rFonts w:ascii="Arial" w:hAnsi="Arial"/>
        </w:rPr>
      </w:pPr>
      <w:r>
        <w:rPr>
          <w:rFonts w:ascii="Arial" w:hAnsi="Arial" w:hint="cs"/>
          <w:rtl/>
        </w:rPr>
        <w:t xml:space="preserve">בכל אחד משלבי החקר נדרשים תהליכי הערכה ורפלקציה על התהליך ועל התוצרים. </w:t>
      </w:r>
    </w:p>
    <w:p w14:paraId="61D1A29A" w14:textId="77777777" w:rsidR="00C637D5" w:rsidRDefault="00C637D5" w:rsidP="00C637D5">
      <w:pPr>
        <w:numPr>
          <w:ilvl w:val="2"/>
          <w:numId w:val="30"/>
        </w:numPr>
        <w:tabs>
          <w:tab w:val="clear" w:pos="720"/>
          <w:tab w:val="num" w:pos="536"/>
        </w:tabs>
        <w:spacing w:after="0" w:line="240" w:lineRule="auto"/>
        <w:ind w:left="536" w:right="340" w:hanging="283"/>
        <w:rPr>
          <w:rFonts w:ascii="Arial" w:hAnsi="Arial"/>
        </w:rPr>
      </w:pPr>
      <w:r>
        <w:rPr>
          <w:rFonts w:ascii="Arial" w:hAnsi="Arial" w:hint="cs"/>
          <w:rtl/>
        </w:rPr>
        <w:t xml:space="preserve">בכל השלבים של תהליך החקר נדרשת שיתופיות, הפעלת חשיבה יצירתית וביקורתית ושימוש בטכנולוגיית המידע והתקשורת. </w:t>
      </w:r>
    </w:p>
    <w:p w14:paraId="4257E89A" w14:textId="77777777" w:rsidR="00C637D5" w:rsidRDefault="00C637D5" w:rsidP="00C637D5">
      <w:pPr>
        <w:numPr>
          <w:ilvl w:val="2"/>
          <w:numId w:val="30"/>
        </w:numPr>
        <w:tabs>
          <w:tab w:val="clear" w:pos="720"/>
          <w:tab w:val="num" w:pos="536"/>
        </w:tabs>
        <w:spacing w:after="0" w:line="240" w:lineRule="auto"/>
        <w:ind w:left="536" w:right="340" w:hanging="283"/>
        <w:rPr>
          <w:rFonts w:ascii="Arial" w:hAnsi="Arial"/>
          <w:rtl/>
        </w:rPr>
      </w:pPr>
      <w:r>
        <w:rPr>
          <w:rFonts w:ascii="Arial" w:hAnsi="Arial" w:hint="cs"/>
          <w:rtl/>
        </w:rPr>
        <w:t>דיון מטה-קוגניטיבי חייב ללוות את כל שלבי תהליך ההבנייה והיישום של מיומנויות חקר. חשוב מאוד שבכל שלב המורה ישלב שאלות בהיבט מטה-קוגניטיבי.</w:t>
      </w:r>
    </w:p>
    <w:p w14:paraId="4183430C" w14:textId="77777777" w:rsidR="00C637D5" w:rsidRDefault="00C637D5" w:rsidP="00C637D5">
      <w:pPr>
        <w:spacing w:after="0" w:line="240" w:lineRule="auto"/>
        <w:ind w:right="340"/>
        <w:rPr>
          <w:rFonts w:ascii="Arial" w:hAnsi="Arial"/>
          <w:b/>
          <w:bCs/>
          <w:rtl/>
        </w:rPr>
      </w:pPr>
    </w:p>
    <w:p w14:paraId="63AFFACD" w14:textId="77777777" w:rsidR="00C637D5" w:rsidRDefault="00C637D5" w:rsidP="00C637D5">
      <w:pPr>
        <w:spacing w:after="0" w:line="360" w:lineRule="auto"/>
        <w:ind w:right="340"/>
        <w:rPr>
          <w:rFonts w:ascii="Arial" w:hAnsi="Arial"/>
          <w:b/>
          <w:bCs/>
          <w:rtl/>
        </w:rPr>
      </w:pPr>
      <w:r>
        <w:rPr>
          <w:rFonts w:ascii="Arial" w:hAnsi="Arial" w:hint="cs"/>
          <w:b/>
          <w:bCs/>
          <w:rtl/>
        </w:rPr>
        <w:t xml:space="preserve">ציוני דרך  </w:t>
      </w:r>
    </w:p>
    <w:tbl>
      <w:tblPr>
        <w:bidiVisual/>
        <w:tblW w:w="1386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273"/>
        <w:gridCol w:w="3217"/>
        <w:gridCol w:w="2790"/>
        <w:gridCol w:w="45"/>
        <w:gridCol w:w="3195"/>
      </w:tblGrid>
      <w:tr w:rsidR="00C637D5" w14:paraId="3FADE96B" w14:textId="77777777" w:rsidTr="00C637D5">
        <w:trPr>
          <w:tblHeader/>
        </w:trPr>
        <w:tc>
          <w:tcPr>
            <w:tcW w:w="2340" w:type="dxa"/>
            <w:tcBorders>
              <w:tl2br w:val="nil"/>
              <w:tr2bl w:val="single" w:sz="4" w:space="0" w:color="auto"/>
            </w:tcBorders>
            <w:shd w:val="clear" w:color="auto" w:fill="E0E0E0"/>
          </w:tcPr>
          <w:p w14:paraId="71356356" w14:textId="77777777" w:rsidR="00C637D5" w:rsidRDefault="00C637D5" w:rsidP="00C637D5">
            <w:pPr>
              <w:spacing w:before="60" w:after="120"/>
              <w:jc w:val="right"/>
              <w:rPr>
                <w:rFonts w:ascii="Arial" w:hAnsi="Arial"/>
                <w:b/>
                <w:bCs/>
                <w:rtl/>
              </w:rPr>
            </w:pPr>
            <w:r>
              <w:rPr>
                <w:rFonts w:ascii="Arial" w:hAnsi="Arial"/>
                <w:i/>
                <w:iCs/>
                <w:color w:val="FF0000"/>
                <w:sz w:val="20"/>
                <w:szCs w:val="20"/>
                <w:rtl/>
              </w:rPr>
              <w:br w:type="page"/>
            </w:r>
            <w:r>
              <w:rPr>
                <w:rFonts w:ascii="Arial" w:hAnsi="Arial" w:hint="cs"/>
                <w:b/>
                <w:bCs/>
                <w:rtl/>
              </w:rPr>
              <w:t>כיתה</w:t>
            </w:r>
          </w:p>
          <w:p w14:paraId="2830C46B" w14:textId="77777777" w:rsidR="00C637D5" w:rsidRDefault="00C637D5" w:rsidP="00C637D5">
            <w:pPr>
              <w:spacing w:before="120" w:after="0"/>
              <w:rPr>
                <w:rFonts w:ascii="Arial" w:hAnsi="Arial"/>
                <w:b/>
                <w:bCs/>
                <w:rtl/>
              </w:rPr>
            </w:pPr>
            <w:r>
              <w:rPr>
                <w:rFonts w:ascii="Arial" w:hAnsi="Arial" w:hint="cs"/>
                <w:b/>
                <w:bCs/>
                <w:rtl/>
              </w:rPr>
              <w:t xml:space="preserve">מרכיבים </w:t>
            </w:r>
          </w:p>
        </w:tc>
        <w:tc>
          <w:tcPr>
            <w:tcW w:w="2273" w:type="dxa"/>
            <w:shd w:val="clear" w:color="auto" w:fill="E0E0E0"/>
            <w:vAlign w:val="center"/>
          </w:tcPr>
          <w:p w14:paraId="71EBFF2E" w14:textId="77777777" w:rsidR="00C637D5" w:rsidRDefault="00C637D5" w:rsidP="00C637D5">
            <w:pPr>
              <w:spacing w:before="120" w:after="120"/>
              <w:jc w:val="center"/>
              <w:rPr>
                <w:rFonts w:ascii="Arial" w:hAnsi="Arial"/>
                <w:b/>
                <w:bCs/>
                <w:rtl/>
              </w:rPr>
            </w:pPr>
            <w:r>
              <w:rPr>
                <w:rFonts w:ascii="Arial" w:hAnsi="Arial" w:hint="cs"/>
                <w:b/>
                <w:bCs/>
                <w:rtl/>
              </w:rPr>
              <w:t>א-ב</w:t>
            </w:r>
          </w:p>
        </w:tc>
        <w:tc>
          <w:tcPr>
            <w:tcW w:w="3217" w:type="dxa"/>
            <w:shd w:val="clear" w:color="auto" w:fill="E0E0E0"/>
            <w:vAlign w:val="center"/>
          </w:tcPr>
          <w:p w14:paraId="05A97E67" w14:textId="77777777" w:rsidR="00C637D5" w:rsidRDefault="00C637D5" w:rsidP="00C637D5">
            <w:pPr>
              <w:spacing w:before="120" w:after="120"/>
              <w:jc w:val="center"/>
              <w:rPr>
                <w:rFonts w:ascii="Arial" w:hAnsi="Arial"/>
                <w:b/>
                <w:bCs/>
                <w:rtl/>
              </w:rPr>
            </w:pPr>
            <w:r>
              <w:rPr>
                <w:rFonts w:ascii="Arial" w:hAnsi="Arial" w:hint="cs"/>
                <w:b/>
                <w:bCs/>
                <w:rtl/>
              </w:rPr>
              <w:t>ג-ד</w:t>
            </w:r>
          </w:p>
        </w:tc>
        <w:tc>
          <w:tcPr>
            <w:tcW w:w="2790" w:type="dxa"/>
            <w:shd w:val="clear" w:color="auto" w:fill="E0E0E0"/>
            <w:vAlign w:val="center"/>
          </w:tcPr>
          <w:p w14:paraId="5262DE1A" w14:textId="77777777" w:rsidR="00C637D5" w:rsidRDefault="00C637D5" w:rsidP="00C637D5">
            <w:pPr>
              <w:spacing w:before="120" w:after="120"/>
              <w:jc w:val="center"/>
              <w:rPr>
                <w:rFonts w:ascii="Arial" w:hAnsi="Arial"/>
                <w:b/>
                <w:bCs/>
                <w:rtl/>
              </w:rPr>
            </w:pPr>
            <w:r>
              <w:rPr>
                <w:rFonts w:ascii="Arial" w:hAnsi="Arial" w:hint="cs"/>
                <w:b/>
                <w:bCs/>
                <w:rtl/>
              </w:rPr>
              <w:t>ה-ו</w:t>
            </w:r>
          </w:p>
        </w:tc>
        <w:tc>
          <w:tcPr>
            <w:tcW w:w="3240" w:type="dxa"/>
            <w:gridSpan w:val="2"/>
            <w:shd w:val="clear" w:color="auto" w:fill="E0E0E0"/>
            <w:vAlign w:val="center"/>
          </w:tcPr>
          <w:p w14:paraId="35EF7D7D" w14:textId="77777777" w:rsidR="00C637D5" w:rsidRDefault="00C637D5" w:rsidP="00C637D5">
            <w:pPr>
              <w:spacing w:before="120" w:after="120"/>
              <w:jc w:val="center"/>
              <w:rPr>
                <w:rFonts w:ascii="Arial" w:hAnsi="Arial"/>
                <w:b/>
                <w:bCs/>
                <w:rtl/>
              </w:rPr>
            </w:pPr>
            <w:r>
              <w:rPr>
                <w:rFonts w:ascii="Arial" w:hAnsi="Arial" w:hint="cs"/>
                <w:b/>
                <w:bCs/>
                <w:rtl/>
              </w:rPr>
              <w:t>ז-ט</w:t>
            </w:r>
          </w:p>
        </w:tc>
      </w:tr>
      <w:tr w:rsidR="00C637D5" w14:paraId="0725886D" w14:textId="77777777" w:rsidTr="00C637D5">
        <w:tc>
          <w:tcPr>
            <w:tcW w:w="2340" w:type="dxa"/>
          </w:tcPr>
          <w:p w14:paraId="0DE092E1" w14:textId="77777777" w:rsidR="00C637D5" w:rsidRDefault="00C637D5" w:rsidP="00C637D5">
            <w:pPr>
              <w:jc w:val="both"/>
              <w:rPr>
                <w:rFonts w:ascii="Arial" w:hAnsi="Arial"/>
                <w:b/>
                <w:bCs/>
                <w:rtl/>
              </w:rPr>
            </w:pPr>
            <w:r>
              <w:rPr>
                <w:rFonts w:ascii="Arial" w:hAnsi="Arial" w:hint="cs"/>
                <w:b/>
                <w:bCs/>
                <w:rtl/>
              </w:rPr>
              <w:t xml:space="preserve">ניסוח שאלת חקר </w:t>
            </w:r>
          </w:p>
          <w:p w14:paraId="7B6F6F84" w14:textId="77777777" w:rsidR="00C637D5" w:rsidRDefault="00C637D5" w:rsidP="00C637D5">
            <w:pPr>
              <w:numPr>
                <w:ilvl w:val="0"/>
                <w:numId w:val="28"/>
              </w:numPr>
              <w:spacing w:after="0" w:line="240" w:lineRule="auto"/>
              <w:ind w:right="0"/>
              <w:rPr>
                <w:rFonts w:ascii="Arial" w:hAnsi="Arial"/>
                <w:i/>
                <w:iCs/>
                <w:rtl/>
              </w:rPr>
            </w:pPr>
            <w:r>
              <w:rPr>
                <w:rFonts w:ascii="Arial" w:hAnsi="Arial"/>
                <w:i/>
                <w:iCs/>
                <w:rtl/>
              </w:rPr>
              <w:t>מטרת חקר</w:t>
            </w:r>
            <w:r>
              <w:rPr>
                <w:rFonts w:ascii="Arial" w:hAnsi="Arial" w:hint="cs"/>
                <w:i/>
                <w:iCs/>
                <w:rtl/>
              </w:rPr>
              <w:t>*</w:t>
            </w:r>
            <w:r>
              <w:rPr>
                <w:rFonts w:ascii="Arial" w:hAnsi="Arial"/>
                <w:i/>
                <w:iCs/>
                <w:rtl/>
              </w:rPr>
              <w:t xml:space="preserve"> </w:t>
            </w:r>
          </w:p>
          <w:p w14:paraId="7D161A7A" w14:textId="77777777" w:rsidR="00C637D5" w:rsidRDefault="00C637D5" w:rsidP="00C637D5">
            <w:pPr>
              <w:numPr>
                <w:ilvl w:val="0"/>
                <w:numId w:val="28"/>
              </w:numPr>
              <w:spacing w:after="0" w:line="240" w:lineRule="auto"/>
              <w:ind w:right="0"/>
              <w:rPr>
                <w:rFonts w:ascii="Arial" w:hAnsi="Arial"/>
                <w:i/>
                <w:iCs/>
                <w:rtl/>
              </w:rPr>
            </w:pPr>
            <w:r>
              <w:rPr>
                <w:rFonts w:ascii="Arial" w:hAnsi="Arial"/>
                <w:i/>
                <w:iCs/>
                <w:rtl/>
              </w:rPr>
              <w:t>שאל</w:t>
            </w:r>
            <w:r>
              <w:rPr>
                <w:rFonts w:ascii="Arial" w:hAnsi="Arial" w:hint="cs"/>
                <w:i/>
                <w:iCs/>
                <w:rtl/>
              </w:rPr>
              <w:t>ו</w:t>
            </w:r>
            <w:r>
              <w:rPr>
                <w:rFonts w:ascii="Arial" w:hAnsi="Arial"/>
                <w:i/>
                <w:iCs/>
                <w:rtl/>
              </w:rPr>
              <w:t>ת</w:t>
            </w:r>
            <w:r>
              <w:rPr>
                <w:rFonts w:ascii="Arial" w:hAnsi="Arial" w:hint="cs"/>
                <w:i/>
                <w:iCs/>
                <w:rtl/>
              </w:rPr>
              <w:t xml:space="preserve"> חקר*</w:t>
            </w:r>
            <w:r>
              <w:rPr>
                <w:rFonts w:ascii="Arial" w:hAnsi="Arial"/>
                <w:i/>
                <w:iCs/>
                <w:rtl/>
              </w:rPr>
              <w:t xml:space="preserve"> </w:t>
            </w:r>
          </w:p>
          <w:p w14:paraId="5402C084" w14:textId="77777777" w:rsidR="00C637D5" w:rsidRDefault="00C637D5" w:rsidP="00C637D5">
            <w:pPr>
              <w:spacing w:after="120"/>
              <w:rPr>
                <w:rFonts w:ascii="Arial" w:hAnsi="Arial"/>
                <w:rtl/>
              </w:rPr>
            </w:pPr>
          </w:p>
          <w:p w14:paraId="08A06E16" w14:textId="77777777" w:rsidR="00C637D5" w:rsidRDefault="00C637D5" w:rsidP="00C637D5">
            <w:pPr>
              <w:rPr>
                <w:rFonts w:ascii="Arial" w:hAnsi="Arial"/>
                <w:i/>
                <w:iCs/>
                <w:rtl/>
              </w:rPr>
            </w:pPr>
            <w:r>
              <w:rPr>
                <w:rFonts w:ascii="Arial" w:hAnsi="Arial" w:hint="cs"/>
                <w:rtl/>
              </w:rPr>
              <w:t xml:space="preserve">* לצורך שאילת שאלות / הגדרת מטרת החקר נדרשת תחילה חשיפה לתופעה.    </w:t>
            </w:r>
          </w:p>
        </w:tc>
        <w:tc>
          <w:tcPr>
            <w:tcW w:w="2273" w:type="dxa"/>
          </w:tcPr>
          <w:p w14:paraId="0DABE536" w14:textId="77777777" w:rsidR="00C637D5" w:rsidRDefault="00C637D5" w:rsidP="00C637D5">
            <w:pPr>
              <w:rPr>
                <w:rFonts w:ascii="Arial" w:hAnsi="Arial"/>
                <w:rtl/>
              </w:rPr>
            </w:pPr>
            <w:r>
              <w:rPr>
                <w:rFonts w:ascii="Arial" w:hAnsi="Arial" w:hint="cs"/>
                <w:b/>
                <w:bCs/>
                <w:rtl/>
              </w:rPr>
              <w:t xml:space="preserve"> ניסוח שאלת חקר</w:t>
            </w:r>
          </w:p>
          <w:p w14:paraId="16850A55"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 xml:space="preserve">שאילת שאלות על תופעות (יצורים, עצמים, תופעות ותהליכים). </w:t>
            </w:r>
          </w:p>
          <w:p w14:paraId="08EA1DD3" w14:textId="77777777" w:rsidR="00C637D5" w:rsidRDefault="00C637D5" w:rsidP="00C637D5">
            <w:pPr>
              <w:rPr>
                <w:rFonts w:ascii="Arial" w:hAnsi="Arial"/>
                <w:rtl/>
              </w:rPr>
            </w:pPr>
          </w:p>
          <w:p w14:paraId="1886CAF2" w14:textId="77777777" w:rsidR="00C637D5" w:rsidRDefault="00C637D5" w:rsidP="00C637D5">
            <w:pPr>
              <w:rPr>
                <w:rFonts w:ascii="Arial" w:hAnsi="Arial"/>
                <w:rtl/>
              </w:rPr>
            </w:pPr>
          </w:p>
          <w:p w14:paraId="06246E99" w14:textId="77777777" w:rsidR="00C637D5" w:rsidRDefault="00C637D5" w:rsidP="00C637D5">
            <w:pPr>
              <w:rPr>
                <w:rFonts w:ascii="Arial" w:hAnsi="Arial"/>
                <w:rtl/>
              </w:rPr>
            </w:pPr>
          </w:p>
          <w:p w14:paraId="3EB39E67" w14:textId="77777777" w:rsidR="00C637D5" w:rsidRDefault="00C637D5" w:rsidP="00C637D5">
            <w:pPr>
              <w:rPr>
                <w:rFonts w:ascii="Arial" w:hAnsi="Arial"/>
                <w:rtl/>
              </w:rPr>
            </w:pPr>
          </w:p>
          <w:p w14:paraId="0BD09F73" w14:textId="77777777" w:rsidR="00C637D5" w:rsidRDefault="00C637D5" w:rsidP="00C637D5">
            <w:pPr>
              <w:rPr>
                <w:rFonts w:ascii="Arial" w:hAnsi="Arial"/>
                <w:rtl/>
              </w:rPr>
            </w:pPr>
          </w:p>
        </w:tc>
        <w:tc>
          <w:tcPr>
            <w:tcW w:w="3217" w:type="dxa"/>
          </w:tcPr>
          <w:p w14:paraId="5D81C3EF" w14:textId="77777777" w:rsidR="00C637D5" w:rsidRDefault="00C637D5" w:rsidP="00C637D5">
            <w:pPr>
              <w:rPr>
                <w:rFonts w:ascii="Arial" w:hAnsi="Arial"/>
                <w:rtl/>
              </w:rPr>
            </w:pPr>
            <w:r>
              <w:rPr>
                <w:rFonts w:ascii="Arial" w:hAnsi="Arial" w:hint="cs"/>
                <w:b/>
                <w:bCs/>
                <w:rtl/>
              </w:rPr>
              <w:t>ניסוח שאלת חקר</w:t>
            </w:r>
          </w:p>
          <w:p w14:paraId="56469AC3"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שאילת שאלות על תופעות (יצורים, עצמים, תופעות ותהליכים).</w:t>
            </w:r>
          </w:p>
          <w:p w14:paraId="6DAC1D1A"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מיון שאלות על פי תבחינים כגון: שאלות שהמענה להן באמצעות תצפית / ניסוי/ מידענות</w:t>
            </w:r>
            <w:r>
              <w:rPr>
                <w:rFonts w:ascii="Arial" w:hAnsi="Arial"/>
              </w:rPr>
              <w:t>;</w:t>
            </w:r>
            <w:r>
              <w:rPr>
                <w:rFonts w:ascii="Arial" w:hAnsi="Arial" w:hint="cs"/>
                <w:rtl/>
              </w:rPr>
              <w:t xml:space="preserve"> על פי מילות שאלה</w:t>
            </w:r>
            <w:r>
              <w:rPr>
                <w:rFonts w:ascii="Arial" w:hAnsi="Arial" w:hint="cs"/>
                <w:vertAlign w:val="superscript"/>
                <w:rtl/>
              </w:rPr>
              <w:t>1</w:t>
            </w:r>
            <w:r>
              <w:rPr>
                <w:rFonts w:ascii="Arial" w:hAnsi="Arial" w:hint="cs"/>
                <w:rtl/>
              </w:rPr>
              <w:t xml:space="preserve">. </w:t>
            </w:r>
          </w:p>
          <w:p w14:paraId="7EE56EB8"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זיהוי שאלת חקר גלויה בטקסט המתאר חקר מדעי. </w:t>
            </w:r>
          </w:p>
          <w:p w14:paraId="42D587D9" w14:textId="77777777" w:rsidR="00C637D5" w:rsidRDefault="00C637D5" w:rsidP="00C637D5">
            <w:pPr>
              <w:ind w:left="252"/>
              <w:rPr>
                <w:rFonts w:ascii="Arial" w:hAnsi="Arial"/>
                <w:rtl/>
              </w:rPr>
            </w:pPr>
          </w:p>
        </w:tc>
        <w:tc>
          <w:tcPr>
            <w:tcW w:w="2790" w:type="dxa"/>
            <w:tcBorders>
              <w:bottom w:val="single" w:sz="4" w:space="0" w:color="auto"/>
            </w:tcBorders>
          </w:tcPr>
          <w:p w14:paraId="14C9652E" w14:textId="77777777" w:rsidR="00C637D5" w:rsidRDefault="00C637D5" w:rsidP="00C637D5">
            <w:pPr>
              <w:rPr>
                <w:rFonts w:ascii="Arial" w:hAnsi="Arial"/>
                <w:rtl/>
              </w:rPr>
            </w:pPr>
            <w:r>
              <w:rPr>
                <w:rFonts w:ascii="Arial" w:hAnsi="Arial" w:hint="cs"/>
                <w:b/>
                <w:bCs/>
                <w:rtl/>
              </w:rPr>
              <w:t xml:space="preserve">ניסוח שאלת חקר </w:t>
            </w:r>
          </w:p>
          <w:p w14:paraId="0D3B44EB"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ניסוח מטרת החקר</w:t>
            </w:r>
          </w:p>
          <w:p w14:paraId="35CFAF7B"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rtl/>
              </w:rPr>
              <w:t>שאילת שאלות</w:t>
            </w:r>
            <w:r>
              <w:rPr>
                <w:rFonts w:ascii="Arial" w:hAnsi="Arial" w:hint="cs"/>
                <w:rtl/>
              </w:rPr>
              <w:t xml:space="preserve"> </w:t>
            </w:r>
            <w:r>
              <w:rPr>
                <w:rFonts w:ascii="Arial" w:hAnsi="Arial"/>
                <w:rtl/>
              </w:rPr>
              <w:t>על תופעות (יצורים, עצמים, תופעות ותהליכים).</w:t>
            </w:r>
          </w:p>
          <w:p w14:paraId="7B8BDFCA"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rtl/>
              </w:rPr>
              <w:t xml:space="preserve">מיון השאלות על פי </w:t>
            </w:r>
            <w:r>
              <w:rPr>
                <w:rFonts w:ascii="Arial" w:hAnsi="Arial" w:hint="cs"/>
                <w:rtl/>
              </w:rPr>
              <w:t xml:space="preserve">תבחינים </w:t>
            </w:r>
            <w:r>
              <w:rPr>
                <w:rFonts w:ascii="Arial" w:hAnsi="Arial"/>
                <w:rtl/>
              </w:rPr>
              <w:t xml:space="preserve">כגון: שאלות שהמענה להן באמצעות תצפית / ניסוי/ מידענות; על פי מילות שאלה; </w:t>
            </w:r>
            <w:r>
              <w:rPr>
                <w:rFonts w:ascii="Arial" w:hAnsi="Arial" w:hint="cs"/>
                <w:rtl/>
              </w:rPr>
              <w:t>על פי מורכבות.</w:t>
            </w:r>
          </w:p>
          <w:p w14:paraId="40154DFB"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ניסוח שאלת חקר על בסיס תהליך שאלת השאלות</w:t>
            </w:r>
          </w:p>
          <w:p w14:paraId="0C5D6AEE"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זיהוי שאלת מחקר בטקסט המתאר מחקר מדעי. </w:t>
            </w:r>
          </w:p>
          <w:p w14:paraId="76DBF0A5" w14:textId="77777777" w:rsidR="00C637D5" w:rsidRDefault="00C637D5" w:rsidP="00C637D5">
            <w:pPr>
              <w:spacing w:after="0" w:line="240" w:lineRule="auto"/>
              <w:ind w:left="252" w:right="360"/>
              <w:rPr>
                <w:rFonts w:ascii="Arial" w:hAnsi="Arial"/>
                <w:rtl/>
              </w:rPr>
            </w:pPr>
          </w:p>
        </w:tc>
        <w:tc>
          <w:tcPr>
            <w:tcW w:w="3240" w:type="dxa"/>
            <w:gridSpan w:val="2"/>
            <w:tcBorders>
              <w:bottom w:val="single" w:sz="4" w:space="0" w:color="auto"/>
            </w:tcBorders>
          </w:tcPr>
          <w:p w14:paraId="6EABCF04" w14:textId="77777777" w:rsidR="00C637D5" w:rsidRDefault="00C637D5" w:rsidP="00C637D5">
            <w:pPr>
              <w:rPr>
                <w:rFonts w:ascii="Arial" w:hAnsi="Arial"/>
                <w:rtl/>
              </w:rPr>
            </w:pPr>
            <w:r>
              <w:rPr>
                <w:rFonts w:ascii="Arial" w:hAnsi="Arial" w:hint="cs"/>
                <w:b/>
                <w:bCs/>
                <w:rtl/>
              </w:rPr>
              <w:t>ניסוח שאלת חקר</w:t>
            </w:r>
          </w:p>
          <w:p w14:paraId="5031CE01"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ניסוח מטרת החקר</w:t>
            </w:r>
          </w:p>
          <w:p w14:paraId="21B8D874"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 xml:space="preserve">ניסוח שאלת חקר על תופעות (יצורים, עצמים תופעות ותהליכים) הניתנות לבדיקה באמצעות  ניסוי או בתצפית. </w:t>
            </w:r>
          </w:p>
          <w:p w14:paraId="4B5496AF"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זיהוי וניסוח מטרת  מחקר ושאלת מחקר בטקסט המתאר מחקר מדעי.</w:t>
            </w:r>
          </w:p>
        </w:tc>
      </w:tr>
      <w:tr w:rsidR="00C637D5" w14:paraId="7D2359C4" w14:textId="77777777" w:rsidTr="00C637D5">
        <w:tc>
          <w:tcPr>
            <w:tcW w:w="2340" w:type="dxa"/>
          </w:tcPr>
          <w:p w14:paraId="45EF70B3" w14:textId="77777777" w:rsidR="00C637D5" w:rsidRPr="00DC432F" w:rsidRDefault="00C637D5" w:rsidP="00C637D5">
            <w:pPr>
              <w:spacing w:after="0" w:line="240" w:lineRule="auto"/>
              <w:rPr>
                <w:rFonts w:ascii="Arial" w:hAnsi="Arial"/>
                <w:b/>
                <w:bCs/>
              </w:rPr>
            </w:pPr>
            <w:r w:rsidRPr="00DC432F">
              <w:rPr>
                <w:rFonts w:ascii="Arial" w:hAnsi="Arial" w:hint="cs"/>
                <w:b/>
                <w:bCs/>
                <w:rtl/>
              </w:rPr>
              <w:lastRenderedPageBreak/>
              <w:t>העלאת השערות חקר</w:t>
            </w:r>
          </w:p>
          <w:p w14:paraId="0DC35839" w14:textId="77777777" w:rsidR="00C637D5" w:rsidRDefault="00C637D5" w:rsidP="00C637D5">
            <w:pPr>
              <w:spacing w:after="0" w:line="240" w:lineRule="auto"/>
              <w:ind w:left="360" w:right="360"/>
              <w:rPr>
                <w:rFonts w:ascii="Arial" w:hAnsi="Arial"/>
              </w:rPr>
            </w:pPr>
          </w:p>
          <w:p w14:paraId="1A1C4A57" w14:textId="77777777" w:rsidR="00C637D5" w:rsidRDefault="00C637D5" w:rsidP="00C637D5">
            <w:pPr>
              <w:numPr>
                <w:ilvl w:val="0"/>
                <w:numId w:val="28"/>
              </w:numPr>
              <w:spacing w:after="0" w:line="240" w:lineRule="auto"/>
              <w:ind w:right="0"/>
              <w:rPr>
                <w:rFonts w:ascii="Arial" w:hAnsi="Arial"/>
                <w:rtl/>
              </w:rPr>
            </w:pPr>
            <w:r>
              <w:rPr>
                <w:rFonts w:ascii="Arial" w:hAnsi="Arial" w:hint="cs"/>
                <w:rtl/>
              </w:rPr>
              <w:t>ניסוח השערות</w:t>
            </w:r>
          </w:p>
          <w:p w14:paraId="4A5CB7F5" w14:textId="77777777" w:rsidR="00C637D5" w:rsidRDefault="00C637D5" w:rsidP="00C637D5">
            <w:pPr>
              <w:jc w:val="both"/>
              <w:rPr>
                <w:rFonts w:ascii="Arial" w:hAnsi="Arial"/>
                <w:b/>
                <w:bCs/>
                <w:rtl/>
              </w:rPr>
            </w:pPr>
          </w:p>
        </w:tc>
        <w:tc>
          <w:tcPr>
            <w:tcW w:w="2273" w:type="dxa"/>
          </w:tcPr>
          <w:p w14:paraId="620A0F5D" w14:textId="77777777" w:rsidR="00C637D5" w:rsidRDefault="00C637D5" w:rsidP="00C637D5">
            <w:pPr>
              <w:spacing w:after="0" w:line="240" w:lineRule="auto"/>
              <w:rPr>
                <w:rFonts w:ascii="Arial" w:hAnsi="Arial"/>
              </w:rPr>
            </w:pPr>
            <w:r w:rsidRPr="00DC432F">
              <w:rPr>
                <w:rFonts w:ascii="Arial" w:hAnsi="Arial" w:hint="cs"/>
                <w:b/>
                <w:bCs/>
                <w:rtl/>
              </w:rPr>
              <w:t>העלאת השערות חקר</w:t>
            </w:r>
          </w:p>
          <w:p w14:paraId="36FC4910" w14:textId="77777777" w:rsidR="00C637D5" w:rsidRDefault="00C637D5" w:rsidP="00C637D5">
            <w:pPr>
              <w:spacing w:after="0" w:line="240" w:lineRule="auto"/>
              <w:ind w:left="252" w:right="360"/>
              <w:rPr>
                <w:rFonts w:ascii="Arial" w:hAnsi="Arial"/>
              </w:rPr>
            </w:pPr>
          </w:p>
          <w:p w14:paraId="078BC255"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 xml:space="preserve">העלאת רעיונות להשערות (מה אני חושב/ת שיקרה?) </w:t>
            </w:r>
          </w:p>
          <w:p w14:paraId="17AAF05A" w14:textId="77777777" w:rsidR="00C637D5" w:rsidRDefault="00C637D5" w:rsidP="00C637D5">
            <w:pPr>
              <w:rPr>
                <w:rFonts w:ascii="Arial" w:hAnsi="Arial"/>
                <w:b/>
                <w:bCs/>
                <w:rtl/>
              </w:rPr>
            </w:pPr>
          </w:p>
        </w:tc>
        <w:tc>
          <w:tcPr>
            <w:tcW w:w="3217" w:type="dxa"/>
          </w:tcPr>
          <w:p w14:paraId="13D36C63" w14:textId="77777777" w:rsidR="00C637D5" w:rsidRDefault="00C637D5" w:rsidP="00C637D5">
            <w:pPr>
              <w:spacing w:after="0" w:line="240" w:lineRule="auto"/>
              <w:rPr>
                <w:rFonts w:ascii="Arial" w:hAnsi="Arial"/>
              </w:rPr>
            </w:pPr>
            <w:r w:rsidRPr="00DC432F">
              <w:rPr>
                <w:rFonts w:ascii="Arial" w:hAnsi="Arial" w:hint="cs"/>
                <w:b/>
                <w:bCs/>
                <w:rtl/>
              </w:rPr>
              <w:t>העלאת השערות חקר</w:t>
            </w:r>
          </w:p>
          <w:p w14:paraId="30F1D494" w14:textId="77777777" w:rsidR="00C637D5" w:rsidRDefault="00C637D5" w:rsidP="00C637D5">
            <w:pPr>
              <w:spacing w:after="0" w:line="240" w:lineRule="auto"/>
              <w:ind w:left="252" w:right="360"/>
              <w:rPr>
                <w:rFonts w:ascii="Arial" w:hAnsi="Arial"/>
              </w:rPr>
            </w:pPr>
          </w:p>
          <w:p w14:paraId="4874F799"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 xml:space="preserve">ניסוח השערות בעזרת מילים כמו (ייתכן ש..., אם </w:t>
            </w:r>
            <w:r>
              <w:rPr>
                <w:rFonts w:ascii="Arial" w:hAnsi="Arial"/>
                <w:rtl/>
              </w:rPr>
              <w:t>–</w:t>
            </w:r>
            <w:r>
              <w:rPr>
                <w:rFonts w:ascii="Arial" w:hAnsi="Arial" w:hint="cs"/>
                <w:rtl/>
              </w:rPr>
              <w:t xml:space="preserve"> אז) ומתן הסבר להשערה</w:t>
            </w:r>
            <w:r>
              <w:rPr>
                <w:rFonts w:ascii="Arial" w:hAnsi="Arial" w:hint="cs"/>
                <w:vertAlign w:val="superscript"/>
                <w:rtl/>
              </w:rPr>
              <w:t>2</w:t>
            </w:r>
            <w:r>
              <w:rPr>
                <w:rFonts w:ascii="Arial" w:hAnsi="Arial" w:hint="cs"/>
                <w:rtl/>
              </w:rPr>
              <w:t xml:space="preserve">. </w:t>
            </w:r>
          </w:p>
          <w:p w14:paraId="4A4B8D83" w14:textId="77777777" w:rsidR="00C637D5" w:rsidRDefault="00C637D5" w:rsidP="00C637D5">
            <w:pPr>
              <w:rPr>
                <w:rFonts w:ascii="Arial" w:hAnsi="Arial"/>
                <w:b/>
                <w:bCs/>
                <w:rtl/>
              </w:rPr>
            </w:pPr>
          </w:p>
        </w:tc>
        <w:tc>
          <w:tcPr>
            <w:tcW w:w="2790" w:type="dxa"/>
            <w:tcBorders>
              <w:bottom w:val="single" w:sz="4" w:space="0" w:color="auto"/>
            </w:tcBorders>
          </w:tcPr>
          <w:p w14:paraId="4F80A7C4" w14:textId="77777777" w:rsidR="00C637D5" w:rsidRDefault="00C637D5" w:rsidP="00C637D5">
            <w:pPr>
              <w:spacing w:after="0" w:line="240" w:lineRule="auto"/>
              <w:rPr>
                <w:rFonts w:ascii="Arial" w:hAnsi="Arial"/>
              </w:rPr>
            </w:pPr>
            <w:r w:rsidRPr="00DC432F">
              <w:rPr>
                <w:rFonts w:ascii="Arial" w:hAnsi="Arial" w:hint="cs"/>
                <w:b/>
                <w:bCs/>
                <w:rtl/>
              </w:rPr>
              <w:t>העלאת השערות חקר</w:t>
            </w:r>
          </w:p>
          <w:p w14:paraId="15B0E77E" w14:textId="77777777" w:rsidR="00C637D5" w:rsidRDefault="00C637D5" w:rsidP="00C637D5">
            <w:pPr>
              <w:spacing w:after="0" w:line="240" w:lineRule="auto"/>
              <w:ind w:left="252" w:right="360"/>
              <w:rPr>
                <w:rFonts w:ascii="Arial" w:hAnsi="Arial"/>
              </w:rPr>
            </w:pPr>
          </w:p>
          <w:p w14:paraId="3EAD85B8"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ניסוח השערות מדעיות ובחינתן על פי שני תבחינים: נשענות על עובדות /ראיות /מידע מבוסס, ניתנות לבדיקה. </w:t>
            </w:r>
          </w:p>
          <w:p w14:paraId="21EFBF7C" w14:textId="77777777" w:rsidR="00C637D5" w:rsidRDefault="00C637D5" w:rsidP="00C637D5">
            <w:pPr>
              <w:numPr>
                <w:ilvl w:val="0"/>
                <w:numId w:val="2"/>
              </w:numPr>
              <w:tabs>
                <w:tab w:val="num" w:pos="252"/>
              </w:tabs>
              <w:spacing w:after="0" w:line="240" w:lineRule="auto"/>
              <w:ind w:left="252" w:right="0" w:hanging="252"/>
              <w:rPr>
                <w:rFonts w:ascii="Arial" w:hAnsi="Arial"/>
                <w:b/>
                <w:bCs/>
                <w:rtl/>
              </w:rPr>
            </w:pPr>
            <w:r>
              <w:rPr>
                <w:rFonts w:ascii="Arial" w:hAnsi="Arial" w:hint="cs"/>
                <w:rtl/>
              </w:rPr>
              <w:t>הבחנה בין השערה לבין ניחוש</w:t>
            </w:r>
            <w:r>
              <w:rPr>
                <w:rFonts w:ascii="Arial" w:hAnsi="Arial" w:hint="cs"/>
                <w:vertAlign w:val="superscript"/>
                <w:rtl/>
              </w:rPr>
              <w:t>2</w:t>
            </w:r>
            <w:r>
              <w:rPr>
                <w:rFonts w:ascii="Arial" w:hAnsi="Arial" w:hint="cs"/>
                <w:rtl/>
              </w:rPr>
              <w:t xml:space="preserve"> על פי שני התבחינים.</w:t>
            </w:r>
          </w:p>
        </w:tc>
        <w:tc>
          <w:tcPr>
            <w:tcW w:w="3240" w:type="dxa"/>
            <w:gridSpan w:val="2"/>
            <w:tcBorders>
              <w:bottom w:val="single" w:sz="4" w:space="0" w:color="auto"/>
            </w:tcBorders>
          </w:tcPr>
          <w:p w14:paraId="0591B125" w14:textId="77777777" w:rsidR="00C637D5" w:rsidRDefault="00C637D5" w:rsidP="00C637D5">
            <w:pPr>
              <w:spacing w:after="0" w:line="240" w:lineRule="auto"/>
              <w:rPr>
                <w:rFonts w:ascii="Arial" w:hAnsi="Arial"/>
              </w:rPr>
            </w:pPr>
            <w:r w:rsidRPr="00DC432F">
              <w:rPr>
                <w:rFonts w:ascii="Arial" w:hAnsi="Arial" w:hint="cs"/>
                <w:b/>
                <w:bCs/>
                <w:rtl/>
              </w:rPr>
              <w:t>העלאת השערות חקר</w:t>
            </w:r>
          </w:p>
          <w:p w14:paraId="41459BA7" w14:textId="77777777" w:rsidR="00C637D5" w:rsidRDefault="00C637D5" w:rsidP="00C637D5">
            <w:pPr>
              <w:spacing w:after="0" w:line="240" w:lineRule="auto"/>
              <w:ind w:left="252" w:right="360"/>
              <w:rPr>
                <w:rFonts w:ascii="Arial" w:hAnsi="Arial"/>
              </w:rPr>
            </w:pPr>
          </w:p>
          <w:p w14:paraId="26712CE3"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הכרת מאפיינים של השערה: נשענות על עובדות/ראיות/מידע אמין ומהימן, ניתנות לבדיקה באמצעות ניסוי/ תצפית.</w:t>
            </w:r>
          </w:p>
          <w:p w14:paraId="5ED3C46C" w14:textId="77777777" w:rsidR="00C637D5" w:rsidRDefault="00C637D5" w:rsidP="00C637D5">
            <w:pPr>
              <w:numPr>
                <w:ilvl w:val="0"/>
                <w:numId w:val="2"/>
              </w:numPr>
              <w:tabs>
                <w:tab w:val="num" w:pos="252"/>
              </w:tabs>
              <w:spacing w:after="0" w:line="240" w:lineRule="auto"/>
              <w:ind w:left="252" w:right="0" w:hanging="252"/>
              <w:rPr>
                <w:rFonts w:ascii="Arial" w:hAnsi="Arial"/>
                <w:b/>
                <w:bCs/>
                <w:rtl/>
              </w:rPr>
            </w:pPr>
            <w:r>
              <w:rPr>
                <w:rFonts w:ascii="Arial" w:hAnsi="Arial" w:hint="cs"/>
                <w:rtl/>
              </w:rPr>
              <w:t>ניסוח השערות מדעיות ובחינתן על פי שני תבחינים/מאפיינים. הבחנה בין השערה לבין ניחוש</w:t>
            </w:r>
            <w:r>
              <w:rPr>
                <w:rFonts w:ascii="Arial" w:hAnsi="Arial" w:hint="cs"/>
                <w:vertAlign w:val="superscript"/>
                <w:rtl/>
              </w:rPr>
              <w:t>2</w:t>
            </w:r>
            <w:r>
              <w:rPr>
                <w:rFonts w:ascii="Arial" w:hAnsi="Arial" w:hint="cs"/>
                <w:rtl/>
              </w:rPr>
              <w:t>.</w:t>
            </w:r>
          </w:p>
        </w:tc>
      </w:tr>
      <w:tr w:rsidR="00C637D5" w14:paraId="45E9ECE5" w14:textId="77777777" w:rsidTr="00C637D5">
        <w:tc>
          <w:tcPr>
            <w:tcW w:w="2340" w:type="dxa"/>
            <w:vMerge w:val="restart"/>
          </w:tcPr>
          <w:p w14:paraId="5037C20B" w14:textId="77777777" w:rsidR="00C637D5" w:rsidRPr="00DC432F" w:rsidRDefault="00C637D5" w:rsidP="00C637D5">
            <w:pPr>
              <w:spacing w:after="0" w:line="240" w:lineRule="auto"/>
              <w:rPr>
                <w:rFonts w:ascii="Arial" w:hAnsi="Arial"/>
                <w:b/>
                <w:bCs/>
                <w:rtl/>
              </w:rPr>
            </w:pPr>
            <w:r w:rsidRPr="00DC432F">
              <w:rPr>
                <w:rFonts w:ascii="Arial" w:hAnsi="Arial" w:hint="cs"/>
                <w:b/>
                <w:bCs/>
                <w:rtl/>
              </w:rPr>
              <w:t>תכנון וביצוע פעולת חקר</w:t>
            </w:r>
          </w:p>
          <w:p w14:paraId="061BF3FF" w14:textId="77777777" w:rsidR="00C637D5" w:rsidRDefault="00C637D5" w:rsidP="00C637D5">
            <w:pPr>
              <w:ind w:left="209"/>
              <w:rPr>
                <w:rFonts w:ascii="Arial" w:hAnsi="Arial"/>
                <w:i/>
                <w:iCs/>
                <w:rtl/>
              </w:rPr>
            </w:pPr>
          </w:p>
          <w:p w14:paraId="796C2280" w14:textId="77777777" w:rsidR="00C637D5" w:rsidRDefault="00C637D5" w:rsidP="00C637D5">
            <w:pPr>
              <w:ind w:left="209"/>
              <w:rPr>
                <w:rFonts w:ascii="Arial" w:hAnsi="Arial"/>
                <w:i/>
                <w:iCs/>
                <w:rtl/>
              </w:rPr>
            </w:pPr>
            <w:r>
              <w:rPr>
                <w:rFonts w:ascii="Arial" w:hAnsi="Arial" w:hint="cs"/>
                <w:i/>
                <w:iCs/>
                <w:rtl/>
              </w:rPr>
              <w:t>כלי חקר:</w:t>
            </w:r>
          </w:p>
          <w:p w14:paraId="4474706D" w14:textId="77777777" w:rsidR="00C637D5" w:rsidRDefault="00C637D5" w:rsidP="00C637D5">
            <w:pPr>
              <w:numPr>
                <w:ilvl w:val="0"/>
                <w:numId w:val="28"/>
              </w:numPr>
              <w:tabs>
                <w:tab w:val="clear" w:pos="360"/>
                <w:tab w:val="num" w:pos="492"/>
              </w:tabs>
              <w:spacing w:after="0" w:line="240" w:lineRule="auto"/>
              <w:ind w:left="492" w:right="0" w:hanging="283"/>
              <w:rPr>
                <w:rFonts w:ascii="Arial" w:hAnsi="Arial"/>
                <w:i/>
                <w:iCs/>
                <w:rtl/>
              </w:rPr>
            </w:pPr>
            <w:r>
              <w:rPr>
                <w:rFonts w:ascii="Arial" w:hAnsi="Arial" w:hint="cs"/>
                <w:i/>
                <w:iCs/>
                <w:rtl/>
              </w:rPr>
              <w:t>ניסוי</w:t>
            </w:r>
          </w:p>
          <w:p w14:paraId="4209DD0A" w14:textId="77777777" w:rsidR="00C637D5" w:rsidRDefault="00C637D5" w:rsidP="00C637D5">
            <w:pPr>
              <w:numPr>
                <w:ilvl w:val="0"/>
                <w:numId w:val="28"/>
              </w:numPr>
              <w:tabs>
                <w:tab w:val="clear" w:pos="360"/>
                <w:tab w:val="num" w:pos="492"/>
              </w:tabs>
              <w:spacing w:after="0" w:line="240" w:lineRule="auto"/>
              <w:ind w:left="492" w:right="0" w:hanging="283"/>
              <w:rPr>
                <w:rFonts w:ascii="Arial" w:hAnsi="Arial"/>
                <w:i/>
                <w:iCs/>
              </w:rPr>
            </w:pPr>
            <w:r>
              <w:rPr>
                <w:rFonts w:ascii="Arial" w:hAnsi="Arial" w:hint="cs"/>
                <w:i/>
                <w:iCs/>
                <w:rtl/>
              </w:rPr>
              <w:t>תצפית (כוללת סקר)</w:t>
            </w:r>
          </w:p>
          <w:p w14:paraId="0F71A180" w14:textId="77777777" w:rsidR="00C637D5" w:rsidRDefault="00C637D5" w:rsidP="00C637D5">
            <w:pPr>
              <w:ind w:left="360"/>
              <w:rPr>
                <w:rFonts w:ascii="Arial" w:hAnsi="Arial"/>
                <w:rtl/>
              </w:rPr>
            </w:pPr>
          </w:p>
        </w:tc>
        <w:tc>
          <w:tcPr>
            <w:tcW w:w="2273" w:type="dxa"/>
            <w:vMerge w:val="restart"/>
          </w:tcPr>
          <w:p w14:paraId="154D6F50" w14:textId="77777777" w:rsidR="00C637D5" w:rsidRDefault="00C637D5" w:rsidP="00C637D5">
            <w:pPr>
              <w:spacing w:after="0" w:line="240" w:lineRule="auto"/>
              <w:rPr>
                <w:rFonts w:ascii="Arial" w:hAnsi="Arial"/>
              </w:rPr>
            </w:pPr>
            <w:r w:rsidRPr="00DC432F">
              <w:rPr>
                <w:rFonts w:ascii="Arial" w:hAnsi="Arial" w:hint="cs"/>
                <w:b/>
                <w:bCs/>
                <w:rtl/>
              </w:rPr>
              <w:t>תכנון וביצוע פעולת חקר</w:t>
            </w:r>
          </w:p>
          <w:p w14:paraId="56B4124C" w14:textId="77777777" w:rsidR="00C637D5" w:rsidRDefault="00C637D5" w:rsidP="00C637D5">
            <w:pPr>
              <w:spacing w:after="0" w:line="240" w:lineRule="auto"/>
              <w:ind w:left="252" w:right="360"/>
              <w:rPr>
                <w:rFonts w:ascii="Arial" w:hAnsi="Arial"/>
              </w:rPr>
            </w:pPr>
          </w:p>
          <w:p w14:paraId="552EDD54"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הצעת ניסויים פשוטים ו/או תצפיות פשוטות בעל פה ו/או בכתב למתן תשובות לשאלות.</w:t>
            </w:r>
          </w:p>
          <w:p w14:paraId="01EDB2B1"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תכנון מדידות (טמפרטורה, אורך).</w:t>
            </w:r>
          </w:p>
        </w:tc>
        <w:tc>
          <w:tcPr>
            <w:tcW w:w="3217" w:type="dxa"/>
            <w:vMerge w:val="restart"/>
          </w:tcPr>
          <w:p w14:paraId="16ECD53E" w14:textId="77777777" w:rsidR="00C637D5" w:rsidRDefault="00C637D5" w:rsidP="00C637D5">
            <w:pPr>
              <w:spacing w:after="0" w:line="240" w:lineRule="auto"/>
              <w:rPr>
                <w:rFonts w:ascii="Arial" w:hAnsi="Arial"/>
              </w:rPr>
            </w:pPr>
            <w:r w:rsidRPr="00DC432F">
              <w:rPr>
                <w:rFonts w:ascii="Arial" w:hAnsi="Arial" w:hint="cs"/>
                <w:b/>
                <w:bCs/>
                <w:rtl/>
              </w:rPr>
              <w:t>תכנון וביצוע פעולת חקר</w:t>
            </w:r>
          </w:p>
          <w:p w14:paraId="16BD740F" w14:textId="77777777" w:rsidR="00C637D5" w:rsidRDefault="00C637D5" w:rsidP="00C637D5">
            <w:pPr>
              <w:spacing w:after="0" w:line="240" w:lineRule="auto"/>
              <w:ind w:left="252" w:right="360"/>
              <w:rPr>
                <w:rFonts w:ascii="Arial" w:hAnsi="Arial"/>
              </w:rPr>
            </w:pPr>
          </w:p>
          <w:p w14:paraId="7D1A2755"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הצעת ניסויים פשוטים ו/או תצפיות  למתן תשובות  לשאלות ומתן נימוקים להצעות</w:t>
            </w:r>
            <w:r>
              <w:rPr>
                <w:rFonts w:ascii="Arial" w:hAnsi="Arial" w:hint="cs"/>
                <w:vertAlign w:val="superscript"/>
                <w:rtl/>
              </w:rPr>
              <w:t>3</w:t>
            </w:r>
            <w:r>
              <w:rPr>
                <w:rFonts w:ascii="Arial" w:hAnsi="Arial" w:hint="cs"/>
                <w:rtl/>
              </w:rPr>
              <w:t>.</w:t>
            </w:r>
          </w:p>
          <w:p w14:paraId="6F63D772"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תכנון מדידות (טמפרטורה, אורך, משקל, נפח).</w:t>
            </w:r>
          </w:p>
          <w:p w14:paraId="644D1C16"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תכנון חזרות בניסוי ובתצפית והסברת חשיבותן</w:t>
            </w:r>
            <w:r>
              <w:rPr>
                <w:rFonts w:ascii="Arial" w:hAnsi="Arial" w:hint="cs"/>
                <w:vertAlign w:val="superscript"/>
                <w:rtl/>
              </w:rPr>
              <w:t>4</w:t>
            </w:r>
            <w:r>
              <w:rPr>
                <w:rFonts w:ascii="Arial" w:hAnsi="Arial" w:hint="cs"/>
                <w:rtl/>
              </w:rPr>
              <w:t>.</w:t>
            </w:r>
          </w:p>
        </w:tc>
        <w:tc>
          <w:tcPr>
            <w:tcW w:w="2790" w:type="dxa"/>
            <w:tcBorders>
              <w:bottom w:val="single" w:sz="4" w:space="0" w:color="auto"/>
            </w:tcBorders>
          </w:tcPr>
          <w:p w14:paraId="7D3B5294" w14:textId="77777777" w:rsidR="00C637D5" w:rsidRDefault="00C637D5" w:rsidP="00C637D5">
            <w:pPr>
              <w:spacing w:after="0" w:line="240" w:lineRule="auto"/>
              <w:rPr>
                <w:rFonts w:ascii="Arial" w:hAnsi="Arial"/>
              </w:rPr>
            </w:pPr>
            <w:r w:rsidRPr="00DC432F">
              <w:rPr>
                <w:rFonts w:ascii="Arial" w:hAnsi="Arial" w:hint="cs"/>
                <w:b/>
                <w:bCs/>
                <w:rtl/>
              </w:rPr>
              <w:t>תכנון וביצוע פעולת חקר</w:t>
            </w:r>
          </w:p>
          <w:p w14:paraId="67DBE8C1" w14:textId="77777777" w:rsidR="00C637D5" w:rsidRDefault="00C637D5" w:rsidP="00C637D5">
            <w:pPr>
              <w:spacing w:after="0" w:line="240" w:lineRule="auto"/>
              <w:ind w:left="252" w:right="360"/>
              <w:rPr>
                <w:rFonts w:ascii="Arial" w:hAnsi="Arial"/>
              </w:rPr>
            </w:pPr>
          </w:p>
          <w:p w14:paraId="7A7D3104"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בחירת כלי חקר מתאים (ניסוי, תצפית, סקר)  ומתן נימוקים לבחירתו.</w:t>
            </w:r>
          </w:p>
          <w:p w14:paraId="2FCE5ECA" w14:textId="77777777" w:rsidR="00C637D5" w:rsidRDefault="00C637D5" w:rsidP="00C637D5">
            <w:pPr>
              <w:numPr>
                <w:ilvl w:val="0"/>
                <w:numId w:val="2"/>
              </w:numPr>
              <w:tabs>
                <w:tab w:val="clear" w:pos="360"/>
                <w:tab w:val="num" w:pos="459"/>
              </w:tabs>
              <w:spacing w:after="0" w:line="240" w:lineRule="auto"/>
              <w:ind w:left="459" w:right="0" w:hanging="284"/>
              <w:rPr>
                <w:rFonts w:ascii="Arial" w:hAnsi="Arial"/>
              </w:rPr>
            </w:pPr>
            <w:r>
              <w:rPr>
                <w:rFonts w:ascii="Arial" w:hAnsi="Arial" w:hint="cs"/>
                <w:rtl/>
              </w:rPr>
              <w:t>תכנון ניסוי על פי המאפיינים הבאים והסברת חשיבותם: גורמים שאת השפעתם בודקים</w:t>
            </w:r>
            <w:r>
              <w:rPr>
                <w:rFonts w:ascii="Arial" w:hAnsi="Arial" w:hint="cs"/>
                <w:vertAlign w:val="superscript"/>
                <w:rtl/>
              </w:rPr>
              <w:t>5</w:t>
            </w:r>
            <w:r>
              <w:rPr>
                <w:rFonts w:ascii="Arial" w:hAnsi="Arial" w:hint="cs"/>
                <w:rtl/>
              </w:rPr>
              <w:t xml:space="preserve">, גורמים קבועים, </w:t>
            </w:r>
            <w:r w:rsidRPr="0095203D">
              <w:rPr>
                <w:rFonts w:ascii="Arial" w:hAnsi="Arial" w:hint="cs"/>
                <w:rtl/>
              </w:rPr>
              <w:t>בקרה</w:t>
            </w:r>
            <w:r w:rsidRPr="0095203D">
              <w:rPr>
                <w:rFonts w:ascii="Arial" w:hAnsi="Arial" w:hint="cs"/>
                <w:vertAlign w:val="superscript"/>
                <w:rtl/>
              </w:rPr>
              <w:t>6</w:t>
            </w:r>
            <w:r w:rsidRPr="0095203D">
              <w:rPr>
                <w:rFonts w:ascii="Arial" w:hAnsi="Arial" w:hint="cs"/>
                <w:rtl/>
              </w:rPr>
              <w:t>, חזרות ושימוש</w:t>
            </w:r>
            <w:r>
              <w:rPr>
                <w:rFonts w:ascii="Arial" w:hAnsi="Arial" w:hint="cs"/>
                <w:rtl/>
              </w:rPr>
              <w:t xml:space="preserve"> בכלי מדידה.</w:t>
            </w:r>
          </w:p>
          <w:p w14:paraId="1B173A6F" w14:textId="77777777" w:rsidR="00C637D5" w:rsidRDefault="00C637D5" w:rsidP="00C637D5">
            <w:pPr>
              <w:numPr>
                <w:ilvl w:val="0"/>
                <w:numId w:val="2"/>
              </w:numPr>
              <w:tabs>
                <w:tab w:val="clear" w:pos="360"/>
                <w:tab w:val="num" w:pos="459"/>
              </w:tabs>
              <w:spacing w:after="0" w:line="240" w:lineRule="auto"/>
              <w:ind w:left="459" w:right="0" w:hanging="284"/>
              <w:rPr>
                <w:rFonts w:ascii="Arial" w:hAnsi="Arial"/>
                <w:rtl/>
              </w:rPr>
            </w:pPr>
            <w:r>
              <w:rPr>
                <w:rFonts w:ascii="Arial" w:hAnsi="Arial" w:hint="cs"/>
                <w:rtl/>
              </w:rPr>
              <w:t xml:space="preserve">תכנון תצפית </w:t>
            </w:r>
          </w:p>
        </w:tc>
        <w:tc>
          <w:tcPr>
            <w:tcW w:w="3240" w:type="dxa"/>
            <w:gridSpan w:val="2"/>
            <w:tcBorders>
              <w:bottom w:val="single" w:sz="4" w:space="0" w:color="auto"/>
            </w:tcBorders>
          </w:tcPr>
          <w:p w14:paraId="65298000" w14:textId="77777777" w:rsidR="00C637D5" w:rsidRDefault="00C637D5" w:rsidP="00C637D5">
            <w:pPr>
              <w:spacing w:after="0" w:line="240" w:lineRule="auto"/>
              <w:rPr>
                <w:rFonts w:ascii="Arial" w:hAnsi="Arial"/>
              </w:rPr>
            </w:pPr>
            <w:r w:rsidRPr="00DC432F">
              <w:rPr>
                <w:rFonts w:ascii="Arial" w:hAnsi="Arial" w:hint="cs"/>
                <w:b/>
                <w:bCs/>
                <w:rtl/>
              </w:rPr>
              <w:t>תכנון וביצוע פעולת חקר</w:t>
            </w:r>
          </w:p>
          <w:p w14:paraId="04206B60" w14:textId="77777777" w:rsidR="00C637D5" w:rsidRDefault="00C637D5" w:rsidP="00C637D5">
            <w:pPr>
              <w:spacing w:after="0" w:line="240" w:lineRule="auto"/>
              <w:ind w:left="252" w:right="360"/>
              <w:rPr>
                <w:rFonts w:ascii="Arial" w:hAnsi="Arial"/>
              </w:rPr>
            </w:pPr>
          </w:p>
          <w:p w14:paraId="6AC40083"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בחירת כלי חקר מתאים (ניסוי, תצפית, סקר) ומתן נימוקים לבחירתו.</w:t>
            </w:r>
          </w:p>
          <w:p w14:paraId="7C549C18"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תכנון ניסוי על פי המאפיינים הבאים: גורמים משפיעים, גורמים מושפעים</w:t>
            </w:r>
            <w:r>
              <w:rPr>
                <w:rFonts w:ascii="Arial" w:hAnsi="Arial" w:hint="cs"/>
                <w:vertAlign w:val="superscript"/>
                <w:rtl/>
              </w:rPr>
              <w:t>5</w:t>
            </w:r>
            <w:r>
              <w:rPr>
                <w:rFonts w:ascii="Arial" w:hAnsi="Arial" w:hint="cs"/>
                <w:rtl/>
              </w:rPr>
              <w:t xml:space="preserve">, חזרות, </w:t>
            </w:r>
            <w:r w:rsidRPr="0095203D">
              <w:rPr>
                <w:rFonts w:ascii="Arial" w:hAnsi="Arial" w:hint="cs"/>
                <w:rtl/>
              </w:rPr>
              <w:t>בקרה</w:t>
            </w:r>
            <w:r w:rsidRPr="0095203D">
              <w:rPr>
                <w:rFonts w:ascii="Arial" w:hAnsi="Arial" w:hint="cs"/>
                <w:vertAlign w:val="superscript"/>
                <w:rtl/>
              </w:rPr>
              <w:t>6</w:t>
            </w:r>
            <w:r w:rsidRPr="0095203D">
              <w:rPr>
                <w:rFonts w:ascii="Arial" w:hAnsi="Arial" w:hint="cs"/>
                <w:rtl/>
              </w:rPr>
              <w:t>, בידוד משתנים</w:t>
            </w:r>
            <w:r>
              <w:rPr>
                <w:rFonts w:ascii="Arial" w:hAnsi="Arial" w:hint="cs"/>
                <w:rtl/>
              </w:rPr>
              <w:t xml:space="preserve"> ושימוש בכלי מדידה.</w:t>
            </w:r>
          </w:p>
          <w:p w14:paraId="54F5443F"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 xml:space="preserve">תכנון תצפית.    </w:t>
            </w:r>
          </w:p>
          <w:p w14:paraId="604804B8"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מתן הסבר למושגים: תחום מדידה ודרגת דיוק של כלי מדידה (בהקשר לחקר המתוכנן).</w:t>
            </w:r>
          </w:p>
        </w:tc>
      </w:tr>
      <w:tr w:rsidR="00C637D5" w14:paraId="13598284" w14:textId="77777777" w:rsidTr="00C637D5">
        <w:tc>
          <w:tcPr>
            <w:tcW w:w="2340" w:type="dxa"/>
            <w:vMerge/>
          </w:tcPr>
          <w:p w14:paraId="3A31F62B" w14:textId="77777777" w:rsidR="00C637D5" w:rsidRDefault="00C637D5" w:rsidP="00C637D5">
            <w:pPr>
              <w:rPr>
                <w:rFonts w:ascii="Arial" w:hAnsi="Arial"/>
                <w:i/>
                <w:iCs/>
                <w:rtl/>
              </w:rPr>
            </w:pPr>
          </w:p>
        </w:tc>
        <w:tc>
          <w:tcPr>
            <w:tcW w:w="2273" w:type="dxa"/>
            <w:vMerge/>
          </w:tcPr>
          <w:p w14:paraId="29BD9575" w14:textId="77777777" w:rsidR="00C637D5" w:rsidRDefault="00C637D5" w:rsidP="00C637D5">
            <w:pPr>
              <w:ind w:left="252" w:right="360"/>
              <w:rPr>
                <w:rFonts w:ascii="Arial" w:hAnsi="Arial"/>
                <w:rtl/>
              </w:rPr>
            </w:pPr>
          </w:p>
        </w:tc>
        <w:tc>
          <w:tcPr>
            <w:tcW w:w="3217" w:type="dxa"/>
            <w:vMerge/>
          </w:tcPr>
          <w:p w14:paraId="691B6811" w14:textId="77777777" w:rsidR="00C637D5" w:rsidRDefault="00C637D5" w:rsidP="00C637D5">
            <w:pPr>
              <w:ind w:left="252" w:right="360"/>
              <w:rPr>
                <w:rFonts w:ascii="Arial" w:hAnsi="Arial"/>
                <w:rtl/>
              </w:rPr>
            </w:pPr>
          </w:p>
        </w:tc>
        <w:tc>
          <w:tcPr>
            <w:tcW w:w="2790" w:type="dxa"/>
            <w:tcBorders>
              <w:bottom w:val="single" w:sz="4" w:space="0" w:color="auto"/>
            </w:tcBorders>
          </w:tcPr>
          <w:p w14:paraId="5B7447B7"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כתיבת הצעת חקר בכיתה ו</w:t>
            </w:r>
          </w:p>
        </w:tc>
        <w:tc>
          <w:tcPr>
            <w:tcW w:w="3240" w:type="dxa"/>
            <w:gridSpan w:val="2"/>
            <w:tcBorders>
              <w:bottom w:val="single" w:sz="4" w:space="0" w:color="auto"/>
            </w:tcBorders>
          </w:tcPr>
          <w:p w14:paraId="16F014C5"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כתיבת הצעת חקר</w:t>
            </w:r>
          </w:p>
        </w:tc>
      </w:tr>
      <w:tr w:rsidR="00C637D5" w14:paraId="257123C5" w14:textId="77777777" w:rsidTr="00C637D5">
        <w:trPr>
          <w:trHeight w:val="764"/>
        </w:trPr>
        <w:tc>
          <w:tcPr>
            <w:tcW w:w="2340" w:type="dxa"/>
          </w:tcPr>
          <w:p w14:paraId="6BF0B73A" w14:textId="77777777" w:rsidR="00C637D5" w:rsidRDefault="00C637D5" w:rsidP="00C637D5">
            <w:pPr>
              <w:spacing w:before="120" w:after="120"/>
              <w:rPr>
                <w:rFonts w:ascii="Arial" w:hAnsi="Arial"/>
                <w:i/>
                <w:iCs/>
                <w:rtl/>
              </w:rPr>
            </w:pPr>
            <w:r>
              <w:rPr>
                <w:rFonts w:ascii="Arial" w:hAnsi="Arial"/>
                <w:b/>
                <w:bCs/>
                <w:i/>
                <w:iCs/>
                <w:rtl/>
              </w:rPr>
              <w:t>כללי בטיחות</w:t>
            </w:r>
            <w:r>
              <w:rPr>
                <w:rFonts w:ascii="Arial" w:hAnsi="Arial" w:hint="cs"/>
                <w:vertAlign w:val="superscript"/>
                <w:rtl/>
              </w:rPr>
              <w:t>10</w:t>
            </w:r>
          </w:p>
        </w:tc>
        <w:tc>
          <w:tcPr>
            <w:tcW w:w="11520" w:type="dxa"/>
            <w:gridSpan w:val="5"/>
            <w:vAlign w:val="center"/>
          </w:tcPr>
          <w:p w14:paraId="0CB20B88" w14:textId="77777777" w:rsidR="00C637D5" w:rsidRDefault="00C637D5" w:rsidP="00C637D5">
            <w:pPr>
              <w:spacing w:before="120" w:after="120"/>
              <w:jc w:val="center"/>
              <w:rPr>
                <w:rFonts w:ascii="Arial" w:hAnsi="Arial"/>
                <w:rtl/>
              </w:rPr>
            </w:pPr>
            <w:r>
              <w:rPr>
                <w:rFonts w:ascii="Arial" w:hAnsi="Arial" w:hint="cs"/>
                <w:rtl/>
              </w:rPr>
              <w:t>הכרות עם כללי בטיחות והבנת חשיבות השמירה עליהם.</w:t>
            </w:r>
          </w:p>
        </w:tc>
      </w:tr>
      <w:tr w:rsidR="00C637D5" w14:paraId="23F1A20A" w14:textId="77777777" w:rsidTr="00C637D5">
        <w:tc>
          <w:tcPr>
            <w:tcW w:w="2340" w:type="dxa"/>
          </w:tcPr>
          <w:p w14:paraId="0075FB5C" w14:textId="77777777" w:rsidR="00C637D5" w:rsidRPr="00846A2C" w:rsidRDefault="00C637D5" w:rsidP="00C637D5">
            <w:pPr>
              <w:numPr>
                <w:ilvl w:val="0"/>
                <w:numId w:val="28"/>
              </w:numPr>
              <w:tabs>
                <w:tab w:val="clear" w:pos="360"/>
                <w:tab w:val="num" w:pos="492"/>
              </w:tabs>
              <w:spacing w:after="0" w:line="240" w:lineRule="auto"/>
              <w:ind w:left="492" w:right="0" w:hanging="283"/>
              <w:rPr>
                <w:rFonts w:ascii="Arial" w:hAnsi="Arial"/>
                <w:rtl/>
              </w:rPr>
            </w:pPr>
            <w:r w:rsidRPr="00846A2C">
              <w:rPr>
                <w:rFonts w:ascii="Arial" w:hAnsi="Arial" w:hint="cs"/>
                <w:rtl/>
              </w:rPr>
              <w:t>ביצוע (בהתאם לתכנון)</w:t>
            </w:r>
          </w:p>
        </w:tc>
        <w:tc>
          <w:tcPr>
            <w:tcW w:w="2273" w:type="dxa"/>
          </w:tcPr>
          <w:p w14:paraId="4938B424" w14:textId="77777777" w:rsidR="00C637D5" w:rsidRDefault="00C637D5" w:rsidP="00C637D5">
            <w:pPr>
              <w:rPr>
                <w:rFonts w:ascii="Arial" w:hAnsi="Arial"/>
                <w:rtl/>
              </w:rPr>
            </w:pPr>
            <w:r>
              <w:rPr>
                <w:rFonts w:ascii="Arial" w:hAnsi="Arial" w:hint="cs"/>
                <w:b/>
                <w:bCs/>
                <w:rtl/>
              </w:rPr>
              <w:t>ביצוע</w:t>
            </w:r>
          </w:p>
          <w:p w14:paraId="1F639A01"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lastRenderedPageBreak/>
              <w:t xml:space="preserve">ביצוע ניסויים ותצפיות בהתאם להוראות/להצעות. </w:t>
            </w:r>
          </w:p>
          <w:p w14:paraId="4B17DDE5"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שימוש בחומרים, בכלים ובמכשירי מדידה פשוטים (כגון: סרגל, מד טמפרטורה) לביצוע ניסויים ותצפיות.</w:t>
            </w:r>
          </w:p>
          <w:p w14:paraId="6DA8899B"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איסוף נתונים</w:t>
            </w:r>
          </w:p>
        </w:tc>
        <w:tc>
          <w:tcPr>
            <w:tcW w:w="3217" w:type="dxa"/>
          </w:tcPr>
          <w:p w14:paraId="75B40354" w14:textId="77777777" w:rsidR="00C637D5" w:rsidRDefault="00C637D5" w:rsidP="00C637D5">
            <w:pPr>
              <w:rPr>
                <w:rFonts w:ascii="Arial" w:hAnsi="Arial"/>
                <w:rtl/>
              </w:rPr>
            </w:pPr>
            <w:r>
              <w:rPr>
                <w:rFonts w:ascii="Arial" w:hAnsi="Arial" w:hint="cs"/>
                <w:b/>
                <w:bCs/>
                <w:rtl/>
              </w:rPr>
              <w:lastRenderedPageBreak/>
              <w:t>ביצוע</w:t>
            </w:r>
          </w:p>
          <w:p w14:paraId="15F0AFD2"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lastRenderedPageBreak/>
              <w:t xml:space="preserve">ביצוע ניסויים ותצפיות על פי מערך  החקר/ הנחיות.  </w:t>
            </w:r>
          </w:p>
          <w:p w14:paraId="4D95B9F8"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t xml:space="preserve">שימוש בחומרים, בכלים בכלי מדידה (כגון: מד טמפרטורה, מאזניים, משורה). </w:t>
            </w:r>
          </w:p>
          <w:p w14:paraId="040C3F28"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קריאת/איסוף נתונים תוך ציון יחידות מידה מתאימות.</w:t>
            </w:r>
          </w:p>
        </w:tc>
        <w:tc>
          <w:tcPr>
            <w:tcW w:w="2790" w:type="dxa"/>
            <w:tcBorders>
              <w:bottom w:val="single" w:sz="4" w:space="0" w:color="auto"/>
            </w:tcBorders>
          </w:tcPr>
          <w:p w14:paraId="64DF8FC3" w14:textId="77777777" w:rsidR="00C637D5" w:rsidRDefault="00C637D5" w:rsidP="00C637D5">
            <w:pPr>
              <w:rPr>
                <w:rFonts w:ascii="Arial" w:hAnsi="Arial"/>
                <w:b/>
                <w:bCs/>
              </w:rPr>
            </w:pPr>
            <w:r>
              <w:rPr>
                <w:rFonts w:ascii="Arial" w:hAnsi="Arial" w:hint="cs"/>
                <w:b/>
                <w:bCs/>
                <w:rtl/>
              </w:rPr>
              <w:lastRenderedPageBreak/>
              <w:t>ביצוע</w:t>
            </w:r>
          </w:p>
          <w:p w14:paraId="6F9B0873"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lastRenderedPageBreak/>
              <w:t xml:space="preserve">ביצוע ניסויים ותצפיות על פי מערך החקר.  </w:t>
            </w:r>
          </w:p>
          <w:p w14:paraId="29A01119"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שימוש בחומרים בכלים ובכלי מדידה (כגון: מד טמפרטורה,  מד אור, מד קול, מאזניים, סרגל) </w:t>
            </w:r>
          </w:p>
          <w:p w14:paraId="7CBCC684"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קריאת/ איסוף נתונים תוך ציון יחידות מידה מתאימות.</w:t>
            </w:r>
          </w:p>
        </w:tc>
        <w:tc>
          <w:tcPr>
            <w:tcW w:w="3240" w:type="dxa"/>
            <w:gridSpan w:val="2"/>
            <w:tcBorders>
              <w:bottom w:val="single" w:sz="4" w:space="0" w:color="auto"/>
            </w:tcBorders>
          </w:tcPr>
          <w:p w14:paraId="7118BF5E" w14:textId="77777777" w:rsidR="00C637D5" w:rsidRDefault="00C637D5" w:rsidP="00C637D5">
            <w:pPr>
              <w:rPr>
                <w:rFonts w:ascii="Arial" w:hAnsi="Arial"/>
                <w:b/>
                <w:bCs/>
              </w:rPr>
            </w:pPr>
            <w:r>
              <w:rPr>
                <w:rFonts w:ascii="Arial" w:hAnsi="Arial" w:hint="cs"/>
                <w:b/>
                <w:bCs/>
                <w:rtl/>
              </w:rPr>
              <w:lastRenderedPageBreak/>
              <w:t>ביצוע</w:t>
            </w:r>
          </w:p>
          <w:p w14:paraId="5D727E72"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lastRenderedPageBreak/>
              <w:t xml:space="preserve">ביצוע ניסויים ותצפיות על פי מערך החקר/ הנחיות. </w:t>
            </w:r>
          </w:p>
          <w:p w14:paraId="0C69BAA7"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t xml:space="preserve">שימוש בחומרים בכלים ובכלי מדידה (כגון: מד טמפרטורה, מד אור, מד קול,  מאזניים, מד כוח). </w:t>
            </w:r>
          </w:p>
          <w:p w14:paraId="4F2A46F9"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tl/>
              </w:rPr>
            </w:pPr>
            <w:r>
              <w:rPr>
                <w:rFonts w:ascii="Arial" w:hAnsi="Arial" w:hint="cs"/>
                <w:rtl/>
              </w:rPr>
              <w:t xml:space="preserve">קריאת/איסוף נתונים תוך ציון יחידות מידה מתאימות. </w:t>
            </w:r>
          </w:p>
        </w:tc>
      </w:tr>
      <w:tr w:rsidR="00C637D5" w14:paraId="0C454F73" w14:textId="77777777" w:rsidTr="00C637D5">
        <w:tc>
          <w:tcPr>
            <w:tcW w:w="2340" w:type="dxa"/>
          </w:tcPr>
          <w:p w14:paraId="07E21C79" w14:textId="77777777" w:rsidR="00C637D5" w:rsidRDefault="00C637D5" w:rsidP="00C637D5">
            <w:pPr>
              <w:spacing w:before="120" w:after="120"/>
              <w:rPr>
                <w:rFonts w:ascii="Arial" w:hAnsi="Arial"/>
                <w:i/>
                <w:iCs/>
                <w:rtl/>
              </w:rPr>
            </w:pPr>
            <w:r w:rsidRPr="00560D8F">
              <w:rPr>
                <w:rFonts w:ascii="Arial" w:hAnsi="Arial"/>
                <w:b/>
                <w:bCs/>
                <w:i/>
                <w:iCs/>
                <w:rtl/>
              </w:rPr>
              <w:lastRenderedPageBreak/>
              <w:t>כללי בטיחות</w:t>
            </w:r>
            <w:r>
              <w:rPr>
                <w:rFonts w:ascii="Arial" w:hAnsi="Arial" w:hint="cs"/>
                <w:vertAlign w:val="superscript"/>
                <w:rtl/>
              </w:rPr>
              <w:t>10</w:t>
            </w:r>
          </w:p>
        </w:tc>
        <w:tc>
          <w:tcPr>
            <w:tcW w:w="11520" w:type="dxa"/>
            <w:gridSpan w:val="5"/>
          </w:tcPr>
          <w:p w14:paraId="086B0256" w14:textId="77777777" w:rsidR="00C637D5" w:rsidRDefault="00C637D5" w:rsidP="00C637D5">
            <w:pPr>
              <w:spacing w:before="120" w:after="120"/>
              <w:jc w:val="center"/>
              <w:rPr>
                <w:rFonts w:ascii="Arial" w:hAnsi="Arial"/>
                <w:sz w:val="20"/>
                <w:szCs w:val="20"/>
                <w:rtl/>
              </w:rPr>
            </w:pPr>
            <w:r>
              <w:rPr>
                <w:rFonts w:ascii="Arial" w:hAnsi="Arial" w:hint="cs"/>
                <w:rtl/>
              </w:rPr>
              <w:t>הקפדה על כללי הבטיחות בביצוע ניסויים ותצפיות</w:t>
            </w:r>
          </w:p>
        </w:tc>
      </w:tr>
      <w:tr w:rsidR="00C637D5" w14:paraId="314E3C10" w14:textId="77777777" w:rsidTr="00C637D5">
        <w:trPr>
          <w:cantSplit/>
        </w:trPr>
        <w:tc>
          <w:tcPr>
            <w:tcW w:w="2340" w:type="dxa"/>
            <w:vMerge w:val="restart"/>
          </w:tcPr>
          <w:p w14:paraId="5A0596B6" w14:textId="77777777" w:rsidR="00C637D5" w:rsidRDefault="00C637D5" w:rsidP="00C637D5">
            <w:pPr>
              <w:rPr>
                <w:rFonts w:ascii="Arial" w:hAnsi="Arial"/>
                <w:b/>
                <w:bCs/>
                <w:rtl/>
              </w:rPr>
            </w:pPr>
            <w:r>
              <w:rPr>
                <w:rFonts w:ascii="Arial" w:hAnsi="Arial"/>
                <w:b/>
                <w:bCs/>
                <w:rtl/>
              </w:rPr>
              <w:t>עיבוד</w:t>
            </w:r>
            <w:r>
              <w:rPr>
                <w:rFonts w:ascii="Arial" w:hAnsi="Arial" w:hint="cs"/>
                <w:b/>
                <w:bCs/>
                <w:rtl/>
              </w:rPr>
              <w:t>, ייצוג, ניתוח ממצאים והסקת מסקנות</w:t>
            </w:r>
          </w:p>
          <w:p w14:paraId="2373BD34" w14:textId="77777777" w:rsidR="00C637D5" w:rsidRDefault="00C637D5" w:rsidP="00C637D5">
            <w:pPr>
              <w:rPr>
                <w:rFonts w:ascii="Arial" w:hAnsi="Arial"/>
                <w:b/>
                <w:bCs/>
                <w:rtl/>
              </w:rPr>
            </w:pPr>
          </w:p>
          <w:p w14:paraId="2A2E3BC0" w14:textId="77777777" w:rsidR="00C637D5" w:rsidRDefault="00C637D5" w:rsidP="00C637D5">
            <w:pPr>
              <w:numPr>
                <w:ilvl w:val="0"/>
                <w:numId w:val="28"/>
              </w:numPr>
              <w:spacing w:after="0" w:line="240" w:lineRule="auto"/>
              <w:ind w:right="0"/>
              <w:rPr>
                <w:rFonts w:ascii="Arial" w:hAnsi="Arial"/>
                <w:i/>
                <w:iCs/>
              </w:rPr>
            </w:pPr>
            <w:r>
              <w:rPr>
                <w:rFonts w:ascii="Arial" w:hAnsi="Arial" w:hint="cs"/>
                <w:i/>
                <w:iCs/>
                <w:rtl/>
              </w:rPr>
              <w:t xml:space="preserve">עיבוד  </w:t>
            </w:r>
          </w:p>
          <w:p w14:paraId="4AB6EFA5" w14:textId="77777777" w:rsidR="00C637D5" w:rsidRDefault="00C637D5" w:rsidP="00C637D5">
            <w:pPr>
              <w:numPr>
                <w:ilvl w:val="0"/>
                <w:numId w:val="28"/>
              </w:numPr>
              <w:spacing w:after="0" w:line="240" w:lineRule="auto"/>
              <w:ind w:right="0"/>
              <w:rPr>
                <w:rFonts w:ascii="Arial" w:hAnsi="Arial"/>
                <w:i/>
                <w:iCs/>
              </w:rPr>
            </w:pPr>
            <w:r>
              <w:rPr>
                <w:rFonts w:ascii="Arial" w:hAnsi="Arial"/>
                <w:b/>
                <w:bCs/>
                <w:rtl/>
              </w:rPr>
              <w:t xml:space="preserve"> </w:t>
            </w:r>
            <w:r>
              <w:rPr>
                <w:rFonts w:ascii="Arial" w:hAnsi="Arial"/>
                <w:i/>
                <w:iCs/>
                <w:rtl/>
              </w:rPr>
              <w:t>ייצוג</w:t>
            </w:r>
          </w:p>
          <w:p w14:paraId="67145DF0" w14:textId="77777777" w:rsidR="00C637D5" w:rsidRDefault="00C637D5" w:rsidP="00C637D5">
            <w:pPr>
              <w:rPr>
                <w:rFonts w:ascii="Arial" w:hAnsi="Arial"/>
                <w:i/>
                <w:iCs/>
                <w:rtl/>
              </w:rPr>
            </w:pPr>
          </w:p>
        </w:tc>
        <w:tc>
          <w:tcPr>
            <w:tcW w:w="2273" w:type="dxa"/>
            <w:vMerge w:val="restart"/>
          </w:tcPr>
          <w:p w14:paraId="1364A797" w14:textId="77777777" w:rsidR="00C637D5" w:rsidRDefault="00C637D5" w:rsidP="00C637D5">
            <w:pPr>
              <w:rPr>
                <w:rFonts w:ascii="Arial" w:hAnsi="Arial"/>
                <w:rtl/>
              </w:rPr>
            </w:pPr>
            <w:r>
              <w:rPr>
                <w:rFonts w:ascii="Arial" w:hAnsi="Arial"/>
                <w:b/>
                <w:bCs/>
                <w:rtl/>
              </w:rPr>
              <w:t>עיבוד</w:t>
            </w:r>
            <w:r>
              <w:rPr>
                <w:rFonts w:ascii="Arial" w:hAnsi="Arial" w:hint="cs"/>
                <w:b/>
                <w:bCs/>
                <w:rtl/>
              </w:rPr>
              <w:t>, ייצוג, ניתוח ממצאים והסקת מסקנות</w:t>
            </w:r>
          </w:p>
          <w:p w14:paraId="177E18CF"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ייצוג ממצאים בכתב או בעל פה</w:t>
            </w:r>
          </w:p>
          <w:p w14:paraId="5B8A8594"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ייצוג ממצאים בטבלאות מוכנות.</w:t>
            </w:r>
          </w:p>
          <w:p w14:paraId="6C336A6F"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ייצוג ממצאים בכלים מתוקשבים</w:t>
            </w:r>
          </w:p>
          <w:p w14:paraId="0B872534" w14:textId="77777777" w:rsidR="00C637D5" w:rsidRDefault="00C637D5" w:rsidP="00C637D5">
            <w:pPr>
              <w:rPr>
                <w:rFonts w:ascii="Arial" w:hAnsi="Arial"/>
                <w:sz w:val="20"/>
                <w:szCs w:val="20"/>
                <w:rtl/>
              </w:rPr>
            </w:pPr>
          </w:p>
        </w:tc>
        <w:tc>
          <w:tcPr>
            <w:tcW w:w="9247" w:type="dxa"/>
            <w:gridSpan w:val="4"/>
          </w:tcPr>
          <w:p w14:paraId="5AAAFF8D" w14:textId="77777777" w:rsidR="00C637D5" w:rsidRDefault="00C637D5" w:rsidP="00C637D5">
            <w:pPr>
              <w:jc w:val="center"/>
              <w:rPr>
                <w:rFonts w:ascii="Arial" w:hAnsi="Arial"/>
                <w:rtl/>
              </w:rPr>
            </w:pPr>
            <w:r>
              <w:rPr>
                <w:rFonts w:ascii="Arial" w:hAnsi="Arial"/>
                <w:b/>
                <w:bCs/>
                <w:rtl/>
              </w:rPr>
              <w:t>עיבוד</w:t>
            </w:r>
            <w:r>
              <w:rPr>
                <w:rFonts w:ascii="Arial" w:hAnsi="Arial" w:hint="cs"/>
                <w:b/>
                <w:bCs/>
                <w:rtl/>
              </w:rPr>
              <w:t>, ייצוג, ניתוח ממצאים והסקת מסקנות</w:t>
            </w:r>
          </w:p>
          <w:p w14:paraId="6D1A9EE2" w14:textId="77777777" w:rsidR="00C637D5" w:rsidRDefault="00C637D5" w:rsidP="00C637D5">
            <w:pPr>
              <w:jc w:val="center"/>
              <w:rPr>
                <w:rFonts w:ascii="Arial" w:hAnsi="Arial"/>
                <w:sz w:val="20"/>
                <w:szCs w:val="20"/>
                <w:rtl/>
              </w:rPr>
            </w:pPr>
            <w:r>
              <w:rPr>
                <w:rFonts w:ascii="Arial" w:hAnsi="Arial" w:hint="cs"/>
                <w:rtl/>
              </w:rPr>
              <w:t>- הבחנה/זיהוי ממצאים המבוטאים במספרים (כמותיים) וממצאים שאינם מספרים (איכותיים)</w:t>
            </w:r>
            <w:r>
              <w:rPr>
                <w:rFonts w:ascii="Arial" w:hAnsi="Arial" w:hint="cs"/>
                <w:sz w:val="20"/>
                <w:szCs w:val="20"/>
                <w:rtl/>
              </w:rPr>
              <w:t>.</w:t>
            </w:r>
          </w:p>
        </w:tc>
      </w:tr>
      <w:tr w:rsidR="00C637D5" w14:paraId="77C686A7" w14:textId="77777777" w:rsidTr="00C637D5">
        <w:trPr>
          <w:cantSplit/>
        </w:trPr>
        <w:tc>
          <w:tcPr>
            <w:tcW w:w="2340" w:type="dxa"/>
            <w:vMerge/>
          </w:tcPr>
          <w:p w14:paraId="21630450" w14:textId="77777777" w:rsidR="00C637D5" w:rsidRDefault="00C637D5" w:rsidP="00C637D5">
            <w:pPr>
              <w:rPr>
                <w:rFonts w:ascii="Arial" w:hAnsi="Arial"/>
                <w:i/>
                <w:iCs/>
                <w:rtl/>
              </w:rPr>
            </w:pPr>
          </w:p>
        </w:tc>
        <w:tc>
          <w:tcPr>
            <w:tcW w:w="2273" w:type="dxa"/>
            <w:vMerge/>
          </w:tcPr>
          <w:p w14:paraId="6EA92403" w14:textId="77777777" w:rsidR="00C637D5" w:rsidRDefault="00C637D5" w:rsidP="00C637D5">
            <w:pPr>
              <w:jc w:val="center"/>
              <w:rPr>
                <w:rFonts w:ascii="Arial" w:hAnsi="Arial"/>
                <w:sz w:val="20"/>
                <w:szCs w:val="20"/>
                <w:rtl/>
              </w:rPr>
            </w:pPr>
          </w:p>
        </w:tc>
        <w:tc>
          <w:tcPr>
            <w:tcW w:w="3217" w:type="dxa"/>
          </w:tcPr>
          <w:p w14:paraId="69D774B5" w14:textId="77777777" w:rsidR="00C637D5" w:rsidRDefault="00C637D5" w:rsidP="00C637D5">
            <w:pPr>
              <w:numPr>
                <w:ilvl w:val="0"/>
                <w:numId w:val="27"/>
              </w:numPr>
              <w:spacing w:after="0" w:line="240" w:lineRule="auto"/>
              <w:ind w:right="0"/>
              <w:rPr>
                <w:rFonts w:ascii="Arial" w:hAnsi="Arial"/>
              </w:rPr>
            </w:pPr>
            <w:r>
              <w:rPr>
                <w:rFonts w:ascii="Arial" w:hAnsi="Arial" w:hint="cs"/>
                <w:rtl/>
              </w:rPr>
              <w:t xml:space="preserve">קריאת ממצאים: </w:t>
            </w:r>
          </w:p>
          <w:p w14:paraId="09A53A12"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מטקסט מילולי המתאר  מחקר</w:t>
            </w:r>
          </w:p>
          <w:p w14:paraId="22B170C0"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מטקסט חזותי: טבלאות, תרשימים, דיאגראמות (דיאגראמה יחידה בכיתה ג, דיאגראמה כפולה בכיתה ד)</w:t>
            </w:r>
          </w:p>
          <w:p w14:paraId="0C3F2FAC" w14:textId="77777777" w:rsidR="00C637D5" w:rsidRDefault="00C637D5" w:rsidP="00C637D5">
            <w:pPr>
              <w:jc w:val="center"/>
              <w:rPr>
                <w:rFonts w:ascii="Arial" w:hAnsi="Arial"/>
                <w:sz w:val="20"/>
                <w:szCs w:val="20"/>
                <w:rtl/>
              </w:rPr>
            </w:pPr>
          </w:p>
        </w:tc>
        <w:tc>
          <w:tcPr>
            <w:tcW w:w="6030" w:type="dxa"/>
            <w:gridSpan w:val="3"/>
          </w:tcPr>
          <w:p w14:paraId="6F149C9E" w14:textId="77777777" w:rsidR="00C637D5" w:rsidRDefault="00C637D5" w:rsidP="00C637D5">
            <w:pPr>
              <w:numPr>
                <w:ilvl w:val="0"/>
                <w:numId w:val="27"/>
              </w:numPr>
              <w:spacing w:after="0" w:line="240" w:lineRule="auto"/>
              <w:ind w:right="0"/>
              <w:rPr>
                <w:rFonts w:ascii="Arial" w:hAnsi="Arial"/>
                <w:rtl/>
              </w:rPr>
            </w:pPr>
            <w:r>
              <w:rPr>
                <w:rFonts w:ascii="Arial" w:hAnsi="Arial" w:hint="cs"/>
                <w:rtl/>
              </w:rPr>
              <w:t>קריאת ממצאים:</w:t>
            </w:r>
          </w:p>
          <w:p w14:paraId="04C95004"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מטקסט מילולי המתאר  מחקר</w:t>
            </w:r>
          </w:p>
          <w:p w14:paraId="3A0F4B3F" w14:textId="77777777" w:rsidR="00C637D5" w:rsidRDefault="00C637D5" w:rsidP="00C637D5">
            <w:pPr>
              <w:numPr>
                <w:ilvl w:val="1"/>
                <w:numId w:val="27"/>
              </w:numPr>
              <w:tabs>
                <w:tab w:val="clear" w:pos="1260"/>
                <w:tab w:val="num" w:pos="792"/>
              </w:tabs>
              <w:spacing w:after="0" w:line="240" w:lineRule="auto"/>
              <w:ind w:left="792" w:right="0"/>
              <w:rPr>
                <w:rFonts w:ascii="Arial" w:hAnsi="Arial"/>
                <w:rtl/>
              </w:rPr>
            </w:pPr>
            <w:r>
              <w:rPr>
                <w:rFonts w:ascii="Arial" w:hAnsi="Arial" w:hint="cs"/>
                <w:rtl/>
              </w:rPr>
              <w:t>מטקסט חזותי: טבלאות, תרשימים, דיאגראמות כפולות (גרפים בחט"ב).</w:t>
            </w:r>
          </w:p>
        </w:tc>
      </w:tr>
      <w:tr w:rsidR="00C637D5" w14:paraId="7DC02B6F" w14:textId="77777777" w:rsidTr="00C637D5">
        <w:trPr>
          <w:cantSplit/>
        </w:trPr>
        <w:tc>
          <w:tcPr>
            <w:tcW w:w="2340" w:type="dxa"/>
            <w:vMerge/>
          </w:tcPr>
          <w:p w14:paraId="16289B8C" w14:textId="77777777" w:rsidR="00C637D5" w:rsidRDefault="00C637D5" w:rsidP="00C637D5">
            <w:pPr>
              <w:rPr>
                <w:rFonts w:ascii="Arial" w:hAnsi="Arial"/>
                <w:i/>
                <w:iCs/>
                <w:rtl/>
              </w:rPr>
            </w:pPr>
          </w:p>
        </w:tc>
        <w:tc>
          <w:tcPr>
            <w:tcW w:w="2273" w:type="dxa"/>
            <w:vMerge/>
          </w:tcPr>
          <w:p w14:paraId="2EE40C79" w14:textId="77777777" w:rsidR="00C637D5" w:rsidRDefault="00C637D5" w:rsidP="00C637D5">
            <w:pPr>
              <w:jc w:val="center"/>
              <w:rPr>
                <w:rFonts w:ascii="Arial" w:hAnsi="Arial"/>
                <w:sz w:val="20"/>
                <w:szCs w:val="20"/>
                <w:rtl/>
              </w:rPr>
            </w:pPr>
          </w:p>
        </w:tc>
        <w:tc>
          <w:tcPr>
            <w:tcW w:w="3217" w:type="dxa"/>
          </w:tcPr>
          <w:p w14:paraId="7DBF43C9"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ייצוג ממצאי החקר (כמותיים ואיכותיים): </w:t>
            </w:r>
          </w:p>
          <w:p w14:paraId="2D988150"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באופן מילולי</w:t>
            </w:r>
          </w:p>
          <w:p w14:paraId="4EA5A750"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באופן חזותי: בטבלאות, בתרשימים, בדיאגרמות</w:t>
            </w:r>
          </w:p>
          <w:p w14:paraId="44108C51"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בעזרת כלים מתוקשבים</w:t>
            </w:r>
            <w:r>
              <w:rPr>
                <w:rFonts w:ascii="Arial" w:hAnsi="Arial" w:hint="cs"/>
                <w:vertAlign w:val="superscript"/>
                <w:rtl/>
              </w:rPr>
              <w:t>8</w:t>
            </w:r>
          </w:p>
          <w:p w14:paraId="49E3DA9D" w14:textId="77777777" w:rsidR="00C637D5" w:rsidRDefault="00C637D5" w:rsidP="00C637D5">
            <w:pPr>
              <w:jc w:val="center"/>
              <w:rPr>
                <w:rFonts w:ascii="Arial" w:hAnsi="Arial"/>
                <w:sz w:val="20"/>
                <w:szCs w:val="20"/>
                <w:rtl/>
              </w:rPr>
            </w:pPr>
          </w:p>
        </w:tc>
        <w:tc>
          <w:tcPr>
            <w:tcW w:w="2790" w:type="dxa"/>
          </w:tcPr>
          <w:p w14:paraId="4546950C"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ייצוג ממצאי החקר (כמותיים ואיכותיים):</w:t>
            </w:r>
          </w:p>
          <w:p w14:paraId="3FD0C94C" w14:textId="77777777" w:rsidR="00C637D5" w:rsidRDefault="00C637D5" w:rsidP="00C637D5">
            <w:pPr>
              <w:numPr>
                <w:ilvl w:val="1"/>
                <w:numId w:val="27"/>
              </w:numPr>
              <w:tabs>
                <w:tab w:val="clear" w:pos="1260"/>
                <w:tab w:val="num" w:pos="549"/>
              </w:tabs>
              <w:spacing w:after="0" w:line="240" w:lineRule="auto"/>
              <w:ind w:left="549" w:right="0" w:hanging="284"/>
              <w:rPr>
                <w:rFonts w:ascii="Arial" w:hAnsi="Arial"/>
              </w:rPr>
            </w:pPr>
            <w:r>
              <w:rPr>
                <w:rFonts w:ascii="Arial" w:hAnsi="Arial" w:hint="cs"/>
                <w:rtl/>
              </w:rPr>
              <w:t>באופן מילולי</w:t>
            </w:r>
          </w:p>
          <w:p w14:paraId="47C73D94" w14:textId="77777777" w:rsidR="00C637D5" w:rsidRDefault="00C637D5" w:rsidP="00C637D5">
            <w:pPr>
              <w:numPr>
                <w:ilvl w:val="1"/>
                <w:numId w:val="27"/>
              </w:numPr>
              <w:tabs>
                <w:tab w:val="clear" w:pos="1260"/>
                <w:tab w:val="num" w:pos="549"/>
              </w:tabs>
              <w:spacing w:after="0" w:line="240" w:lineRule="auto"/>
              <w:ind w:left="549" w:right="0" w:hanging="284"/>
              <w:rPr>
                <w:rFonts w:ascii="Arial" w:hAnsi="Arial"/>
                <w:sz w:val="20"/>
                <w:szCs w:val="20"/>
              </w:rPr>
            </w:pPr>
            <w:r>
              <w:rPr>
                <w:rFonts w:ascii="Arial" w:hAnsi="Arial" w:hint="cs"/>
                <w:rtl/>
              </w:rPr>
              <w:t>באופן חזותי</w:t>
            </w:r>
            <w:r>
              <w:rPr>
                <w:rFonts w:ascii="Arial" w:hAnsi="Arial" w:hint="cs"/>
                <w:vertAlign w:val="superscript"/>
                <w:rtl/>
              </w:rPr>
              <w:t>7</w:t>
            </w:r>
            <w:r>
              <w:rPr>
                <w:rFonts w:ascii="Arial" w:hAnsi="Arial" w:hint="cs"/>
                <w:rtl/>
              </w:rPr>
              <w:t>: בטבלאות, בתרשימים, בדיאגראמו</w:t>
            </w:r>
            <w:r>
              <w:rPr>
                <w:rFonts w:ascii="Arial" w:hAnsi="Arial" w:hint="eastAsia"/>
                <w:rtl/>
              </w:rPr>
              <w:t>ת</w:t>
            </w:r>
            <w:r>
              <w:rPr>
                <w:rFonts w:ascii="Arial" w:hAnsi="Arial" w:hint="cs"/>
                <w:sz w:val="20"/>
                <w:szCs w:val="20"/>
                <w:rtl/>
              </w:rPr>
              <w:t xml:space="preserve">, </w:t>
            </w:r>
            <w:r>
              <w:rPr>
                <w:rFonts w:ascii="Arial" w:hAnsi="Arial" w:hint="cs"/>
                <w:rtl/>
              </w:rPr>
              <w:t>בגרף עוגה</w:t>
            </w:r>
            <w:r>
              <w:rPr>
                <w:rFonts w:ascii="Arial" w:hAnsi="Arial" w:hint="cs"/>
                <w:sz w:val="20"/>
                <w:szCs w:val="20"/>
                <w:rtl/>
              </w:rPr>
              <w:t>.</w:t>
            </w:r>
          </w:p>
          <w:p w14:paraId="41922FDB" w14:textId="77777777" w:rsidR="00C637D5" w:rsidRDefault="00C637D5" w:rsidP="00C637D5">
            <w:pPr>
              <w:numPr>
                <w:ilvl w:val="1"/>
                <w:numId w:val="27"/>
              </w:numPr>
              <w:tabs>
                <w:tab w:val="clear" w:pos="1260"/>
                <w:tab w:val="num" w:pos="549"/>
              </w:tabs>
              <w:spacing w:after="0" w:line="240" w:lineRule="auto"/>
              <w:ind w:left="549" w:right="0" w:hanging="284"/>
              <w:rPr>
                <w:rFonts w:ascii="Arial" w:hAnsi="Arial"/>
                <w:sz w:val="20"/>
                <w:szCs w:val="20"/>
                <w:rtl/>
              </w:rPr>
            </w:pPr>
            <w:r w:rsidRPr="00103FE3">
              <w:rPr>
                <w:rFonts w:ascii="Arial" w:hAnsi="Arial" w:hint="cs"/>
                <w:rtl/>
              </w:rPr>
              <w:t>בעזרת כלים מתוקשבים</w:t>
            </w:r>
            <w:r>
              <w:rPr>
                <w:rFonts w:ascii="Arial" w:hAnsi="Arial" w:hint="cs"/>
                <w:vertAlign w:val="superscript"/>
                <w:rtl/>
              </w:rPr>
              <w:t>8</w:t>
            </w:r>
          </w:p>
        </w:tc>
        <w:tc>
          <w:tcPr>
            <w:tcW w:w="3240" w:type="dxa"/>
            <w:gridSpan w:val="2"/>
          </w:tcPr>
          <w:p w14:paraId="2042BD47"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עיבוד ממצאי החקר</w:t>
            </w:r>
            <w:r>
              <w:rPr>
                <w:rFonts w:ascii="Arial" w:hAnsi="Arial" w:hint="cs"/>
                <w:vertAlign w:val="superscript"/>
                <w:rtl/>
              </w:rPr>
              <w:t>3</w:t>
            </w:r>
            <w:r>
              <w:rPr>
                <w:rFonts w:ascii="Arial" w:hAnsi="Arial" w:hint="cs"/>
                <w:rtl/>
              </w:rPr>
              <w:t xml:space="preserve"> (כמותיים כמו חישוב ממוצע ואחוזים, ואיכותיים) וייצוגם: </w:t>
            </w:r>
          </w:p>
          <w:p w14:paraId="3B6402AB" w14:textId="77777777" w:rsidR="00C637D5" w:rsidRDefault="00C637D5" w:rsidP="00C637D5">
            <w:pPr>
              <w:numPr>
                <w:ilvl w:val="1"/>
                <w:numId w:val="27"/>
              </w:numPr>
              <w:tabs>
                <w:tab w:val="clear" w:pos="1260"/>
                <w:tab w:val="num" w:pos="549"/>
              </w:tabs>
              <w:spacing w:after="0" w:line="240" w:lineRule="auto"/>
              <w:ind w:left="549" w:right="0" w:hanging="284"/>
              <w:rPr>
                <w:rFonts w:ascii="Arial" w:hAnsi="Arial"/>
              </w:rPr>
            </w:pPr>
            <w:r>
              <w:rPr>
                <w:rFonts w:ascii="Arial" w:hAnsi="Arial" w:hint="cs"/>
                <w:rtl/>
              </w:rPr>
              <w:t>באופן מילולי</w:t>
            </w:r>
          </w:p>
          <w:p w14:paraId="06C7249B" w14:textId="77777777" w:rsidR="00C637D5" w:rsidRDefault="00C637D5" w:rsidP="00C637D5">
            <w:pPr>
              <w:numPr>
                <w:ilvl w:val="1"/>
                <w:numId w:val="27"/>
              </w:numPr>
              <w:tabs>
                <w:tab w:val="clear" w:pos="1260"/>
                <w:tab w:val="num" w:pos="549"/>
              </w:tabs>
              <w:spacing w:after="0" w:line="240" w:lineRule="auto"/>
              <w:ind w:left="549" w:right="0" w:hanging="284"/>
              <w:rPr>
                <w:rFonts w:ascii="Arial" w:hAnsi="Arial"/>
                <w:sz w:val="20"/>
                <w:szCs w:val="20"/>
              </w:rPr>
            </w:pPr>
            <w:r>
              <w:rPr>
                <w:rFonts w:ascii="Arial" w:hAnsi="Arial" w:hint="cs"/>
                <w:rtl/>
              </w:rPr>
              <w:t>באופן חזותי</w:t>
            </w:r>
            <w:r>
              <w:rPr>
                <w:rFonts w:ascii="Arial" w:hAnsi="Arial" w:hint="cs"/>
                <w:vertAlign w:val="superscript"/>
                <w:rtl/>
              </w:rPr>
              <w:t>7</w:t>
            </w:r>
            <w:r>
              <w:rPr>
                <w:rFonts w:ascii="Arial" w:hAnsi="Arial" w:hint="cs"/>
                <w:rtl/>
              </w:rPr>
              <w:t>: בטבלאות, בתרשימים, בדיאגרמות, בגרפים</w:t>
            </w:r>
            <w:r>
              <w:rPr>
                <w:rFonts w:ascii="Arial" w:hAnsi="Arial" w:hint="cs"/>
                <w:sz w:val="20"/>
                <w:szCs w:val="20"/>
                <w:rtl/>
              </w:rPr>
              <w:t>.</w:t>
            </w:r>
          </w:p>
          <w:p w14:paraId="20D3F08E" w14:textId="77777777" w:rsidR="00C637D5" w:rsidRDefault="00C637D5" w:rsidP="00C637D5">
            <w:pPr>
              <w:numPr>
                <w:ilvl w:val="1"/>
                <w:numId w:val="27"/>
              </w:numPr>
              <w:tabs>
                <w:tab w:val="clear" w:pos="1260"/>
                <w:tab w:val="num" w:pos="549"/>
              </w:tabs>
              <w:spacing w:after="0" w:line="240" w:lineRule="auto"/>
              <w:ind w:left="549" w:right="0" w:hanging="284"/>
              <w:rPr>
                <w:rFonts w:ascii="Arial" w:hAnsi="Arial"/>
                <w:sz w:val="20"/>
                <w:szCs w:val="20"/>
                <w:rtl/>
              </w:rPr>
            </w:pPr>
            <w:r w:rsidRPr="00103FE3">
              <w:rPr>
                <w:rFonts w:ascii="Arial" w:hAnsi="Arial" w:hint="cs"/>
                <w:rtl/>
              </w:rPr>
              <w:t>בעזרת כלים מתוקשבים</w:t>
            </w:r>
            <w:r>
              <w:rPr>
                <w:rFonts w:ascii="Arial" w:hAnsi="Arial" w:hint="cs"/>
                <w:vertAlign w:val="superscript"/>
                <w:rtl/>
              </w:rPr>
              <w:t>8</w:t>
            </w:r>
          </w:p>
        </w:tc>
      </w:tr>
      <w:tr w:rsidR="00C637D5" w14:paraId="08F3D598" w14:textId="77777777" w:rsidTr="00C637D5">
        <w:tc>
          <w:tcPr>
            <w:tcW w:w="2340" w:type="dxa"/>
          </w:tcPr>
          <w:p w14:paraId="504F35D6" w14:textId="77777777" w:rsidR="00C637D5" w:rsidRDefault="00C637D5" w:rsidP="00C637D5">
            <w:pPr>
              <w:numPr>
                <w:ilvl w:val="0"/>
                <w:numId w:val="28"/>
              </w:numPr>
              <w:spacing w:after="0" w:line="240" w:lineRule="auto"/>
              <w:ind w:right="0"/>
              <w:rPr>
                <w:rFonts w:ascii="Arial" w:hAnsi="Arial"/>
                <w:i/>
                <w:iCs/>
                <w:rtl/>
              </w:rPr>
            </w:pPr>
            <w:r>
              <w:rPr>
                <w:rFonts w:ascii="Arial" w:hAnsi="Arial"/>
                <w:i/>
                <w:iCs/>
                <w:rtl/>
              </w:rPr>
              <w:t>ניתוח</w:t>
            </w:r>
            <w:r>
              <w:rPr>
                <w:rFonts w:ascii="Arial" w:hAnsi="Arial" w:hint="cs"/>
                <w:i/>
                <w:iCs/>
                <w:rtl/>
              </w:rPr>
              <w:t xml:space="preserve"> </w:t>
            </w:r>
          </w:p>
          <w:p w14:paraId="09D13DF8" w14:textId="77777777" w:rsidR="00C637D5" w:rsidRDefault="00C637D5" w:rsidP="00C637D5">
            <w:pPr>
              <w:numPr>
                <w:ilvl w:val="0"/>
                <w:numId w:val="28"/>
              </w:numPr>
              <w:spacing w:after="0" w:line="240" w:lineRule="auto"/>
              <w:ind w:right="0"/>
              <w:rPr>
                <w:rFonts w:ascii="Arial" w:hAnsi="Arial"/>
                <w:i/>
                <w:iCs/>
                <w:rtl/>
              </w:rPr>
            </w:pPr>
            <w:r>
              <w:rPr>
                <w:rFonts w:ascii="Arial" w:hAnsi="Arial"/>
                <w:i/>
                <w:iCs/>
                <w:rtl/>
              </w:rPr>
              <w:t>הסקת מסקנות</w:t>
            </w:r>
          </w:p>
        </w:tc>
        <w:tc>
          <w:tcPr>
            <w:tcW w:w="2273" w:type="dxa"/>
          </w:tcPr>
          <w:p w14:paraId="3B4303CC"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t>תיאור ממצאים/ תוצאות</w:t>
            </w:r>
          </w:p>
          <w:p w14:paraId="14F58580"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tl/>
              </w:rPr>
            </w:pPr>
            <w:r>
              <w:rPr>
                <w:rFonts w:ascii="Arial" w:hAnsi="Arial" w:hint="cs"/>
                <w:rtl/>
              </w:rPr>
              <w:t>ניסוח מסקנות</w:t>
            </w:r>
            <w:r>
              <w:rPr>
                <w:rFonts w:ascii="Arial" w:hAnsi="Arial" w:hint="cs"/>
                <w:vertAlign w:val="superscript"/>
                <w:rtl/>
              </w:rPr>
              <w:t>9</w:t>
            </w:r>
          </w:p>
        </w:tc>
        <w:tc>
          <w:tcPr>
            <w:tcW w:w="3217" w:type="dxa"/>
          </w:tcPr>
          <w:p w14:paraId="2A0F318E"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תיאור ממצאים:</w:t>
            </w:r>
          </w:p>
          <w:p w14:paraId="23ECD4F4"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מתוך טקסטים</w:t>
            </w:r>
          </w:p>
          <w:p w14:paraId="4FB2493D"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מתוך ניסויים/ תצפיות שבוצעו</w:t>
            </w:r>
          </w:p>
          <w:p w14:paraId="05B096A2"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ניסוח מסקנות</w:t>
            </w:r>
            <w:r>
              <w:rPr>
                <w:rFonts w:ascii="Arial" w:hAnsi="Arial" w:hint="cs"/>
                <w:vertAlign w:val="superscript"/>
                <w:rtl/>
              </w:rPr>
              <w:t>9</w:t>
            </w:r>
            <w:r>
              <w:rPr>
                <w:rFonts w:ascii="Arial" w:hAnsi="Arial" w:hint="cs"/>
                <w:rtl/>
              </w:rPr>
              <w:t xml:space="preserve"> והבניית הכללות.</w:t>
            </w:r>
          </w:p>
          <w:p w14:paraId="628F86C9"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ניסוח טיעון פשוט (טענה ונימוק תומך אחד).</w:t>
            </w:r>
          </w:p>
          <w:p w14:paraId="3732C73A" w14:textId="77777777" w:rsidR="00C637D5" w:rsidRDefault="00C637D5" w:rsidP="00C637D5">
            <w:pPr>
              <w:rPr>
                <w:rFonts w:ascii="Arial" w:hAnsi="Arial"/>
                <w:sz w:val="20"/>
                <w:szCs w:val="20"/>
                <w:rtl/>
              </w:rPr>
            </w:pPr>
          </w:p>
        </w:tc>
        <w:tc>
          <w:tcPr>
            <w:tcW w:w="2790" w:type="dxa"/>
          </w:tcPr>
          <w:p w14:paraId="3211DFBA"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 xml:space="preserve">תיאור ממצאים: </w:t>
            </w:r>
          </w:p>
          <w:p w14:paraId="72C0AC5F" w14:textId="77777777" w:rsidR="00C637D5" w:rsidRDefault="00C637D5" w:rsidP="00C637D5">
            <w:pPr>
              <w:numPr>
                <w:ilvl w:val="1"/>
                <w:numId w:val="27"/>
              </w:numPr>
              <w:tabs>
                <w:tab w:val="clear" w:pos="1260"/>
                <w:tab w:val="num" w:pos="792"/>
              </w:tabs>
              <w:spacing w:after="0" w:line="240" w:lineRule="auto"/>
              <w:ind w:left="792" w:right="0"/>
              <w:rPr>
                <w:rFonts w:ascii="Arial" w:hAnsi="Arial"/>
                <w:rtl/>
              </w:rPr>
            </w:pPr>
            <w:r>
              <w:rPr>
                <w:rFonts w:ascii="Arial" w:hAnsi="Arial" w:hint="cs"/>
                <w:rtl/>
              </w:rPr>
              <w:t>מתוך טקסטים</w:t>
            </w:r>
          </w:p>
          <w:p w14:paraId="64A1B57D" w14:textId="77777777" w:rsidR="00C637D5" w:rsidRDefault="00C637D5" w:rsidP="00C637D5">
            <w:pPr>
              <w:numPr>
                <w:ilvl w:val="1"/>
                <w:numId w:val="27"/>
              </w:numPr>
              <w:tabs>
                <w:tab w:val="clear" w:pos="1260"/>
                <w:tab w:val="num" w:pos="792"/>
              </w:tabs>
              <w:spacing w:after="0" w:line="240" w:lineRule="auto"/>
              <w:ind w:left="792" w:right="0"/>
              <w:rPr>
                <w:rFonts w:ascii="Arial" w:hAnsi="Arial"/>
                <w:rtl/>
              </w:rPr>
            </w:pPr>
            <w:r>
              <w:rPr>
                <w:rFonts w:ascii="Arial" w:hAnsi="Arial" w:hint="cs"/>
                <w:rtl/>
              </w:rPr>
              <w:t>מתוך ניסויים/ תצפיות שבוצעו</w:t>
            </w:r>
          </w:p>
          <w:p w14:paraId="2ABC7BB7"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ניסוח מסקנות</w:t>
            </w:r>
            <w:r>
              <w:rPr>
                <w:rFonts w:ascii="Arial" w:hAnsi="Arial" w:hint="cs"/>
                <w:vertAlign w:val="superscript"/>
                <w:rtl/>
              </w:rPr>
              <w:t>9</w:t>
            </w:r>
            <w:r>
              <w:rPr>
                <w:rFonts w:ascii="Arial" w:hAnsi="Arial" w:hint="cs"/>
                <w:sz w:val="20"/>
                <w:szCs w:val="20"/>
                <w:rtl/>
              </w:rPr>
              <w:t xml:space="preserve"> </w:t>
            </w:r>
            <w:r>
              <w:rPr>
                <w:rFonts w:ascii="Arial" w:hAnsi="Arial" w:hint="cs"/>
                <w:rtl/>
              </w:rPr>
              <w:t>והבניית הכללות ועקרונות.</w:t>
            </w:r>
          </w:p>
          <w:p w14:paraId="1BE2E643"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tl/>
              </w:rPr>
            </w:pPr>
            <w:r>
              <w:rPr>
                <w:rFonts w:ascii="Arial" w:hAnsi="Arial" w:hint="cs"/>
                <w:rtl/>
              </w:rPr>
              <w:t>ניסוח טיעון רחב (טענה עם כמה נימוקים תומכים)</w:t>
            </w:r>
            <w:r>
              <w:rPr>
                <w:rFonts w:ascii="Arial" w:hAnsi="Arial" w:hint="cs"/>
                <w:sz w:val="20"/>
                <w:szCs w:val="20"/>
                <w:rtl/>
              </w:rPr>
              <w:t>.</w:t>
            </w:r>
          </w:p>
        </w:tc>
        <w:tc>
          <w:tcPr>
            <w:tcW w:w="3240" w:type="dxa"/>
            <w:gridSpan w:val="2"/>
          </w:tcPr>
          <w:p w14:paraId="6AA85674"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ניתוח ממצאי חקר (מתוך טקסטים, מתוך ניסויים/ תצפיות שבוצעו)</w:t>
            </w:r>
          </w:p>
          <w:p w14:paraId="5709903B"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תיאור ממצאים</w:t>
            </w:r>
          </w:p>
          <w:p w14:paraId="24EF1D73"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זיהוי מגמות, קשר בין משתנים</w:t>
            </w:r>
          </w:p>
          <w:p w14:paraId="04497B7B"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ניסוח מסקנות</w:t>
            </w:r>
            <w:r>
              <w:rPr>
                <w:rFonts w:ascii="Arial" w:hAnsi="Arial" w:hint="cs"/>
                <w:vertAlign w:val="superscript"/>
                <w:rtl/>
              </w:rPr>
              <w:t>9</w:t>
            </w:r>
            <w:r>
              <w:rPr>
                <w:rFonts w:ascii="Arial" w:hAnsi="Arial" w:hint="cs"/>
                <w:rtl/>
              </w:rPr>
              <w:t xml:space="preserve">  והבניית הכללות</w:t>
            </w:r>
          </w:p>
          <w:p w14:paraId="1212C1BA"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t>ניסוח טיעון מורכב (כמה טענות שתומכות בטענה רחבה יותר)</w:t>
            </w:r>
          </w:p>
          <w:p w14:paraId="749EBE34" w14:textId="77777777" w:rsidR="00C637D5" w:rsidRDefault="00C637D5" w:rsidP="00C637D5">
            <w:pPr>
              <w:ind w:left="252"/>
              <w:rPr>
                <w:rFonts w:ascii="Arial" w:hAnsi="Arial"/>
                <w:sz w:val="20"/>
                <w:szCs w:val="20"/>
                <w:rtl/>
              </w:rPr>
            </w:pPr>
          </w:p>
        </w:tc>
      </w:tr>
      <w:tr w:rsidR="00C637D5" w14:paraId="088175A3" w14:textId="77777777" w:rsidTr="00C637D5">
        <w:tc>
          <w:tcPr>
            <w:tcW w:w="2340" w:type="dxa"/>
          </w:tcPr>
          <w:p w14:paraId="0D55CFB6" w14:textId="77777777" w:rsidR="00C637D5" w:rsidRDefault="00C637D5" w:rsidP="00C637D5">
            <w:pPr>
              <w:numPr>
                <w:ilvl w:val="0"/>
                <w:numId w:val="28"/>
              </w:numPr>
              <w:spacing w:after="0" w:line="240" w:lineRule="auto"/>
              <w:ind w:right="0"/>
              <w:rPr>
                <w:rFonts w:ascii="Arial" w:hAnsi="Arial"/>
              </w:rPr>
            </w:pPr>
            <w:r>
              <w:rPr>
                <w:rFonts w:ascii="Arial" w:hAnsi="Arial" w:hint="cs"/>
                <w:i/>
                <w:iCs/>
                <w:rtl/>
              </w:rPr>
              <w:t xml:space="preserve">העלאת שאלות </w:t>
            </w:r>
          </w:p>
          <w:p w14:paraId="300E2208" w14:textId="77777777" w:rsidR="00C637D5" w:rsidRDefault="00C637D5" w:rsidP="00C637D5">
            <w:pPr>
              <w:numPr>
                <w:ilvl w:val="0"/>
                <w:numId w:val="28"/>
              </w:numPr>
              <w:spacing w:after="0" w:line="240" w:lineRule="auto"/>
              <w:ind w:right="0"/>
              <w:rPr>
                <w:rFonts w:ascii="Arial" w:hAnsi="Arial"/>
                <w:i/>
                <w:iCs/>
                <w:rtl/>
              </w:rPr>
            </w:pPr>
            <w:r>
              <w:rPr>
                <w:rFonts w:ascii="Arial" w:hAnsi="Arial" w:hint="cs"/>
                <w:i/>
                <w:iCs/>
                <w:rtl/>
              </w:rPr>
              <w:t>העלאת רעיונות</w:t>
            </w:r>
          </w:p>
        </w:tc>
        <w:tc>
          <w:tcPr>
            <w:tcW w:w="11520" w:type="dxa"/>
            <w:gridSpan w:val="5"/>
          </w:tcPr>
          <w:p w14:paraId="293C4721" w14:textId="77777777" w:rsidR="00C637D5" w:rsidRDefault="00C637D5" w:rsidP="00C637D5">
            <w:pPr>
              <w:spacing w:before="120" w:after="120"/>
              <w:jc w:val="center"/>
              <w:rPr>
                <w:rFonts w:ascii="Arial" w:hAnsi="Arial"/>
                <w:sz w:val="20"/>
                <w:szCs w:val="20"/>
                <w:rtl/>
              </w:rPr>
            </w:pPr>
            <w:r>
              <w:rPr>
                <w:rFonts w:ascii="Arial" w:hAnsi="Arial" w:hint="cs"/>
                <w:rtl/>
              </w:rPr>
              <w:t>העלאת שאלות ורעיונות נוספים להמשך החקר</w:t>
            </w:r>
          </w:p>
        </w:tc>
      </w:tr>
      <w:tr w:rsidR="00C637D5" w14:paraId="665C1BA2" w14:textId="77777777" w:rsidTr="00C637D5">
        <w:trPr>
          <w:trHeight w:val="908"/>
        </w:trPr>
        <w:tc>
          <w:tcPr>
            <w:tcW w:w="2340" w:type="dxa"/>
          </w:tcPr>
          <w:p w14:paraId="698AADFA" w14:textId="77777777" w:rsidR="00C637D5" w:rsidRDefault="00C637D5" w:rsidP="00C637D5">
            <w:pPr>
              <w:rPr>
                <w:rFonts w:ascii="Arial" w:hAnsi="Arial"/>
                <w:b/>
                <w:bCs/>
                <w:rtl/>
              </w:rPr>
            </w:pPr>
            <w:r>
              <w:rPr>
                <w:rFonts w:ascii="Arial" w:hAnsi="Arial"/>
                <w:b/>
                <w:bCs/>
                <w:rtl/>
              </w:rPr>
              <w:t xml:space="preserve">הצגה </w:t>
            </w:r>
          </w:p>
          <w:p w14:paraId="08413FC4" w14:textId="77777777" w:rsidR="00C637D5" w:rsidRDefault="00C637D5" w:rsidP="00C637D5">
            <w:pPr>
              <w:numPr>
                <w:ilvl w:val="0"/>
                <w:numId w:val="28"/>
              </w:numPr>
              <w:spacing w:after="0" w:line="240" w:lineRule="auto"/>
              <w:ind w:right="0"/>
              <w:rPr>
                <w:rFonts w:ascii="Arial" w:hAnsi="Arial"/>
                <w:i/>
                <w:iCs/>
              </w:rPr>
            </w:pPr>
            <w:r>
              <w:rPr>
                <w:rFonts w:ascii="Arial" w:hAnsi="Arial" w:hint="cs"/>
                <w:i/>
                <w:iCs/>
                <w:rtl/>
              </w:rPr>
              <w:t>תהליך</w:t>
            </w:r>
            <w:r>
              <w:rPr>
                <w:rFonts w:ascii="Arial" w:hAnsi="Arial"/>
                <w:i/>
                <w:iCs/>
                <w:rtl/>
              </w:rPr>
              <w:t xml:space="preserve"> החקר</w:t>
            </w:r>
          </w:p>
          <w:p w14:paraId="4A3803EA" w14:textId="77777777" w:rsidR="00C637D5" w:rsidRDefault="00C637D5" w:rsidP="00C637D5">
            <w:pPr>
              <w:numPr>
                <w:ilvl w:val="0"/>
                <w:numId w:val="28"/>
              </w:numPr>
              <w:spacing w:after="0" w:line="240" w:lineRule="auto"/>
              <w:ind w:right="0"/>
              <w:rPr>
                <w:rFonts w:ascii="Arial" w:hAnsi="Arial"/>
                <w:i/>
                <w:iCs/>
                <w:rtl/>
              </w:rPr>
            </w:pPr>
            <w:r>
              <w:rPr>
                <w:rFonts w:ascii="Arial" w:hAnsi="Arial" w:hint="cs"/>
                <w:i/>
                <w:iCs/>
                <w:rtl/>
              </w:rPr>
              <w:t>הסבר ממצאים, ניסוח הכללות והצגת השלכות</w:t>
            </w:r>
          </w:p>
        </w:tc>
        <w:tc>
          <w:tcPr>
            <w:tcW w:w="2273" w:type="dxa"/>
          </w:tcPr>
          <w:p w14:paraId="61FB0D4F" w14:textId="77777777" w:rsidR="00C637D5" w:rsidRDefault="00C637D5" w:rsidP="00C637D5">
            <w:pPr>
              <w:rPr>
                <w:rFonts w:ascii="Arial" w:hAnsi="Arial"/>
                <w:rtl/>
              </w:rPr>
            </w:pPr>
            <w:r>
              <w:rPr>
                <w:rFonts w:ascii="Arial" w:hAnsi="Arial"/>
                <w:b/>
                <w:bCs/>
                <w:rtl/>
              </w:rPr>
              <w:t xml:space="preserve">הצגה </w:t>
            </w:r>
          </w:p>
          <w:p w14:paraId="773A7FB7"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tl/>
              </w:rPr>
            </w:pPr>
            <w:r>
              <w:rPr>
                <w:rFonts w:ascii="Arial" w:hAnsi="Arial" w:hint="cs"/>
                <w:rtl/>
              </w:rPr>
              <w:t xml:space="preserve">הצגה בעל-פה של שאלת החקר, הניסויים/ התצפיות שנערכו, הממצאים והמסקנות. </w:t>
            </w:r>
          </w:p>
        </w:tc>
        <w:tc>
          <w:tcPr>
            <w:tcW w:w="3217" w:type="dxa"/>
          </w:tcPr>
          <w:p w14:paraId="1A427E87" w14:textId="77777777" w:rsidR="00C637D5" w:rsidRDefault="00C637D5" w:rsidP="00C637D5">
            <w:pPr>
              <w:rPr>
                <w:rFonts w:ascii="Arial" w:hAnsi="Arial"/>
                <w:rtl/>
              </w:rPr>
            </w:pPr>
            <w:r>
              <w:rPr>
                <w:rFonts w:ascii="Arial" w:hAnsi="Arial"/>
                <w:b/>
                <w:bCs/>
                <w:rtl/>
              </w:rPr>
              <w:t>הצגה</w:t>
            </w:r>
          </w:p>
          <w:p w14:paraId="03FCBC04"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t xml:space="preserve">תיעוד תהליך החקר: שאלת החקר, השערות, כלי חקר  (ניסויים /תצפיות), ממצאים ומסקנות, דיון. </w:t>
            </w:r>
          </w:p>
          <w:p w14:paraId="11C5970F" w14:textId="77777777" w:rsidR="00C637D5" w:rsidRPr="00846A2C"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t xml:space="preserve">הצגת </w:t>
            </w:r>
            <w:r>
              <w:rPr>
                <w:rFonts w:ascii="Arial" w:hAnsi="Arial"/>
                <w:rtl/>
              </w:rPr>
              <w:t>תהליך החקר</w:t>
            </w:r>
            <w:r>
              <w:rPr>
                <w:rFonts w:ascii="Arial" w:hAnsi="Arial" w:hint="cs"/>
                <w:rtl/>
              </w:rPr>
              <w:t xml:space="preserve"> בכיתה תוך שילוב אמצעים חזותיים (טקסט, מספרים, תמונות, גרפים, </w:t>
            </w:r>
            <w:r>
              <w:rPr>
                <w:rFonts w:ascii="Arial" w:hAnsi="Arial" w:hint="cs"/>
                <w:rtl/>
              </w:rPr>
              <w:lastRenderedPageBreak/>
              <w:t>טבלאות, תצלומים, מצגות, כלים מתוקשבים אחרים</w:t>
            </w:r>
            <w:r>
              <w:rPr>
                <w:rFonts w:ascii="Arial" w:hAnsi="Arial" w:hint="cs"/>
                <w:vertAlign w:val="superscript"/>
                <w:rtl/>
              </w:rPr>
              <w:t>8</w:t>
            </w:r>
            <w:r>
              <w:rPr>
                <w:rFonts w:ascii="Arial" w:hAnsi="Arial" w:hint="cs"/>
                <w:rtl/>
              </w:rPr>
              <w:t>).</w:t>
            </w:r>
          </w:p>
          <w:p w14:paraId="6440D75D"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tl/>
              </w:rPr>
            </w:pPr>
            <w:r>
              <w:rPr>
                <w:rFonts w:ascii="Arial" w:hAnsi="Arial" w:hint="cs"/>
                <w:rtl/>
              </w:rPr>
              <w:t>הצגת מסקנות והסברים</w:t>
            </w:r>
          </w:p>
        </w:tc>
        <w:tc>
          <w:tcPr>
            <w:tcW w:w="6030" w:type="dxa"/>
            <w:gridSpan w:val="3"/>
          </w:tcPr>
          <w:p w14:paraId="2692FE7A" w14:textId="77777777" w:rsidR="00C637D5" w:rsidRDefault="00C637D5" w:rsidP="00C637D5">
            <w:pPr>
              <w:rPr>
                <w:rFonts w:ascii="Arial" w:hAnsi="Arial"/>
                <w:rtl/>
              </w:rPr>
            </w:pPr>
            <w:r>
              <w:rPr>
                <w:rFonts w:ascii="Arial" w:hAnsi="Arial"/>
                <w:b/>
                <w:bCs/>
                <w:rtl/>
              </w:rPr>
              <w:lastRenderedPageBreak/>
              <w:t>הצגה</w:t>
            </w:r>
          </w:p>
          <w:p w14:paraId="7039532D"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תיעוד של תהליך החקר: שאלת החקר, ניסויים/ תצפיות, ממצאים, מסקנות. דיון בתוצאות ובמסקנות (דו"ח). </w:t>
            </w:r>
          </w:p>
          <w:p w14:paraId="6238E2C7"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Pr>
            </w:pPr>
            <w:r>
              <w:rPr>
                <w:rFonts w:ascii="Arial" w:hAnsi="Arial" w:hint="cs"/>
                <w:rtl/>
              </w:rPr>
              <w:t>הצגת תהליך החקר בכיתה ו/או לפני קהלי יעד אחרים, תוך שילוב אמצעים שונים (כרזה מדעית/מצגת/סרט, שכוללים טקסט, נתונים מספריים, תמונות, גרפים, טבלאות, כלים מתוקשבים אחרים</w:t>
            </w:r>
            <w:r>
              <w:rPr>
                <w:rFonts w:ascii="Arial" w:hAnsi="Arial" w:hint="cs"/>
                <w:vertAlign w:val="superscript"/>
                <w:rtl/>
              </w:rPr>
              <w:t>8</w:t>
            </w:r>
            <w:r>
              <w:rPr>
                <w:rFonts w:ascii="Arial" w:hAnsi="Arial" w:hint="cs"/>
                <w:rtl/>
              </w:rPr>
              <w:t>).</w:t>
            </w:r>
          </w:p>
          <w:p w14:paraId="3B60C8D4" w14:textId="77777777" w:rsidR="00C637D5" w:rsidRDefault="00C637D5" w:rsidP="00C637D5">
            <w:pPr>
              <w:rPr>
                <w:rFonts w:ascii="Arial" w:hAnsi="Arial"/>
                <w:sz w:val="20"/>
                <w:szCs w:val="20"/>
              </w:rPr>
            </w:pPr>
          </w:p>
          <w:p w14:paraId="0B05535F" w14:textId="77777777" w:rsidR="00C637D5" w:rsidRDefault="00C637D5" w:rsidP="00C637D5">
            <w:pPr>
              <w:ind w:left="90" w:hanging="90"/>
              <w:rPr>
                <w:rFonts w:ascii="Arial" w:hAnsi="Arial"/>
                <w:sz w:val="20"/>
                <w:szCs w:val="20"/>
                <w:rtl/>
              </w:rPr>
            </w:pPr>
            <w:r>
              <w:rPr>
                <w:rFonts w:ascii="Arial" w:hAnsi="Arial" w:hint="cs"/>
                <w:rtl/>
              </w:rPr>
              <w:lastRenderedPageBreak/>
              <w:t xml:space="preserve">*הפצה לקהלי יעד נוספים יכולה להיות באמצעות: דואר אלקטרוני,   פורום, בלוג, תערוכה, עיתון וכדומה.  </w:t>
            </w:r>
          </w:p>
        </w:tc>
      </w:tr>
      <w:tr w:rsidR="00C637D5" w14:paraId="5FA9EF27" w14:textId="77777777" w:rsidTr="00C637D5">
        <w:trPr>
          <w:cantSplit/>
        </w:trPr>
        <w:tc>
          <w:tcPr>
            <w:tcW w:w="2340" w:type="dxa"/>
            <w:vMerge w:val="restart"/>
          </w:tcPr>
          <w:p w14:paraId="769CF190" w14:textId="77777777" w:rsidR="00C637D5" w:rsidRDefault="00C637D5" w:rsidP="00C637D5">
            <w:pPr>
              <w:rPr>
                <w:rFonts w:ascii="Arial" w:hAnsi="Arial"/>
                <w:b/>
                <w:bCs/>
                <w:rtl/>
              </w:rPr>
            </w:pPr>
            <w:r>
              <w:rPr>
                <w:rFonts w:ascii="Arial" w:hAnsi="Arial" w:hint="cs"/>
                <w:b/>
                <w:bCs/>
                <w:rtl/>
              </w:rPr>
              <w:lastRenderedPageBreak/>
              <w:t>הערכה</w:t>
            </w:r>
          </w:p>
          <w:p w14:paraId="7DEC07BC" w14:textId="77777777" w:rsidR="00C637D5" w:rsidRDefault="00C637D5" w:rsidP="00C637D5">
            <w:pPr>
              <w:numPr>
                <w:ilvl w:val="0"/>
                <w:numId w:val="28"/>
              </w:numPr>
              <w:spacing w:after="0" w:line="240" w:lineRule="auto"/>
              <w:ind w:right="0"/>
              <w:rPr>
                <w:rFonts w:ascii="Arial" w:hAnsi="Arial"/>
                <w:b/>
                <w:bCs/>
              </w:rPr>
            </w:pPr>
            <w:r>
              <w:rPr>
                <w:rFonts w:ascii="Arial" w:hAnsi="Arial"/>
                <w:i/>
                <w:iCs/>
                <w:rtl/>
              </w:rPr>
              <w:t xml:space="preserve">הערכת </w:t>
            </w:r>
            <w:r>
              <w:rPr>
                <w:rFonts w:ascii="Arial" w:hAnsi="Arial" w:hint="cs"/>
                <w:i/>
                <w:iCs/>
                <w:rtl/>
              </w:rPr>
              <w:t xml:space="preserve">תהליך </w:t>
            </w:r>
            <w:r>
              <w:rPr>
                <w:rFonts w:ascii="Arial" w:hAnsi="Arial"/>
                <w:i/>
                <w:iCs/>
                <w:rtl/>
              </w:rPr>
              <w:t>החקר</w:t>
            </w:r>
          </w:p>
          <w:p w14:paraId="62F1C330" w14:textId="77777777" w:rsidR="00C637D5" w:rsidRDefault="00C637D5" w:rsidP="00C637D5">
            <w:pPr>
              <w:numPr>
                <w:ilvl w:val="0"/>
                <w:numId w:val="28"/>
              </w:numPr>
              <w:spacing w:after="0" w:line="240" w:lineRule="auto"/>
              <w:ind w:right="0"/>
              <w:rPr>
                <w:rFonts w:ascii="Arial" w:hAnsi="Arial"/>
                <w:i/>
                <w:iCs/>
                <w:rtl/>
              </w:rPr>
            </w:pPr>
            <w:r>
              <w:rPr>
                <w:rFonts w:ascii="Arial" w:hAnsi="Arial"/>
                <w:i/>
                <w:iCs/>
                <w:rtl/>
              </w:rPr>
              <w:t>הצעות לשיפור</w:t>
            </w:r>
          </w:p>
        </w:tc>
        <w:tc>
          <w:tcPr>
            <w:tcW w:w="11520" w:type="dxa"/>
            <w:gridSpan w:val="5"/>
          </w:tcPr>
          <w:p w14:paraId="6FD9E712" w14:textId="77777777" w:rsidR="00C637D5" w:rsidRDefault="00C637D5" w:rsidP="00C637D5">
            <w:pPr>
              <w:ind w:right="720"/>
              <w:rPr>
                <w:rFonts w:ascii="Arial" w:hAnsi="Arial"/>
                <w:b/>
                <w:bCs/>
                <w:rtl/>
              </w:rPr>
            </w:pPr>
            <w:r>
              <w:rPr>
                <w:rFonts w:ascii="Arial" w:hAnsi="Arial" w:hint="cs"/>
                <w:b/>
                <w:bCs/>
                <w:rtl/>
              </w:rPr>
              <w:t>הערכה</w:t>
            </w:r>
          </w:p>
          <w:p w14:paraId="15828731"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רפלקציה על </w:t>
            </w:r>
            <w:r>
              <w:rPr>
                <w:rFonts w:ascii="Arial" w:hAnsi="Arial" w:hint="cs"/>
                <w:b/>
                <w:bCs/>
                <w:rtl/>
              </w:rPr>
              <w:t xml:space="preserve">התהליך </w:t>
            </w:r>
            <w:r>
              <w:rPr>
                <w:rFonts w:ascii="Arial" w:hAnsi="Arial" w:hint="cs"/>
                <w:rtl/>
              </w:rPr>
              <w:t>(התכנון, הביצוע, העיבוד והייצוג).</w:t>
            </w:r>
          </w:p>
          <w:p w14:paraId="4B891AC6"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רפלקציה על שיתופיות  ועבודת הצוות.</w:t>
            </w:r>
          </w:p>
          <w:p w14:paraId="65D4EBB4"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רפלקציה על הצלחות, קשיים ודרכי התמודדות אתם.</w:t>
            </w:r>
          </w:p>
          <w:p w14:paraId="34634710"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רפלקציה על תרומת החקר להבנייה של ידע מדעי (עקרונות, תופעות, תהליכים).</w:t>
            </w:r>
          </w:p>
        </w:tc>
      </w:tr>
      <w:tr w:rsidR="00C637D5" w14:paraId="4A1CAE92" w14:textId="77777777" w:rsidTr="00C637D5">
        <w:trPr>
          <w:cantSplit/>
        </w:trPr>
        <w:tc>
          <w:tcPr>
            <w:tcW w:w="2340" w:type="dxa"/>
            <w:vMerge/>
          </w:tcPr>
          <w:p w14:paraId="154889CE" w14:textId="77777777" w:rsidR="00C637D5" w:rsidRDefault="00C637D5" w:rsidP="00C637D5">
            <w:pPr>
              <w:numPr>
                <w:ilvl w:val="0"/>
                <w:numId w:val="28"/>
              </w:numPr>
              <w:spacing w:after="0" w:line="240" w:lineRule="auto"/>
              <w:ind w:right="0"/>
              <w:rPr>
                <w:rFonts w:ascii="Arial" w:hAnsi="Arial"/>
                <w:i/>
                <w:iCs/>
                <w:rtl/>
              </w:rPr>
            </w:pPr>
          </w:p>
        </w:tc>
        <w:tc>
          <w:tcPr>
            <w:tcW w:w="2273" w:type="dxa"/>
          </w:tcPr>
          <w:p w14:paraId="1ADB6720" w14:textId="77777777" w:rsidR="00C637D5" w:rsidRDefault="00C637D5" w:rsidP="00C637D5">
            <w:pPr>
              <w:jc w:val="center"/>
              <w:rPr>
                <w:rFonts w:ascii="Arial" w:hAnsi="Arial"/>
                <w:sz w:val="20"/>
                <w:szCs w:val="20"/>
                <w:rtl/>
              </w:rPr>
            </w:pPr>
          </w:p>
        </w:tc>
        <w:tc>
          <w:tcPr>
            <w:tcW w:w="3217" w:type="dxa"/>
          </w:tcPr>
          <w:p w14:paraId="6E0FEE72" w14:textId="77777777" w:rsidR="00C637D5" w:rsidRDefault="00C637D5" w:rsidP="00C637D5">
            <w:pPr>
              <w:numPr>
                <w:ilvl w:val="0"/>
                <w:numId w:val="2"/>
              </w:numPr>
              <w:tabs>
                <w:tab w:val="num" w:pos="252"/>
              </w:tabs>
              <w:spacing w:after="0" w:line="240" w:lineRule="auto"/>
              <w:ind w:left="252" w:right="0" w:hanging="252"/>
              <w:rPr>
                <w:rFonts w:ascii="Arial" w:hAnsi="Arial"/>
                <w:sz w:val="20"/>
                <w:szCs w:val="20"/>
                <w:rtl/>
              </w:rPr>
            </w:pPr>
            <w:r>
              <w:rPr>
                <w:rFonts w:ascii="Arial" w:hAnsi="Arial" w:hint="cs"/>
                <w:rtl/>
              </w:rPr>
              <w:t>הערכה  של  תהליך החקר על פי קריטריונים נתונים.</w:t>
            </w:r>
          </w:p>
        </w:tc>
        <w:tc>
          <w:tcPr>
            <w:tcW w:w="2835" w:type="dxa"/>
            <w:gridSpan w:val="2"/>
          </w:tcPr>
          <w:p w14:paraId="743B719D"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 xml:space="preserve">הערכת תהליך החקר על פי קריטריונים נתונים: </w:t>
            </w:r>
          </w:p>
          <w:p w14:paraId="27828AF3" w14:textId="77777777" w:rsidR="00C637D5" w:rsidRDefault="00C637D5" w:rsidP="00C637D5">
            <w:pPr>
              <w:numPr>
                <w:ilvl w:val="1"/>
                <w:numId w:val="27"/>
              </w:numPr>
              <w:tabs>
                <w:tab w:val="clear" w:pos="1260"/>
                <w:tab w:val="num" w:pos="792"/>
              </w:tabs>
              <w:spacing w:after="0" w:line="240" w:lineRule="auto"/>
              <w:ind w:left="792" w:right="0"/>
              <w:rPr>
                <w:rFonts w:ascii="Arial" w:hAnsi="Arial"/>
                <w:b/>
                <w:bCs/>
              </w:rPr>
            </w:pPr>
            <w:r>
              <w:rPr>
                <w:rFonts w:ascii="Arial" w:hAnsi="Arial" w:hint="cs"/>
                <w:rtl/>
              </w:rPr>
              <w:t>חקר שבוצע</w:t>
            </w:r>
          </w:p>
          <w:p w14:paraId="561949F1"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חקר עמיתים</w:t>
            </w:r>
          </w:p>
          <w:p w14:paraId="23368F33" w14:textId="77777777" w:rsidR="00C637D5" w:rsidRDefault="00C637D5" w:rsidP="00C637D5">
            <w:pPr>
              <w:numPr>
                <w:ilvl w:val="1"/>
                <w:numId w:val="27"/>
              </w:numPr>
              <w:tabs>
                <w:tab w:val="clear" w:pos="1260"/>
                <w:tab w:val="num" w:pos="792"/>
              </w:tabs>
              <w:spacing w:after="0" w:line="240" w:lineRule="auto"/>
              <w:ind w:left="792" w:right="0"/>
              <w:rPr>
                <w:rFonts w:ascii="Arial" w:hAnsi="Arial"/>
                <w:rtl/>
              </w:rPr>
            </w:pPr>
            <w:r>
              <w:rPr>
                <w:rFonts w:ascii="Arial" w:hAnsi="Arial" w:hint="cs"/>
                <w:rtl/>
              </w:rPr>
              <w:t>חקר מתואר</w:t>
            </w:r>
          </w:p>
        </w:tc>
        <w:tc>
          <w:tcPr>
            <w:tcW w:w="3195" w:type="dxa"/>
          </w:tcPr>
          <w:p w14:paraId="7F205989"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קביעת קריטריונים להערכת תהליך החקר</w:t>
            </w:r>
          </w:p>
          <w:p w14:paraId="1717DDF3"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 xml:space="preserve">הערכת חקר: </w:t>
            </w:r>
          </w:p>
          <w:p w14:paraId="09AA6C74"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חקר שבוצע</w:t>
            </w:r>
          </w:p>
          <w:p w14:paraId="6A0F41F4" w14:textId="77777777" w:rsidR="00C637D5" w:rsidRDefault="00C637D5" w:rsidP="00C637D5">
            <w:pPr>
              <w:numPr>
                <w:ilvl w:val="1"/>
                <w:numId w:val="27"/>
              </w:numPr>
              <w:tabs>
                <w:tab w:val="clear" w:pos="1260"/>
                <w:tab w:val="num" w:pos="792"/>
              </w:tabs>
              <w:spacing w:after="0" w:line="240" w:lineRule="auto"/>
              <w:ind w:left="792" w:right="0"/>
              <w:rPr>
                <w:rFonts w:ascii="Arial" w:hAnsi="Arial"/>
              </w:rPr>
            </w:pPr>
            <w:r>
              <w:rPr>
                <w:rFonts w:ascii="Arial" w:hAnsi="Arial" w:hint="cs"/>
                <w:rtl/>
              </w:rPr>
              <w:t xml:space="preserve">חקר עמיתים.  </w:t>
            </w:r>
          </w:p>
          <w:p w14:paraId="66622719" w14:textId="77777777" w:rsidR="00C637D5" w:rsidRDefault="00C637D5" w:rsidP="00C637D5">
            <w:pPr>
              <w:numPr>
                <w:ilvl w:val="1"/>
                <w:numId w:val="27"/>
              </w:numPr>
              <w:tabs>
                <w:tab w:val="clear" w:pos="1260"/>
                <w:tab w:val="num" w:pos="792"/>
              </w:tabs>
              <w:spacing w:after="0" w:line="240" w:lineRule="auto"/>
              <w:ind w:left="792" w:right="0"/>
              <w:rPr>
                <w:rFonts w:ascii="Arial" w:hAnsi="Arial"/>
                <w:rtl/>
              </w:rPr>
            </w:pPr>
            <w:r>
              <w:rPr>
                <w:rFonts w:ascii="Arial" w:hAnsi="Arial" w:hint="cs"/>
                <w:rtl/>
              </w:rPr>
              <w:t>חקר מתואר</w:t>
            </w:r>
          </w:p>
          <w:p w14:paraId="5E82D4C7" w14:textId="77777777" w:rsidR="00C637D5" w:rsidRDefault="00C637D5" w:rsidP="00C637D5">
            <w:pPr>
              <w:numPr>
                <w:ilvl w:val="0"/>
                <w:numId w:val="2"/>
              </w:numPr>
              <w:tabs>
                <w:tab w:val="num" w:pos="252"/>
              </w:tabs>
              <w:spacing w:after="0" w:line="240" w:lineRule="auto"/>
              <w:ind w:left="252" w:right="0" w:hanging="252"/>
              <w:rPr>
                <w:rFonts w:ascii="Arial" w:hAnsi="Arial"/>
              </w:rPr>
            </w:pPr>
            <w:r>
              <w:rPr>
                <w:rFonts w:ascii="Arial" w:hAnsi="Arial" w:hint="cs"/>
                <w:rtl/>
              </w:rPr>
              <w:t>הצעות לשיפור החקר</w:t>
            </w:r>
          </w:p>
          <w:p w14:paraId="5C29C94E" w14:textId="77777777" w:rsidR="00C637D5" w:rsidRDefault="00C637D5" w:rsidP="00C637D5">
            <w:pPr>
              <w:numPr>
                <w:ilvl w:val="0"/>
                <w:numId w:val="2"/>
              </w:numPr>
              <w:tabs>
                <w:tab w:val="num" w:pos="252"/>
              </w:tabs>
              <w:spacing w:after="0" w:line="240" w:lineRule="auto"/>
              <w:ind w:left="252" w:right="0" w:hanging="252"/>
              <w:rPr>
                <w:rFonts w:ascii="Arial" w:hAnsi="Arial"/>
                <w:rtl/>
              </w:rPr>
            </w:pPr>
            <w:r>
              <w:rPr>
                <w:rFonts w:ascii="Arial" w:hAnsi="Arial" w:hint="cs"/>
                <w:rtl/>
              </w:rPr>
              <w:t>רעיונות לחקר נוסף.</w:t>
            </w:r>
          </w:p>
        </w:tc>
      </w:tr>
    </w:tbl>
    <w:p w14:paraId="4961ECD5" w14:textId="77777777" w:rsidR="00C637D5" w:rsidRDefault="00C637D5" w:rsidP="00C637D5">
      <w:pPr>
        <w:tabs>
          <w:tab w:val="num" w:pos="98"/>
        </w:tabs>
        <w:rPr>
          <w:rFonts w:ascii="Arial" w:hAnsi="Arial"/>
          <w:rtl/>
        </w:rPr>
      </w:pPr>
      <w:r>
        <w:rPr>
          <w:rFonts w:ascii="Arial" w:hAnsi="Arial" w:hint="cs"/>
          <w:rtl/>
        </w:rPr>
        <w:tab/>
      </w:r>
      <w:r>
        <w:rPr>
          <w:rFonts w:ascii="Arial" w:hAnsi="Arial" w:hint="cs"/>
          <w:rtl/>
        </w:rPr>
        <w:tab/>
      </w:r>
    </w:p>
    <w:p w14:paraId="4CC78065" w14:textId="77777777" w:rsidR="00C637D5" w:rsidRDefault="00C637D5" w:rsidP="00C637D5">
      <w:pPr>
        <w:tabs>
          <w:tab w:val="num" w:pos="98"/>
        </w:tabs>
        <w:rPr>
          <w:rFonts w:ascii="Arial" w:hAnsi="Arial"/>
          <w:b/>
          <w:bCs/>
          <w:rtl/>
        </w:rPr>
      </w:pPr>
      <w:r>
        <w:rPr>
          <w:rFonts w:ascii="Arial" w:hAnsi="Arial" w:hint="cs"/>
          <w:b/>
          <w:bCs/>
          <w:rtl/>
        </w:rPr>
        <w:t>הערות:</w:t>
      </w:r>
    </w:p>
    <w:p w14:paraId="1C957471" w14:textId="77777777" w:rsidR="00C637D5" w:rsidRDefault="00C637D5" w:rsidP="00C637D5">
      <w:pPr>
        <w:numPr>
          <w:ilvl w:val="0"/>
          <w:numId w:val="29"/>
        </w:numPr>
        <w:tabs>
          <w:tab w:val="clear" w:pos="1080"/>
          <w:tab w:val="num" w:pos="-360"/>
        </w:tabs>
        <w:spacing w:after="0" w:line="240" w:lineRule="auto"/>
        <w:ind w:left="360" w:right="0"/>
        <w:rPr>
          <w:rFonts w:ascii="Arial" w:hAnsi="Arial"/>
        </w:rPr>
      </w:pPr>
      <w:r>
        <w:rPr>
          <w:rFonts w:ascii="Arial" w:hAnsi="Arial" w:hint="cs"/>
          <w:rtl/>
        </w:rPr>
        <w:t xml:space="preserve">פעולת המיון של השאלות צריכה לקדם את השגת המטרות של תהליך החקר. </w:t>
      </w:r>
    </w:p>
    <w:p w14:paraId="2CA0CD0C" w14:textId="77777777" w:rsidR="00C637D5" w:rsidRDefault="00C637D5" w:rsidP="00C637D5">
      <w:pPr>
        <w:numPr>
          <w:ilvl w:val="0"/>
          <w:numId w:val="29"/>
        </w:numPr>
        <w:tabs>
          <w:tab w:val="clear" w:pos="1080"/>
          <w:tab w:val="num" w:pos="360"/>
        </w:tabs>
        <w:spacing w:after="0" w:line="240" w:lineRule="auto"/>
        <w:ind w:left="360" w:right="0"/>
        <w:rPr>
          <w:rFonts w:ascii="Arial" w:hAnsi="Arial"/>
        </w:rPr>
      </w:pPr>
      <w:r>
        <w:rPr>
          <w:rFonts w:ascii="Arial" w:hAnsi="Arial" w:hint="cs"/>
          <w:rtl/>
        </w:rPr>
        <w:t>בדיון עם תלמידים כדאי להבהיר כי השערה היא סוג של טענה והניסוי והתצפית מאפשרים אישוש או הפרכה שלה.</w:t>
      </w:r>
    </w:p>
    <w:p w14:paraId="2FE70F77" w14:textId="77777777" w:rsidR="00C637D5" w:rsidRDefault="00C637D5" w:rsidP="00C637D5">
      <w:pPr>
        <w:numPr>
          <w:ilvl w:val="0"/>
          <w:numId w:val="29"/>
        </w:numPr>
        <w:tabs>
          <w:tab w:val="clear" w:pos="1080"/>
          <w:tab w:val="num" w:pos="360"/>
        </w:tabs>
        <w:spacing w:after="0" w:line="240" w:lineRule="auto"/>
        <w:ind w:left="360" w:right="0"/>
        <w:rPr>
          <w:rFonts w:ascii="Arial" w:hAnsi="Arial"/>
        </w:rPr>
      </w:pPr>
      <w:r>
        <w:rPr>
          <w:rFonts w:ascii="Arial" w:hAnsi="Arial" w:hint="cs"/>
          <w:rtl/>
        </w:rPr>
        <w:t>בניסוי/בתצפית פשוטים הכוונה לפעילות שאינה דורשת מכשור מורכב, חישובים מסובכים, התייחסות ליחידות מידה שאינן מוכרות לתלמידי יסודי וכדומה.</w:t>
      </w:r>
    </w:p>
    <w:p w14:paraId="4E49145B" w14:textId="77777777" w:rsidR="00C637D5" w:rsidRPr="00861873" w:rsidRDefault="00C637D5" w:rsidP="00C637D5">
      <w:pPr>
        <w:numPr>
          <w:ilvl w:val="0"/>
          <w:numId w:val="29"/>
        </w:numPr>
        <w:tabs>
          <w:tab w:val="clear" w:pos="1080"/>
          <w:tab w:val="num" w:pos="360"/>
        </w:tabs>
        <w:spacing w:after="0" w:line="240" w:lineRule="auto"/>
        <w:ind w:left="360" w:right="0"/>
        <w:rPr>
          <w:rFonts w:ascii="Arial" w:hAnsi="Arial"/>
        </w:rPr>
      </w:pPr>
      <w:r>
        <w:rPr>
          <w:rFonts w:ascii="Arial" w:hAnsi="Arial" w:hint="cs"/>
          <w:rtl/>
        </w:rPr>
        <w:t xml:space="preserve">אסטרטגיית </w:t>
      </w:r>
      <w:r w:rsidRPr="00861873">
        <w:rPr>
          <w:rFonts w:ascii="Arial" w:hAnsi="Arial" w:hint="cs"/>
          <w:rtl/>
        </w:rPr>
        <w:t xml:space="preserve">החשיבה של בידוד משתנים אפשרית בכיתות ג-ד. מורה יכול/ה להתייחס אליה, </w:t>
      </w:r>
      <w:r>
        <w:rPr>
          <w:rFonts w:ascii="Arial" w:hAnsi="Arial" w:hint="cs"/>
          <w:rtl/>
        </w:rPr>
        <w:t>אולם מומלץ</w:t>
      </w:r>
      <w:r w:rsidRPr="00861873">
        <w:rPr>
          <w:rFonts w:ascii="Arial" w:hAnsi="Arial" w:hint="cs"/>
          <w:rtl/>
        </w:rPr>
        <w:t xml:space="preserve"> לא להשתמש בביטוי "בידוד משתנים" בכיתות אלו.</w:t>
      </w:r>
    </w:p>
    <w:p w14:paraId="649ED5E0" w14:textId="77777777" w:rsidR="00C637D5" w:rsidRPr="00861873" w:rsidRDefault="00C637D5" w:rsidP="00C637D5">
      <w:pPr>
        <w:numPr>
          <w:ilvl w:val="0"/>
          <w:numId w:val="29"/>
        </w:numPr>
        <w:tabs>
          <w:tab w:val="clear" w:pos="1080"/>
          <w:tab w:val="num" w:pos="360"/>
        </w:tabs>
        <w:spacing w:after="0" w:line="240" w:lineRule="auto"/>
        <w:ind w:left="360" w:right="0"/>
        <w:rPr>
          <w:rFonts w:ascii="Arial" w:hAnsi="Arial"/>
        </w:rPr>
      </w:pPr>
      <w:r w:rsidRPr="00861873">
        <w:rPr>
          <w:rFonts w:ascii="Arial" w:hAnsi="Arial" w:hint="cs"/>
          <w:rtl/>
        </w:rPr>
        <w:t>בבית הספר היסודי בחרנו להשתמש במושגים גורמים משפיעים או גורמים שאת השפעתם בודקים, וגורמים קבועים, שהם ברורים יותר מהמושגים גורם נבדק או גורם תלוי. בחטיבת הביניים בחרנו להשתמש במושגים גורם משפיע וגורם מושפע שהם ברורים יותר מהמושגים המקבילים משתנה תלוי ומשתנה בלתי תלוי. מאידך המושג בידוד משתנים הוא המקובל בשיח בנושא הוראת החקר המדעי ולכן השתמשנו בו.</w:t>
      </w:r>
    </w:p>
    <w:p w14:paraId="3C7FE504" w14:textId="77777777" w:rsidR="00C637D5" w:rsidRPr="00861873" w:rsidRDefault="00C637D5" w:rsidP="00C637D5">
      <w:pPr>
        <w:numPr>
          <w:ilvl w:val="0"/>
          <w:numId w:val="29"/>
        </w:numPr>
        <w:tabs>
          <w:tab w:val="clear" w:pos="1080"/>
          <w:tab w:val="num" w:pos="360"/>
        </w:tabs>
        <w:spacing w:after="0" w:line="240" w:lineRule="auto"/>
        <w:ind w:left="360" w:right="0"/>
        <w:rPr>
          <w:rFonts w:ascii="Arial" w:hAnsi="Arial"/>
        </w:rPr>
      </w:pPr>
      <w:r w:rsidRPr="00861873">
        <w:rPr>
          <w:rFonts w:ascii="Arial" w:hAnsi="Arial" w:hint="cs"/>
          <w:rtl/>
        </w:rPr>
        <w:t xml:space="preserve">לא בכל ניסוי קיימת בקרה. </w:t>
      </w:r>
    </w:p>
    <w:p w14:paraId="1181A0D9" w14:textId="77777777" w:rsidR="00C637D5" w:rsidRPr="00861873" w:rsidRDefault="00C637D5" w:rsidP="00C637D5">
      <w:pPr>
        <w:numPr>
          <w:ilvl w:val="0"/>
          <w:numId w:val="29"/>
        </w:numPr>
        <w:tabs>
          <w:tab w:val="clear" w:pos="1080"/>
          <w:tab w:val="num" w:pos="360"/>
        </w:tabs>
        <w:spacing w:after="0" w:line="240" w:lineRule="auto"/>
        <w:ind w:left="360" w:right="0"/>
        <w:rPr>
          <w:rFonts w:ascii="Arial" w:hAnsi="Arial"/>
        </w:rPr>
      </w:pPr>
      <w:r w:rsidRPr="00861873">
        <w:rPr>
          <w:rFonts w:ascii="Arial" w:hAnsi="Arial" w:hint="cs"/>
          <w:rtl/>
        </w:rPr>
        <w:t xml:space="preserve">בייצוג הממצאים חזותיים כמו טבלאות דיאגראמות וגרפים חשוב להקפיד על כותרות מתאימות </w:t>
      </w:r>
      <w:r>
        <w:rPr>
          <w:rFonts w:ascii="Arial" w:hAnsi="Arial" w:hint="cs"/>
          <w:rtl/>
        </w:rPr>
        <w:t>ו</w:t>
      </w:r>
      <w:r w:rsidRPr="00861873">
        <w:rPr>
          <w:rFonts w:ascii="Arial" w:hAnsi="Arial" w:hint="cs"/>
          <w:rtl/>
        </w:rPr>
        <w:t>קנה מידה מתאים במערכת הצירים.</w:t>
      </w:r>
    </w:p>
    <w:p w14:paraId="350468DE" w14:textId="77777777" w:rsidR="00C637D5" w:rsidRPr="00861873" w:rsidRDefault="00C637D5" w:rsidP="00C637D5">
      <w:pPr>
        <w:numPr>
          <w:ilvl w:val="0"/>
          <w:numId w:val="29"/>
        </w:numPr>
        <w:tabs>
          <w:tab w:val="clear" w:pos="1080"/>
          <w:tab w:val="num" w:pos="360"/>
        </w:tabs>
        <w:spacing w:after="0" w:line="240" w:lineRule="auto"/>
        <w:ind w:left="360" w:right="0"/>
        <w:rPr>
          <w:rFonts w:ascii="Arial" w:hAnsi="Arial"/>
        </w:rPr>
      </w:pPr>
      <w:r w:rsidRPr="00861873">
        <w:rPr>
          <w:rFonts w:ascii="Arial" w:hAnsi="Arial" w:hint="cs"/>
          <w:rtl/>
        </w:rPr>
        <w:lastRenderedPageBreak/>
        <w:t xml:space="preserve">איסוף, עיבוד וייצוג ממצאים בעזרת כלים מתוקשבים יכול להתבצע בכל שכבת גיל, בהתאם למידת ההתאמה של הכלי המתוקשב לגיל הלומדים. בגלל ההתפתחות והדינאמיות הרבה בתחום, נמנענו מלפרט את הכלים השונים. </w:t>
      </w:r>
    </w:p>
    <w:p w14:paraId="0537E3CB" w14:textId="77777777" w:rsidR="00C637D5" w:rsidRPr="00861873" w:rsidRDefault="00C637D5" w:rsidP="00C637D5">
      <w:pPr>
        <w:numPr>
          <w:ilvl w:val="0"/>
          <w:numId w:val="29"/>
        </w:numPr>
        <w:tabs>
          <w:tab w:val="clear" w:pos="1080"/>
          <w:tab w:val="num" w:pos="360"/>
        </w:tabs>
        <w:spacing w:after="0" w:line="240" w:lineRule="auto"/>
        <w:ind w:left="360" w:right="0"/>
        <w:rPr>
          <w:rFonts w:ascii="Arial" w:hAnsi="Arial"/>
        </w:rPr>
      </w:pPr>
      <w:r w:rsidRPr="00861873">
        <w:rPr>
          <w:rFonts w:ascii="Arial" w:hAnsi="Arial" w:hint="cs"/>
          <w:rtl/>
        </w:rPr>
        <w:t xml:space="preserve">בדיון בתוצאות ובמסקנות חשוב להבהיר כי התוצאות הן ממצאים/נתונים שנאספו בתצפיות / בניסויים ואילו המסקנות הן התובנות הנובעות מהתוצאות. מסקנות מניסוי מאפשרות ניסוח של טיעון הכולל טענה (שהיא ההשערה שהועלתה בשלב מוקדם של תהליך החקר) ונימוק המבוסס על ממצאי החקר. חשוב ללוות את תהליך החקר בדיון בעל פה שיתייחס לתוצאות, לתוצאות חריגות, מענה להשערות וכדומה. </w:t>
      </w:r>
    </w:p>
    <w:p w14:paraId="4C2A9FBD" w14:textId="77777777" w:rsidR="00C637D5" w:rsidRDefault="00C637D5" w:rsidP="00C637D5">
      <w:pPr>
        <w:numPr>
          <w:ilvl w:val="0"/>
          <w:numId w:val="29"/>
        </w:numPr>
        <w:tabs>
          <w:tab w:val="clear" w:pos="1080"/>
          <w:tab w:val="num" w:pos="360"/>
        </w:tabs>
        <w:spacing w:after="0" w:line="240" w:lineRule="auto"/>
        <w:ind w:left="360" w:right="0"/>
        <w:rPr>
          <w:rFonts w:ascii="Arial" w:hAnsi="Arial"/>
        </w:rPr>
      </w:pPr>
      <w:r w:rsidRPr="00861873">
        <w:rPr>
          <w:rFonts w:ascii="Arial" w:hAnsi="Arial"/>
          <w:rtl/>
        </w:rPr>
        <w:t>כללי בטיחות</w:t>
      </w:r>
      <w:r w:rsidRPr="00861873">
        <w:rPr>
          <w:rFonts w:ascii="Arial" w:hAnsi="Arial" w:hint="cs"/>
          <w:rtl/>
        </w:rPr>
        <w:t>: הכרות עם כללי</w:t>
      </w:r>
      <w:r w:rsidRPr="006B29C8">
        <w:rPr>
          <w:rFonts w:ascii="Arial" w:hAnsi="Arial" w:hint="cs"/>
          <w:rtl/>
        </w:rPr>
        <w:t xml:space="preserve"> בטיחות והבנת חשיבותם בשלבי תכנון ניסוי ותצפית והשמירה עליהם בעת ביצוע ניסויים ותצפיות </w:t>
      </w:r>
      <w:r>
        <w:rPr>
          <w:rFonts w:ascii="Arial" w:hAnsi="Arial" w:hint="cs"/>
          <w:rtl/>
        </w:rPr>
        <w:t xml:space="preserve">אינם מיומנויות אלא הוראות. מפאת חשיבותם בחרנו לכלול אותם בטבלת תהליך החקר כדי שהמורים יתייחסו עליהם בכל שכבות הגיל בתהליכי ההוראה-למידה של תהליך החקר. </w:t>
      </w:r>
    </w:p>
    <w:p w14:paraId="1A3EE9F5" w14:textId="77777777" w:rsidR="00C637D5" w:rsidRDefault="00C637D5" w:rsidP="00C637D5">
      <w:pPr>
        <w:ind w:left="1080"/>
        <w:jc w:val="both"/>
        <w:rPr>
          <w:rFonts w:ascii="Arial" w:hAnsi="Arial"/>
        </w:rPr>
      </w:pPr>
    </w:p>
    <w:p w14:paraId="7AA21CBD" w14:textId="77777777" w:rsidR="00C637D5" w:rsidRPr="00C96C77" w:rsidRDefault="00C637D5" w:rsidP="00C637D5">
      <w:pPr>
        <w:pStyle w:val="3"/>
        <w:bidi/>
        <w:spacing w:before="0" w:beforeAutospacing="0" w:after="0" w:afterAutospacing="0" w:line="360" w:lineRule="auto"/>
        <w:rPr>
          <w:rFonts w:ascii="David" w:hAnsi="David" w:cs="David"/>
          <w:sz w:val="28"/>
          <w:szCs w:val="28"/>
          <w:rtl/>
        </w:rPr>
        <w:sectPr w:rsidR="00C637D5" w:rsidRPr="00C96C77" w:rsidSect="00C637D5">
          <w:headerReference w:type="default" r:id="rId95"/>
          <w:footerReference w:type="default" r:id="rId96"/>
          <w:pgSz w:w="16838" w:h="11906" w:orient="landscape"/>
          <w:pgMar w:top="1170" w:right="1276" w:bottom="1797" w:left="1134" w:header="709" w:footer="448" w:gutter="0"/>
          <w:cols w:space="708"/>
          <w:bidi/>
          <w:rtlGutter/>
          <w:docGrid w:linePitch="360"/>
        </w:sectPr>
      </w:pPr>
    </w:p>
    <w:p w14:paraId="38357C77" w14:textId="77777777" w:rsidR="00C637D5" w:rsidRPr="009C04A3" w:rsidRDefault="00C637D5" w:rsidP="00C637D5">
      <w:pPr>
        <w:pStyle w:val="3"/>
        <w:bidi/>
        <w:spacing w:before="0" w:beforeAutospacing="0" w:after="0" w:afterAutospacing="0" w:line="360" w:lineRule="auto"/>
        <w:rPr>
          <w:rFonts w:ascii="Arial" w:hAnsi="Arial"/>
          <w:b w:val="0"/>
          <w:bCs w:val="0"/>
          <w:sz w:val="28"/>
          <w:szCs w:val="28"/>
          <w:rtl/>
        </w:rPr>
      </w:pPr>
      <w:bookmarkStart w:id="76" w:name="ציוני_דרך_בתהליך_התיכון"/>
      <w:r w:rsidRPr="00BE43C8">
        <w:rPr>
          <w:rFonts w:ascii="David" w:hAnsi="David" w:cs="David" w:hint="cs"/>
          <w:sz w:val="28"/>
          <w:szCs w:val="28"/>
          <w:rtl/>
        </w:rPr>
        <w:lastRenderedPageBreak/>
        <w:t>ציוני דרך בתהליך התיכון</w:t>
      </w:r>
      <w:bookmarkEnd w:id="76"/>
      <w:r w:rsidRPr="009C04A3">
        <w:rPr>
          <w:rFonts w:ascii="Arial" w:hAnsi="Arial" w:hint="cs"/>
          <w:b w:val="0"/>
          <w:bCs w:val="0"/>
          <w:sz w:val="28"/>
          <w:szCs w:val="28"/>
          <w:rtl/>
        </w:rPr>
        <w:t xml:space="preserve"> </w:t>
      </w:r>
    </w:p>
    <w:p w14:paraId="76F4BA2B" w14:textId="77777777" w:rsidR="00C637D5" w:rsidRDefault="00C637D5" w:rsidP="00C637D5">
      <w:pPr>
        <w:bidi w:val="0"/>
        <w:spacing w:after="0" w:line="240" w:lineRule="auto"/>
        <w:rPr>
          <w:rFonts w:ascii="Arial" w:hAnsi="Arial"/>
          <w:b/>
          <w:bCs/>
          <w:rtl/>
        </w:rPr>
      </w:pPr>
    </w:p>
    <w:p w14:paraId="2596F4C4" w14:textId="77777777" w:rsidR="00C637D5" w:rsidRPr="00437935" w:rsidRDefault="00C637D5" w:rsidP="00C637D5">
      <w:pPr>
        <w:spacing w:line="360" w:lineRule="auto"/>
        <w:ind w:right="340"/>
        <w:rPr>
          <w:rFonts w:ascii="Arial" w:hAnsi="Arial"/>
          <w:b/>
          <w:bCs/>
          <w:rtl/>
        </w:rPr>
      </w:pPr>
      <w:r w:rsidRPr="00437935">
        <w:rPr>
          <w:rFonts w:ascii="Arial" w:hAnsi="Arial" w:hint="cs"/>
          <w:b/>
          <w:bCs/>
          <w:rtl/>
        </w:rPr>
        <w:t xml:space="preserve">הערות: </w:t>
      </w:r>
    </w:p>
    <w:p w14:paraId="2B38C178" w14:textId="77777777" w:rsidR="00C637D5" w:rsidRPr="00437935" w:rsidRDefault="00C637D5" w:rsidP="00C637D5">
      <w:pPr>
        <w:numPr>
          <w:ilvl w:val="0"/>
          <w:numId w:val="31"/>
        </w:numPr>
        <w:spacing w:after="0" w:line="360" w:lineRule="auto"/>
        <w:ind w:right="340"/>
        <w:rPr>
          <w:rFonts w:ascii="Arial" w:hAnsi="Arial"/>
        </w:rPr>
      </w:pPr>
      <w:r>
        <w:rPr>
          <w:rFonts w:ascii="Arial" w:hAnsi="Arial" w:hint="cs"/>
          <w:rtl/>
        </w:rPr>
        <w:t>תהליך</w:t>
      </w:r>
      <w:r w:rsidRPr="00437935">
        <w:rPr>
          <w:rFonts w:ascii="Arial" w:hAnsi="Arial" w:hint="cs"/>
          <w:rtl/>
        </w:rPr>
        <w:t xml:space="preserve"> התיכון מכוון לעבודה מעשית של התלמידים בתכנון ובנייה של דגם או מוצר.</w:t>
      </w:r>
    </w:p>
    <w:p w14:paraId="3B62F043" w14:textId="77777777" w:rsidR="00C637D5" w:rsidRDefault="00C637D5" w:rsidP="00C637D5">
      <w:pPr>
        <w:numPr>
          <w:ilvl w:val="0"/>
          <w:numId w:val="31"/>
        </w:numPr>
        <w:spacing w:after="0" w:line="360" w:lineRule="auto"/>
        <w:ind w:right="340"/>
        <w:rPr>
          <w:rFonts w:ascii="Arial" w:hAnsi="Arial"/>
        </w:rPr>
      </w:pPr>
      <w:r>
        <w:rPr>
          <w:rFonts w:ascii="Arial" w:hAnsi="Arial" w:hint="cs"/>
          <w:rtl/>
        </w:rPr>
        <w:t xml:space="preserve">במסמך זה תהליך התיכון מתואר באופן ליניארי (שלב אחר שלב). בפועל התהליך כולל כמה שלבים שהמעבר ביניהם רישתי.  </w:t>
      </w:r>
    </w:p>
    <w:p w14:paraId="5DA801BF" w14:textId="77777777" w:rsidR="00C637D5" w:rsidRDefault="00C637D5" w:rsidP="00C637D5">
      <w:pPr>
        <w:numPr>
          <w:ilvl w:val="0"/>
          <w:numId w:val="31"/>
        </w:numPr>
        <w:spacing w:after="0" w:line="360" w:lineRule="auto"/>
        <w:ind w:right="340"/>
        <w:rPr>
          <w:rFonts w:ascii="Arial" w:hAnsi="Arial"/>
        </w:rPr>
      </w:pPr>
      <w:r>
        <w:rPr>
          <w:rFonts w:ascii="Arial" w:hAnsi="Arial" w:hint="cs"/>
          <w:rtl/>
        </w:rPr>
        <w:t>בשל הייצוג הליניארי של התהליך במסמך זה  חשוב לשים לב לנקודות הבאות:</w:t>
      </w:r>
    </w:p>
    <w:p w14:paraId="1157DA33" w14:textId="77777777" w:rsidR="00C637D5" w:rsidRDefault="00C637D5" w:rsidP="00C637D5">
      <w:pPr>
        <w:numPr>
          <w:ilvl w:val="1"/>
          <w:numId w:val="31"/>
        </w:numPr>
        <w:spacing w:after="0" w:line="360" w:lineRule="auto"/>
        <w:ind w:right="1440"/>
        <w:rPr>
          <w:rFonts w:ascii="Arial" w:hAnsi="Arial"/>
          <w:rtl/>
        </w:rPr>
      </w:pPr>
      <w:r>
        <w:rPr>
          <w:rFonts w:ascii="Arial" w:hAnsi="Arial" w:hint="cs"/>
          <w:rtl/>
        </w:rPr>
        <w:t xml:space="preserve">בכל אחד משלבי התהליך נדרשת עבודה מידענית שכוללת איסוף מידע, הערכתו ועיבודו.    </w:t>
      </w:r>
    </w:p>
    <w:p w14:paraId="725A99E3" w14:textId="77777777" w:rsidR="00C637D5" w:rsidRDefault="00C637D5" w:rsidP="00C637D5">
      <w:pPr>
        <w:numPr>
          <w:ilvl w:val="1"/>
          <w:numId w:val="31"/>
        </w:numPr>
        <w:spacing w:after="0" w:line="360" w:lineRule="auto"/>
        <w:ind w:right="1440"/>
        <w:rPr>
          <w:rFonts w:ascii="Arial" w:hAnsi="Arial"/>
        </w:rPr>
      </w:pPr>
      <w:r>
        <w:rPr>
          <w:rFonts w:ascii="Arial" w:hAnsi="Arial" w:hint="cs"/>
          <w:rtl/>
        </w:rPr>
        <w:t xml:space="preserve">בכל אחד משלבי התהליך נדרשים תהליכי הערכה ורפלקציה על התהליך ועל התוצרים. </w:t>
      </w:r>
    </w:p>
    <w:p w14:paraId="18CE7E9F" w14:textId="77777777" w:rsidR="00C637D5" w:rsidRDefault="00C637D5" w:rsidP="00C637D5">
      <w:pPr>
        <w:numPr>
          <w:ilvl w:val="1"/>
          <w:numId w:val="31"/>
        </w:numPr>
        <w:spacing w:after="0" w:line="360" w:lineRule="auto"/>
        <w:ind w:right="1440"/>
        <w:rPr>
          <w:rFonts w:ascii="Arial" w:hAnsi="Arial"/>
        </w:rPr>
      </w:pPr>
      <w:r>
        <w:rPr>
          <w:rFonts w:ascii="Arial" w:hAnsi="Arial" w:hint="cs"/>
          <w:rtl/>
        </w:rPr>
        <w:t xml:space="preserve">בכל השלבים של תהליך החקר נדרשת שיתופיות, הפעלת חשיבה יצירתית וביקורתית ושימוש בטכנולוגיית המידע והתקשורת. </w:t>
      </w:r>
    </w:p>
    <w:p w14:paraId="44DC55A1" w14:textId="77777777" w:rsidR="00C637D5" w:rsidRDefault="00C637D5" w:rsidP="00C637D5">
      <w:pPr>
        <w:numPr>
          <w:ilvl w:val="1"/>
          <w:numId w:val="31"/>
        </w:numPr>
        <w:spacing w:after="0" w:line="360" w:lineRule="auto"/>
        <w:ind w:right="1440"/>
        <w:rPr>
          <w:rFonts w:ascii="Arial" w:hAnsi="Arial"/>
          <w:rtl/>
        </w:rPr>
      </w:pPr>
      <w:r>
        <w:rPr>
          <w:rFonts w:ascii="Arial" w:hAnsi="Arial" w:hint="cs"/>
          <w:rtl/>
        </w:rPr>
        <w:t>דיון מטה-קוגניטיבי חייב ללוות את כל שלבי תהליך ההבנייה והיישום של מיומנויות התיכון. חשוב מאוד שבכל שלב המורה ישלב שאלות בהיבט מטה-קוגניטיבי.</w:t>
      </w:r>
    </w:p>
    <w:p w14:paraId="53CDE059" w14:textId="77777777" w:rsidR="00C637D5" w:rsidRPr="00C15E69" w:rsidRDefault="00C637D5" w:rsidP="00C637D5">
      <w:pPr>
        <w:spacing w:line="360" w:lineRule="auto"/>
        <w:ind w:right="340"/>
        <w:rPr>
          <w:rFonts w:ascii="Arial" w:hAnsi="Arial"/>
          <w:b/>
          <w:bCs/>
          <w:sz w:val="24"/>
          <w:szCs w:val="24"/>
          <w:rtl/>
        </w:rPr>
      </w:pPr>
      <w:r w:rsidRPr="00C15E69">
        <w:rPr>
          <w:rFonts w:ascii="Arial" w:hAnsi="Arial" w:hint="cs"/>
          <w:b/>
          <w:bCs/>
          <w:sz w:val="24"/>
          <w:szCs w:val="24"/>
          <w:rtl/>
        </w:rPr>
        <w:t>ציוני דרך</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156"/>
        <w:gridCol w:w="1890"/>
        <w:gridCol w:w="1620"/>
        <w:gridCol w:w="2520"/>
        <w:gridCol w:w="3591"/>
      </w:tblGrid>
      <w:tr w:rsidR="00C637D5" w:rsidRPr="00F62CA8" w14:paraId="2014B8B6" w14:textId="77777777" w:rsidTr="00C637D5">
        <w:trPr>
          <w:tblHeader/>
        </w:trPr>
        <w:tc>
          <w:tcPr>
            <w:tcW w:w="2397" w:type="dxa"/>
            <w:tcBorders>
              <w:tr2bl w:val="single" w:sz="4" w:space="0" w:color="auto"/>
            </w:tcBorders>
            <w:shd w:val="clear" w:color="auto" w:fill="E0E0E0"/>
          </w:tcPr>
          <w:p w14:paraId="1C248E86" w14:textId="77777777" w:rsidR="00C637D5" w:rsidRPr="00F62CA8" w:rsidRDefault="00C637D5" w:rsidP="00C637D5">
            <w:pPr>
              <w:spacing w:before="120" w:after="120"/>
              <w:jc w:val="right"/>
              <w:rPr>
                <w:rFonts w:ascii="Arial" w:hAnsi="Arial"/>
                <w:b/>
                <w:bCs/>
                <w:rtl/>
              </w:rPr>
            </w:pPr>
            <w:r w:rsidRPr="00F62CA8">
              <w:rPr>
                <w:rFonts w:ascii="Arial" w:hAnsi="Arial" w:hint="cs"/>
                <w:b/>
                <w:bCs/>
                <w:rtl/>
              </w:rPr>
              <w:t>כיתה</w:t>
            </w:r>
          </w:p>
          <w:p w14:paraId="417C7C80" w14:textId="77777777" w:rsidR="00C637D5" w:rsidRPr="00F62CA8" w:rsidRDefault="00C637D5" w:rsidP="00C637D5">
            <w:pPr>
              <w:spacing w:before="120" w:after="120"/>
              <w:rPr>
                <w:rFonts w:ascii="Arial" w:hAnsi="Arial" w:cs="David"/>
                <w:b/>
                <w:bCs/>
                <w:rtl/>
              </w:rPr>
            </w:pPr>
            <w:r w:rsidRPr="00F62CA8">
              <w:rPr>
                <w:rFonts w:ascii="Arial" w:hAnsi="Arial" w:hint="cs"/>
                <w:b/>
                <w:bCs/>
                <w:rtl/>
              </w:rPr>
              <w:t>מרכיבים</w:t>
            </w:r>
          </w:p>
        </w:tc>
        <w:tc>
          <w:tcPr>
            <w:tcW w:w="2156" w:type="dxa"/>
            <w:shd w:val="clear" w:color="auto" w:fill="E0E0E0"/>
            <w:vAlign w:val="center"/>
          </w:tcPr>
          <w:p w14:paraId="5FC121D3" w14:textId="77777777" w:rsidR="00C637D5" w:rsidRPr="00F62CA8" w:rsidRDefault="00C637D5" w:rsidP="00C637D5">
            <w:pPr>
              <w:spacing w:before="120" w:after="120"/>
              <w:jc w:val="center"/>
              <w:rPr>
                <w:rFonts w:ascii="Arial" w:hAnsi="Arial" w:cs="David"/>
                <w:b/>
                <w:bCs/>
                <w:rtl/>
              </w:rPr>
            </w:pPr>
            <w:r w:rsidRPr="00F62CA8">
              <w:rPr>
                <w:rFonts w:ascii="Arial" w:hAnsi="Arial" w:hint="cs"/>
                <w:b/>
                <w:bCs/>
                <w:rtl/>
              </w:rPr>
              <w:t>כיתה ב</w:t>
            </w:r>
          </w:p>
        </w:tc>
        <w:tc>
          <w:tcPr>
            <w:tcW w:w="1890" w:type="dxa"/>
            <w:shd w:val="clear" w:color="auto" w:fill="E0E0E0"/>
            <w:vAlign w:val="center"/>
          </w:tcPr>
          <w:p w14:paraId="0F3B8801" w14:textId="77777777" w:rsidR="00C637D5" w:rsidRPr="00F62CA8" w:rsidRDefault="00C637D5" w:rsidP="00C637D5">
            <w:pPr>
              <w:spacing w:before="120" w:after="120"/>
              <w:jc w:val="center"/>
              <w:rPr>
                <w:rFonts w:ascii="Arial" w:hAnsi="Arial"/>
                <w:b/>
                <w:bCs/>
                <w:rtl/>
              </w:rPr>
            </w:pPr>
            <w:r w:rsidRPr="00F62CA8">
              <w:rPr>
                <w:rFonts w:ascii="Arial" w:hAnsi="Arial" w:hint="cs"/>
                <w:b/>
                <w:bCs/>
                <w:rtl/>
              </w:rPr>
              <w:t>כיתה ג</w:t>
            </w:r>
          </w:p>
        </w:tc>
        <w:tc>
          <w:tcPr>
            <w:tcW w:w="1620" w:type="dxa"/>
            <w:shd w:val="clear" w:color="auto" w:fill="E0E0E0"/>
            <w:vAlign w:val="center"/>
          </w:tcPr>
          <w:p w14:paraId="79DD3480" w14:textId="77777777" w:rsidR="00C637D5" w:rsidRPr="00F62CA8" w:rsidRDefault="00C637D5" w:rsidP="00C637D5">
            <w:pPr>
              <w:spacing w:before="120" w:after="120"/>
              <w:jc w:val="center"/>
              <w:rPr>
                <w:rFonts w:ascii="Arial" w:hAnsi="Arial"/>
                <w:b/>
                <w:bCs/>
                <w:rtl/>
              </w:rPr>
            </w:pPr>
            <w:r w:rsidRPr="00F62CA8">
              <w:rPr>
                <w:rFonts w:ascii="Arial" w:hAnsi="Arial" w:hint="cs"/>
                <w:b/>
                <w:bCs/>
                <w:rtl/>
              </w:rPr>
              <w:t>כיתה ד</w:t>
            </w:r>
          </w:p>
        </w:tc>
        <w:tc>
          <w:tcPr>
            <w:tcW w:w="2520" w:type="dxa"/>
            <w:shd w:val="clear" w:color="auto" w:fill="E0E0E0"/>
            <w:vAlign w:val="center"/>
          </w:tcPr>
          <w:p w14:paraId="3633FDCC" w14:textId="77777777" w:rsidR="00C637D5" w:rsidRPr="00F62CA8" w:rsidRDefault="00C637D5" w:rsidP="00C637D5">
            <w:pPr>
              <w:spacing w:before="120" w:after="120"/>
              <w:jc w:val="center"/>
              <w:rPr>
                <w:rFonts w:ascii="Arial" w:hAnsi="Arial"/>
                <w:b/>
                <w:bCs/>
                <w:rtl/>
              </w:rPr>
            </w:pPr>
            <w:r w:rsidRPr="00F62CA8">
              <w:rPr>
                <w:rFonts w:ascii="Arial" w:hAnsi="Arial" w:hint="cs"/>
                <w:b/>
                <w:bCs/>
                <w:rtl/>
              </w:rPr>
              <w:t>כיתה ה</w:t>
            </w:r>
            <w:r>
              <w:rPr>
                <w:rFonts w:ascii="Arial" w:hAnsi="Arial" w:hint="cs"/>
                <w:b/>
                <w:bCs/>
                <w:rtl/>
              </w:rPr>
              <w:t>-ו</w:t>
            </w:r>
          </w:p>
        </w:tc>
        <w:tc>
          <w:tcPr>
            <w:tcW w:w="3591" w:type="dxa"/>
            <w:shd w:val="clear" w:color="auto" w:fill="E0E0E0"/>
            <w:vAlign w:val="center"/>
          </w:tcPr>
          <w:p w14:paraId="039C5926" w14:textId="77777777" w:rsidR="00C637D5" w:rsidRPr="00F62CA8" w:rsidRDefault="00C637D5" w:rsidP="00C637D5">
            <w:pPr>
              <w:spacing w:before="120" w:after="120"/>
              <w:jc w:val="center"/>
              <w:rPr>
                <w:rFonts w:ascii="Arial" w:hAnsi="Arial"/>
                <w:b/>
                <w:bCs/>
                <w:rtl/>
              </w:rPr>
            </w:pPr>
            <w:r w:rsidRPr="00F62CA8">
              <w:rPr>
                <w:rFonts w:ascii="Arial" w:hAnsi="Arial" w:hint="cs"/>
                <w:b/>
                <w:bCs/>
                <w:rtl/>
              </w:rPr>
              <w:t>כיתה ז</w:t>
            </w:r>
            <w:r>
              <w:rPr>
                <w:rFonts w:ascii="Arial" w:hAnsi="Arial" w:hint="cs"/>
                <w:b/>
                <w:bCs/>
                <w:rtl/>
              </w:rPr>
              <w:t>-ט</w:t>
            </w:r>
          </w:p>
        </w:tc>
      </w:tr>
      <w:tr w:rsidR="00C637D5" w:rsidRPr="00F62CA8" w14:paraId="4777E445" w14:textId="77777777" w:rsidTr="00C637D5">
        <w:trPr>
          <w:trHeight w:val="1197"/>
        </w:trPr>
        <w:tc>
          <w:tcPr>
            <w:tcW w:w="2397" w:type="dxa"/>
            <w:vMerge w:val="restart"/>
            <w:shd w:val="clear" w:color="auto" w:fill="auto"/>
          </w:tcPr>
          <w:p w14:paraId="55FED08B" w14:textId="77777777" w:rsidR="00C637D5" w:rsidRPr="00F62CA8" w:rsidRDefault="00C637D5" w:rsidP="00C637D5">
            <w:pPr>
              <w:rPr>
                <w:rFonts w:ascii="Arial" w:hAnsi="Arial"/>
                <w:bCs/>
                <w:rtl/>
              </w:rPr>
            </w:pPr>
            <w:r>
              <w:rPr>
                <w:rFonts w:ascii="Arial" w:hAnsi="Arial" w:hint="cs"/>
                <w:bCs/>
                <w:rtl/>
              </w:rPr>
              <w:t>הגדרת צורך, בעיה, דרישות ואילוצים</w:t>
            </w:r>
          </w:p>
          <w:p w14:paraId="2B9347B4" w14:textId="77777777" w:rsidR="00C637D5" w:rsidRPr="00CB3A51" w:rsidRDefault="00C637D5" w:rsidP="00C637D5">
            <w:pPr>
              <w:numPr>
                <w:ilvl w:val="0"/>
                <w:numId w:val="32"/>
              </w:numPr>
              <w:spacing w:after="0" w:line="240" w:lineRule="auto"/>
              <w:rPr>
                <w:rFonts w:ascii="Arial" w:hAnsi="Arial"/>
                <w:rtl/>
              </w:rPr>
            </w:pPr>
            <w:r w:rsidRPr="00CB3A51">
              <w:rPr>
                <w:rFonts w:ascii="Arial" w:hAnsi="Arial" w:hint="cs"/>
                <w:rtl/>
              </w:rPr>
              <w:t>זיהוי צרכים ובעיות והגדרתם</w:t>
            </w:r>
          </w:p>
          <w:p w14:paraId="4C328ABF" w14:textId="77777777" w:rsidR="00C637D5" w:rsidRDefault="00C637D5" w:rsidP="00C637D5">
            <w:pPr>
              <w:spacing w:after="0" w:line="240" w:lineRule="auto"/>
              <w:ind w:left="360"/>
              <w:rPr>
                <w:rFonts w:ascii="Arial" w:hAnsi="Arial"/>
              </w:rPr>
            </w:pPr>
          </w:p>
          <w:p w14:paraId="4A01B0BB" w14:textId="77777777" w:rsidR="00C637D5" w:rsidRDefault="00C637D5" w:rsidP="00C637D5">
            <w:pPr>
              <w:numPr>
                <w:ilvl w:val="0"/>
                <w:numId w:val="32"/>
              </w:numPr>
              <w:spacing w:after="0" w:line="240" w:lineRule="auto"/>
              <w:rPr>
                <w:rFonts w:ascii="Arial" w:hAnsi="Arial"/>
              </w:rPr>
            </w:pPr>
            <w:r w:rsidRPr="00CB3A51">
              <w:rPr>
                <w:rFonts w:ascii="Arial" w:hAnsi="Arial" w:hint="cs"/>
                <w:rtl/>
              </w:rPr>
              <w:t>זיהו</w:t>
            </w:r>
            <w:r w:rsidRPr="00CB3A51">
              <w:rPr>
                <w:rFonts w:ascii="Arial" w:hAnsi="Arial" w:hint="eastAsia"/>
                <w:rtl/>
              </w:rPr>
              <w:t>י</w:t>
            </w:r>
            <w:r w:rsidRPr="00CB3A51">
              <w:rPr>
                <w:rFonts w:ascii="Arial" w:hAnsi="Arial" w:hint="cs"/>
                <w:rtl/>
              </w:rPr>
              <w:t xml:space="preserve"> הדרישות מהפתרון והאילוצים בהשגתו</w:t>
            </w:r>
          </w:p>
          <w:p w14:paraId="3DE5CCA0" w14:textId="77777777" w:rsidR="00C637D5" w:rsidRDefault="00C637D5" w:rsidP="00C637D5">
            <w:pPr>
              <w:pStyle w:val="a3"/>
              <w:rPr>
                <w:rFonts w:ascii="Arial" w:hAnsi="Arial"/>
                <w:rtl/>
              </w:rPr>
            </w:pPr>
          </w:p>
          <w:p w14:paraId="33E7F609" w14:textId="77777777" w:rsidR="00C637D5" w:rsidRPr="00CB3A51" w:rsidRDefault="00C637D5" w:rsidP="00C637D5">
            <w:pPr>
              <w:numPr>
                <w:ilvl w:val="0"/>
                <w:numId w:val="32"/>
              </w:numPr>
              <w:spacing w:after="0" w:line="240" w:lineRule="auto"/>
              <w:rPr>
                <w:rFonts w:ascii="Arial" w:hAnsi="Arial"/>
                <w:rtl/>
              </w:rPr>
            </w:pPr>
            <w:r>
              <w:rPr>
                <w:rFonts w:ascii="Arial" w:hAnsi="Arial" w:hint="cs"/>
                <w:rtl/>
              </w:rPr>
              <w:t xml:space="preserve">ביצוע חקירה </w:t>
            </w:r>
          </w:p>
          <w:p w14:paraId="64D67DED" w14:textId="77777777" w:rsidR="00C637D5" w:rsidRPr="00F62CA8" w:rsidRDefault="00C637D5" w:rsidP="00C637D5">
            <w:pPr>
              <w:spacing w:after="0" w:line="240" w:lineRule="auto"/>
              <w:ind w:left="360"/>
              <w:rPr>
                <w:rFonts w:ascii="Arial" w:hAnsi="Arial"/>
                <w:b/>
                <w:bCs/>
                <w:rtl/>
              </w:rPr>
            </w:pPr>
          </w:p>
        </w:tc>
        <w:tc>
          <w:tcPr>
            <w:tcW w:w="2156" w:type="dxa"/>
            <w:vMerge w:val="restart"/>
            <w:shd w:val="clear" w:color="auto" w:fill="auto"/>
          </w:tcPr>
          <w:p w14:paraId="13A9D1F4" w14:textId="77777777" w:rsidR="00C637D5" w:rsidRDefault="00C637D5" w:rsidP="00C637D5">
            <w:pPr>
              <w:spacing w:after="0" w:line="240" w:lineRule="auto"/>
              <w:rPr>
                <w:rFonts w:ascii="Arial" w:hAnsi="Arial"/>
                <w:color w:val="000000"/>
                <w:sz w:val="20"/>
                <w:szCs w:val="20"/>
                <w:rtl/>
              </w:rPr>
            </w:pPr>
            <w:r>
              <w:rPr>
                <w:rFonts w:ascii="Arial" w:hAnsi="Arial" w:hint="cs"/>
                <w:bCs/>
                <w:rtl/>
              </w:rPr>
              <w:lastRenderedPageBreak/>
              <w:t>הגדרת צורך, בעיה, דרישות ואילוצים</w:t>
            </w:r>
            <w:r w:rsidRPr="00F62CA8">
              <w:rPr>
                <w:rFonts w:ascii="Arial" w:hAnsi="Arial" w:hint="cs"/>
                <w:color w:val="000000"/>
                <w:sz w:val="20"/>
                <w:szCs w:val="20"/>
                <w:rtl/>
              </w:rPr>
              <w:t xml:space="preserve"> </w:t>
            </w:r>
          </w:p>
          <w:p w14:paraId="74E843D8" w14:textId="77777777" w:rsidR="00C637D5" w:rsidRPr="00F62CA8" w:rsidRDefault="00C637D5" w:rsidP="00C637D5">
            <w:pPr>
              <w:numPr>
                <w:ilvl w:val="0"/>
                <w:numId w:val="33"/>
              </w:numPr>
              <w:spacing w:after="0" w:line="240" w:lineRule="auto"/>
              <w:rPr>
                <w:rFonts w:ascii="Arial" w:hAnsi="Arial"/>
                <w:color w:val="000000"/>
                <w:sz w:val="20"/>
                <w:szCs w:val="20"/>
              </w:rPr>
            </w:pPr>
            <w:r w:rsidRPr="00F62CA8">
              <w:rPr>
                <w:rFonts w:ascii="Arial" w:hAnsi="Arial" w:hint="cs"/>
                <w:color w:val="000000"/>
                <w:sz w:val="20"/>
                <w:szCs w:val="20"/>
                <w:rtl/>
              </w:rPr>
              <w:t>זיהוי צרכים במצבים מתוארים מחיי היום יום</w:t>
            </w:r>
          </w:p>
          <w:p w14:paraId="0D7FBD3E" w14:textId="77777777" w:rsidR="00C637D5" w:rsidRPr="00F62CA8" w:rsidRDefault="00C637D5" w:rsidP="00C637D5">
            <w:pPr>
              <w:numPr>
                <w:ilvl w:val="0"/>
                <w:numId w:val="33"/>
              </w:numPr>
              <w:spacing w:after="0" w:line="240" w:lineRule="auto"/>
              <w:rPr>
                <w:rFonts w:ascii="Arial" w:hAnsi="Arial"/>
                <w:b/>
                <w:bCs/>
                <w:rtl/>
              </w:rPr>
            </w:pPr>
            <w:r w:rsidRPr="00F62CA8">
              <w:rPr>
                <w:rFonts w:ascii="Arial" w:hAnsi="Arial" w:hint="cs"/>
                <w:color w:val="000000"/>
                <w:sz w:val="20"/>
                <w:szCs w:val="20"/>
                <w:rtl/>
              </w:rPr>
              <w:t>איסוף מידע אודות צרכים באמצעות ריאיון, שאלון</w:t>
            </w:r>
          </w:p>
        </w:tc>
        <w:tc>
          <w:tcPr>
            <w:tcW w:w="6030" w:type="dxa"/>
            <w:gridSpan w:val="3"/>
            <w:shd w:val="clear" w:color="auto" w:fill="auto"/>
          </w:tcPr>
          <w:p w14:paraId="788BAC17" w14:textId="77777777" w:rsidR="00C637D5" w:rsidRPr="00F62CA8" w:rsidRDefault="00C637D5" w:rsidP="00C637D5">
            <w:pPr>
              <w:rPr>
                <w:rFonts w:ascii="Arial" w:hAnsi="Arial"/>
                <w:bCs/>
              </w:rPr>
            </w:pPr>
            <w:r>
              <w:rPr>
                <w:rFonts w:ascii="Arial" w:hAnsi="Arial" w:hint="cs"/>
                <w:bCs/>
                <w:rtl/>
              </w:rPr>
              <w:t>הגדרת צורך, בעיה, דרישות ואילוצים</w:t>
            </w:r>
          </w:p>
          <w:p w14:paraId="2155F3E1" w14:textId="77777777" w:rsidR="00C637D5" w:rsidRPr="00F62CA8" w:rsidRDefault="00C637D5" w:rsidP="00C637D5">
            <w:pPr>
              <w:numPr>
                <w:ilvl w:val="0"/>
                <w:numId w:val="33"/>
              </w:numPr>
              <w:spacing w:after="0" w:line="240" w:lineRule="auto"/>
              <w:rPr>
                <w:rFonts w:ascii="Arial" w:hAnsi="Arial"/>
                <w:color w:val="000000"/>
                <w:sz w:val="20"/>
                <w:szCs w:val="20"/>
              </w:rPr>
            </w:pPr>
            <w:r w:rsidRPr="00F62CA8">
              <w:rPr>
                <w:rFonts w:ascii="Arial" w:hAnsi="Arial"/>
                <w:color w:val="000000"/>
                <w:sz w:val="20"/>
                <w:szCs w:val="20"/>
                <w:rtl/>
              </w:rPr>
              <w:t>זיהוי צרכים במצבים שונים בחיי יום</w:t>
            </w:r>
            <w:r w:rsidRPr="00F62CA8">
              <w:rPr>
                <w:rFonts w:ascii="Arial" w:hAnsi="Arial" w:hint="cs"/>
                <w:color w:val="000000"/>
                <w:sz w:val="20"/>
                <w:szCs w:val="20"/>
                <w:rtl/>
              </w:rPr>
              <w:t>-</w:t>
            </w:r>
            <w:r w:rsidRPr="00F62CA8">
              <w:rPr>
                <w:rFonts w:ascii="Arial" w:hAnsi="Arial"/>
                <w:color w:val="000000"/>
                <w:sz w:val="20"/>
                <w:szCs w:val="20"/>
                <w:rtl/>
              </w:rPr>
              <w:t>יום.</w:t>
            </w:r>
          </w:p>
          <w:p w14:paraId="7979CC96" w14:textId="77777777" w:rsidR="00C637D5" w:rsidRPr="00F62CA8" w:rsidRDefault="00C637D5" w:rsidP="00C637D5">
            <w:pPr>
              <w:numPr>
                <w:ilvl w:val="0"/>
                <w:numId w:val="33"/>
              </w:numPr>
              <w:spacing w:after="0" w:line="240" w:lineRule="auto"/>
              <w:rPr>
                <w:rFonts w:ascii="Arial" w:hAnsi="Arial"/>
                <w:b/>
                <w:bCs/>
                <w:rtl/>
              </w:rPr>
            </w:pPr>
            <w:r w:rsidRPr="00F62CA8">
              <w:rPr>
                <w:rFonts w:ascii="Arial" w:hAnsi="Arial"/>
                <w:color w:val="000000"/>
                <w:sz w:val="20"/>
                <w:szCs w:val="20"/>
                <w:rtl/>
              </w:rPr>
              <w:t xml:space="preserve">בניית כלים </w:t>
            </w:r>
            <w:r w:rsidRPr="00F62CA8">
              <w:rPr>
                <w:rFonts w:ascii="Arial" w:hAnsi="Arial" w:hint="cs"/>
                <w:color w:val="000000"/>
                <w:sz w:val="20"/>
                <w:szCs w:val="20"/>
                <w:rtl/>
              </w:rPr>
              <w:t>ו</w:t>
            </w:r>
            <w:r w:rsidRPr="00F62CA8">
              <w:rPr>
                <w:rFonts w:ascii="Arial" w:hAnsi="Arial"/>
                <w:color w:val="000000"/>
                <w:sz w:val="20"/>
                <w:szCs w:val="20"/>
                <w:rtl/>
              </w:rPr>
              <w:t>שימוש בהם לאיסוף מידע אודות צרכים כגון</w:t>
            </w:r>
            <w:r w:rsidRPr="00F62CA8">
              <w:rPr>
                <w:rFonts w:ascii="Arial" w:hAnsi="Arial" w:hint="cs"/>
                <w:color w:val="000000"/>
                <w:sz w:val="20"/>
                <w:szCs w:val="20"/>
                <w:rtl/>
              </w:rPr>
              <w:t>:</w:t>
            </w:r>
            <w:r w:rsidRPr="00F62CA8">
              <w:rPr>
                <w:rFonts w:ascii="Arial" w:hAnsi="Arial"/>
                <w:color w:val="000000"/>
                <w:sz w:val="20"/>
                <w:szCs w:val="20"/>
                <w:rtl/>
              </w:rPr>
              <w:t xml:space="preserve"> סקר (ראיונות, שאלונים)</w:t>
            </w:r>
            <w:r w:rsidRPr="00F62CA8">
              <w:rPr>
                <w:rFonts w:ascii="Arial" w:hAnsi="Arial" w:hint="cs"/>
                <w:color w:val="000000"/>
                <w:sz w:val="20"/>
                <w:szCs w:val="20"/>
                <w:rtl/>
              </w:rPr>
              <w:t>, תצפיות</w:t>
            </w:r>
          </w:p>
        </w:tc>
        <w:tc>
          <w:tcPr>
            <w:tcW w:w="3591" w:type="dxa"/>
            <w:shd w:val="clear" w:color="auto" w:fill="auto"/>
          </w:tcPr>
          <w:p w14:paraId="50AA8C21" w14:textId="77777777" w:rsidR="00C637D5" w:rsidRPr="00F62CA8" w:rsidRDefault="00C637D5" w:rsidP="00C637D5">
            <w:pPr>
              <w:rPr>
                <w:rFonts w:ascii="Arial" w:hAnsi="Arial"/>
                <w:bCs/>
              </w:rPr>
            </w:pPr>
            <w:r>
              <w:rPr>
                <w:rFonts w:ascii="Arial" w:hAnsi="Arial" w:hint="cs"/>
                <w:bCs/>
                <w:rtl/>
              </w:rPr>
              <w:t>הגדרת צורך, בעיה, דרישות ואילוצים</w:t>
            </w:r>
          </w:p>
          <w:p w14:paraId="39CEAEB9" w14:textId="77777777" w:rsidR="00C637D5" w:rsidRPr="00F62CA8" w:rsidRDefault="00C637D5" w:rsidP="00C637D5">
            <w:pPr>
              <w:numPr>
                <w:ilvl w:val="0"/>
                <w:numId w:val="34"/>
              </w:numPr>
              <w:spacing w:after="0" w:line="240" w:lineRule="auto"/>
              <w:rPr>
                <w:rFonts w:ascii="Arial" w:hAnsi="Arial" w:cs="David"/>
                <w:b/>
                <w:bCs/>
                <w:rtl/>
              </w:rPr>
            </w:pPr>
            <w:r w:rsidRPr="00F62CA8">
              <w:rPr>
                <w:rFonts w:ascii="Arial" w:hAnsi="Arial" w:hint="cs"/>
                <w:sz w:val="20"/>
                <w:szCs w:val="20"/>
                <w:rtl/>
              </w:rPr>
              <w:t xml:space="preserve">הגדרה ואפיון של צרכים </w:t>
            </w:r>
          </w:p>
          <w:p w14:paraId="4911B5CA" w14:textId="77777777" w:rsidR="00C637D5" w:rsidRPr="00F62CA8" w:rsidRDefault="00C637D5" w:rsidP="00C637D5">
            <w:pPr>
              <w:numPr>
                <w:ilvl w:val="0"/>
                <w:numId w:val="34"/>
              </w:numPr>
              <w:spacing w:after="0" w:line="240" w:lineRule="auto"/>
              <w:rPr>
                <w:rFonts w:ascii="Arial" w:hAnsi="Arial"/>
                <w:b/>
                <w:bCs/>
                <w:rtl/>
              </w:rPr>
            </w:pPr>
            <w:r w:rsidRPr="00F62CA8">
              <w:rPr>
                <w:rFonts w:ascii="Arial" w:hAnsi="Arial" w:hint="cs"/>
                <w:sz w:val="20"/>
                <w:szCs w:val="20"/>
                <w:rtl/>
              </w:rPr>
              <w:t>בניית כלים ושימוש בהם לאיסוף מידע אודות צרכים, כגון: סקר (ראיונות, שאלונים), תצפיות</w:t>
            </w:r>
          </w:p>
        </w:tc>
      </w:tr>
      <w:tr w:rsidR="00C637D5" w:rsidRPr="00F62CA8" w14:paraId="6994DB88" w14:textId="77777777" w:rsidTr="00C637D5">
        <w:tc>
          <w:tcPr>
            <w:tcW w:w="2397" w:type="dxa"/>
            <w:vMerge/>
            <w:shd w:val="clear" w:color="auto" w:fill="auto"/>
          </w:tcPr>
          <w:p w14:paraId="5D7CF565" w14:textId="77777777" w:rsidR="00C637D5" w:rsidRPr="00F62CA8" w:rsidRDefault="00C637D5" w:rsidP="00C637D5">
            <w:pPr>
              <w:spacing w:line="360" w:lineRule="auto"/>
              <w:ind w:right="340"/>
              <w:rPr>
                <w:rFonts w:ascii="Arial" w:hAnsi="Arial"/>
                <w:b/>
                <w:bCs/>
                <w:rtl/>
              </w:rPr>
            </w:pPr>
          </w:p>
        </w:tc>
        <w:tc>
          <w:tcPr>
            <w:tcW w:w="2156" w:type="dxa"/>
            <w:vMerge/>
            <w:shd w:val="clear" w:color="auto" w:fill="auto"/>
          </w:tcPr>
          <w:p w14:paraId="1DDF04BA" w14:textId="77777777" w:rsidR="00C637D5" w:rsidRPr="00F62CA8" w:rsidRDefault="00C637D5" w:rsidP="00C637D5">
            <w:pPr>
              <w:spacing w:line="360" w:lineRule="auto"/>
              <w:ind w:right="340"/>
              <w:rPr>
                <w:rFonts w:ascii="Arial" w:hAnsi="Arial"/>
                <w:b/>
                <w:bCs/>
                <w:rtl/>
              </w:rPr>
            </w:pPr>
          </w:p>
        </w:tc>
        <w:tc>
          <w:tcPr>
            <w:tcW w:w="1890" w:type="dxa"/>
            <w:shd w:val="clear" w:color="auto" w:fill="auto"/>
          </w:tcPr>
          <w:p w14:paraId="0FC50FAB" w14:textId="77777777" w:rsidR="00C637D5" w:rsidRPr="00F62CA8" w:rsidRDefault="00C637D5" w:rsidP="00C637D5">
            <w:pPr>
              <w:spacing w:line="360" w:lineRule="auto"/>
              <w:ind w:right="340"/>
              <w:rPr>
                <w:rFonts w:ascii="Arial" w:hAnsi="Arial"/>
                <w:b/>
                <w:bCs/>
                <w:rtl/>
              </w:rPr>
            </w:pPr>
          </w:p>
        </w:tc>
        <w:tc>
          <w:tcPr>
            <w:tcW w:w="4140" w:type="dxa"/>
            <w:gridSpan w:val="2"/>
            <w:shd w:val="clear" w:color="auto" w:fill="auto"/>
          </w:tcPr>
          <w:p w14:paraId="15F6BA29" w14:textId="77777777" w:rsidR="00C637D5" w:rsidRPr="00F62CA8" w:rsidRDefault="00C637D5" w:rsidP="00C637D5">
            <w:pPr>
              <w:numPr>
                <w:ilvl w:val="0"/>
                <w:numId w:val="34"/>
              </w:numPr>
              <w:spacing w:after="0" w:line="240" w:lineRule="auto"/>
              <w:rPr>
                <w:rFonts w:ascii="Arial" w:hAnsi="Arial"/>
                <w:sz w:val="20"/>
                <w:szCs w:val="20"/>
                <w:rtl/>
              </w:rPr>
            </w:pPr>
            <w:r w:rsidRPr="00F62CA8">
              <w:rPr>
                <w:rFonts w:ascii="Arial" w:hAnsi="Arial" w:hint="cs"/>
                <w:sz w:val="20"/>
                <w:szCs w:val="20"/>
                <w:rtl/>
              </w:rPr>
              <w:t xml:space="preserve">בחירת צורך מבין הצרכים שזוהו, והגדרת הבעיה הכרוכה בהשגת הצורך </w:t>
            </w:r>
          </w:p>
          <w:p w14:paraId="355082B9" w14:textId="77777777" w:rsidR="00C637D5" w:rsidRPr="00F62CA8" w:rsidRDefault="00C637D5" w:rsidP="00C637D5">
            <w:pPr>
              <w:numPr>
                <w:ilvl w:val="0"/>
                <w:numId w:val="34"/>
              </w:numPr>
              <w:spacing w:after="0" w:line="240" w:lineRule="auto"/>
              <w:rPr>
                <w:rFonts w:ascii="Arial" w:hAnsi="Arial"/>
                <w:sz w:val="20"/>
                <w:szCs w:val="20"/>
                <w:rtl/>
              </w:rPr>
            </w:pPr>
            <w:r w:rsidRPr="00F62CA8">
              <w:rPr>
                <w:rFonts w:ascii="Arial" w:hAnsi="Arial" w:hint="cs"/>
                <w:sz w:val="20"/>
                <w:szCs w:val="20"/>
                <w:rtl/>
              </w:rPr>
              <w:t>ניסוח הדרישות מהפתרון</w:t>
            </w:r>
          </w:p>
          <w:p w14:paraId="6CB3C626" w14:textId="77777777" w:rsidR="00C637D5" w:rsidRDefault="00C637D5" w:rsidP="00C637D5">
            <w:pPr>
              <w:numPr>
                <w:ilvl w:val="0"/>
                <w:numId w:val="34"/>
              </w:numPr>
              <w:spacing w:after="0" w:line="240" w:lineRule="auto"/>
              <w:rPr>
                <w:rFonts w:ascii="Arial" w:hAnsi="Arial"/>
                <w:sz w:val="20"/>
                <w:szCs w:val="20"/>
              </w:rPr>
            </w:pPr>
            <w:r w:rsidRPr="00F62CA8">
              <w:rPr>
                <w:rFonts w:ascii="Arial" w:hAnsi="Arial" w:hint="cs"/>
                <w:sz w:val="20"/>
                <w:szCs w:val="20"/>
                <w:rtl/>
              </w:rPr>
              <w:lastRenderedPageBreak/>
              <w:t>מיון הדרישות להכרחיות ולרצויות</w:t>
            </w:r>
          </w:p>
          <w:p w14:paraId="47C5A2EE" w14:textId="77777777" w:rsidR="00C637D5" w:rsidRPr="00F62CA8" w:rsidRDefault="00C637D5" w:rsidP="00C637D5">
            <w:pPr>
              <w:numPr>
                <w:ilvl w:val="0"/>
                <w:numId w:val="34"/>
              </w:numPr>
              <w:spacing w:after="0" w:line="240" w:lineRule="auto"/>
              <w:rPr>
                <w:rFonts w:ascii="Arial" w:hAnsi="Arial"/>
                <w:sz w:val="20"/>
                <w:szCs w:val="20"/>
                <w:rtl/>
              </w:rPr>
            </w:pPr>
            <w:r>
              <w:rPr>
                <w:rFonts w:ascii="Arial" w:hAnsi="Arial" w:hint="cs"/>
                <w:sz w:val="20"/>
                <w:szCs w:val="20"/>
                <w:rtl/>
              </w:rPr>
              <w:t>ביצוע חקירה לבדיקת פתרונות קיימים</w:t>
            </w:r>
          </w:p>
          <w:p w14:paraId="04085982" w14:textId="77777777" w:rsidR="00C637D5" w:rsidRPr="00F62CA8" w:rsidRDefault="00C637D5" w:rsidP="00C637D5">
            <w:pPr>
              <w:rPr>
                <w:rFonts w:ascii="Arial" w:hAnsi="Arial"/>
                <w:i/>
                <w:iCs/>
                <w:sz w:val="20"/>
                <w:szCs w:val="20"/>
                <w:rtl/>
              </w:rPr>
            </w:pPr>
          </w:p>
          <w:p w14:paraId="4F5E89EC" w14:textId="77777777" w:rsidR="00C637D5" w:rsidRPr="00F62CA8" w:rsidRDefault="00C637D5" w:rsidP="00C637D5">
            <w:pPr>
              <w:ind w:right="340"/>
              <w:rPr>
                <w:rFonts w:ascii="Arial" w:hAnsi="Arial"/>
                <w:b/>
                <w:bCs/>
                <w:rtl/>
              </w:rPr>
            </w:pPr>
            <w:r w:rsidRPr="00F62CA8">
              <w:rPr>
                <w:rFonts w:ascii="Arial" w:hAnsi="Arial" w:hint="cs"/>
                <w:i/>
                <w:iCs/>
                <w:sz w:val="20"/>
                <w:szCs w:val="20"/>
                <w:u w:val="single"/>
                <w:rtl/>
              </w:rPr>
              <w:t>הערה למורה</w:t>
            </w:r>
            <w:r w:rsidRPr="00F62CA8">
              <w:rPr>
                <w:rFonts w:ascii="Arial" w:hAnsi="Arial" w:hint="cs"/>
                <w:i/>
                <w:iCs/>
                <w:sz w:val="20"/>
                <w:szCs w:val="20"/>
                <w:rtl/>
              </w:rPr>
              <w:t>: מכיתה לכיתה יש להגדיל את מספר הדרישות מהפתרון ומורכבותן, ולהראות שלפעמים הדרישות מתנגשות ויש לוותר על הפחות חשובות</w:t>
            </w:r>
          </w:p>
        </w:tc>
        <w:tc>
          <w:tcPr>
            <w:tcW w:w="3591" w:type="dxa"/>
            <w:shd w:val="clear" w:color="auto" w:fill="auto"/>
          </w:tcPr>
          <w:p w14:paraId="78DDF753" w14:textId="77777777" w:rsidR="00C637D5" w:rsidRPr="00F62CA8" w:rsidRDefault="00C637D5" w:rsidP="00C637D5">
            <w:pPr>
              <w:numPr>
                <w:ilvl w:val="0"/>
                <w:numId w:val="34"/>
              </w:numPr>
              <w:spacing w:after="0" w:line="240" w:lineRule="auto"/>
              <w:rPr>
                <w:rFonts w:ascii="Arial" w:hAnsi="Arial"/>
                <w:sz w:val="20"/>
                <w:szCs w:val="20"/>
                <w:rtl/>
              </w:rPr>
            </w:pPr>
            <w:r w:rsidRPr="00F62CA8">
              <w:rPr>
                <w:rFonts w:ascii="Arial" w:hAnsi="Arial" w:hint="cs"/>
                <w:sz w:val="20"/>
                <w:szCs w:val="20"/>
                <w:rtl/>
              </w:rPr>
              <w:lastRenderedPageBreak/>
              <w:t xml:space="preserve">בחירת צורך מבין הצרכים שזוהו, והגדרת הבעיה הכרוכה בהשגת הצורך </w:t>
            </w:r>
          </w:p>
          <w:p w14:paraId="76662E20" w14:textId="77777777" w:rsidR="00C637D5" w:rsidRPr="00F62CA8" w:rsidRDefault="00C637D5" w:rsidP="00C637D5">
            <w:pPr>
              <w:numPr>
                <w:ilvl w:val="0"/>
                <w:numId w:val="34"/>
              </w:numPr>
              <w:spacing w:after="0" w:line="240" w:lineRule="auto"/>
              <w:rPr>
                <w:rFonts w:ascii="Arial" w:hAnsi="Arial"/>
                <w:sz w:val="20"/>
                <w:szCs w:val="20"/>
              </w:rPr>
            </w:pPr>
            <w:r w:rsidRPr="00F62CA8">
              <w:rPr>
                <w:rFonts w:ascii="Arial" w:hAnsi="Arial" w:hint="cs"/>
                <w:sz w:val="20"/>
                <w:szCs w:val="20"/>
                <w:rtl/>
              </w:rPr>
              <w:lastRenderedPageBreak/>
              <w:t>ניסוח דרישות מהפתרון לבעיה, דרישות הכרחיות ולרצויות</w:t>
            </w:r>
          </w:p>
          <w:p w14:paraId="49046EF2" w14:textId="77777777" w:rsidR="00C637D5" w:rsidRDefault="00C637D5" w:rsidP="00C637D5">
            <w:pPr>
              <w:numPr>
                <w:ilvl w:val="0"/>
                <w:numId w:val="34"/>
              </w:numPr>
              <w:spacing w:after="0" w:line="240" w:lineRule="auto"/>
              <w:rPr>
                <w:rFonts w:ascii="Arial" w:hAnsi="Arial"/>
                <w:sz w:val="20"/>
                <w:szCs w:val="20"/>
              </w:rPr>
            </w:pPr>
            <w:r w:rsidRPr="00F62CA8">
              <w:rPr>
                <w:rFonts w:ascii="Arial" w:hAnsi="Arial" w:hint="cs"/>
                <w:sz w:val="20"/>
                <w:szCs w:val="20"/>
                <w:rtl/>
              </w:rPr>
              <w:t>הגדרת אילוצים המגבילים את השגת הפתרון</w:t>
            </w:r>
          </w:p>
          <w:p w14:paraId="4A21145A" w14:textId="77777777" w:rsidR="00C637D5" w:rsidRPr="00F62CA8" w:rsidRDefault="00C637D5" w:rsidP="00C637D5">
            <w:pPr>
              <w:numPr>
                <w:ilvl w:val="0"/>
                <w:numId w:val="34"/>
              </w:numPr>
              <w:spacing w:after="0" w:line="240" w:lineRule="auto"/>
              <w:rPr>
                <w:rFonts w:ascii="Arial" w:hAnsi="Arial"/>
                <w:sz w:val="20"/>
                <w:szCs w:val="20"/>
                <w:rtl/>
              </w:rPr>
            </w:pPr>
            <w:r>
              <w:rPr>
                <w:rFonts w:ascii="Arial" w:hAnsi="Arial" w:hint="cs"/>
                <w:sz w:val="20"/>
                <w:szCs w:val="20"/>
                <w:rtl/>
              </w:rPr>
              <w:t>ביצוע חקירה לבדיקת פתרונות קיימים</w:t>
            </w:r>
          </w:p>
          <w:p w14:paraId="7216A3BF" w14:textId="77777777" w:rsidR="00C637D5" w:rsidRPr="00F62CA8" w:rsidRDefault="00C637D5" w:rsidP="00C637D5">
            <w:pPr>
              <w:spacing w:line="360" w:lineRule="auto"/>
              <w:ind w:right="340"/>
              <w:rPr>
                <w:rFonts w:ascii="Arial" w:hAnsi="Arial"/>
                <w:b/>
                <w:bCs/>
                <w:rtl/>
              </w:rPr>
            </w:pPr>
          </w:p>
        </w:tc>
      </w:tr>
      <w:tr w:rsidR="00C637D5" w:rsidRPr="00F62CA8" w14:paraId="20B4D928" w14:textId="77777777" w:rsidTr="00C637D5">
        <w:tc>
          <w:tcPr>
            <w:tcW w:w="2397" w:type="dxa"/>
            <w:vMerge w:val="restart"/>
            <w:shd w:val="clear" w:color="auto" w:fill="auto"/>
          </w:tcPr>
          <w:p w14:paraId="0EB6E812" w14:textId="77777777" w:rsidR="00C637D5" w:rsidRDefault="00C637D5" w:rsidP="00C637D5">
            <w:pPr>
              <w:spacing w:after="0" w:line="240" w:lineRule="auto"/>
              <w:rPr>
                <w:rFonts w:ascii="Arial" w:hAnsi="Arial"/>
                <w:i/>
                <w:iCs/>
              </w:rPr>
            </w:pPr>
            <w:r w:rsidRPr="00CB3A51">
              <w:rPr>
                <w:rFonts w:ascii="Arial" w:hAnsi="Arial" w:hint="cs"/>
                <w:bCs/>
                <w:rtl/>
              </w:rPr>
              <w:lastRenderedPageBreak/>
              <w:t xml:space="preserve">העלאת רעיונות לפתרון ובחירת </w:t>
            </w:r>
            <w:r>
              <w:rPr>
                <w:rFonts w:ascii="Arial" w:hAnsi="Arial" w:hint="cs"/>
                <w:bCs/>
                <w:rtl/>
              </w:rPr>
              <w:t>פתרון</w:t>
            </w:r>
            <w:r w:rsidRPr="00CB3A51">
              <w:rPr>
                <w:rFonts w:ascii="Arial" w:hAnsi="Arial" w:hint="cs"/>
                <w:bCs/>
                <w:rtl/>
              </w:rPr>
              <w:t xml:space="preserve"> מתאי</w:t>
            </w:r>
            <w:r w:rsidRPr="00CB3A51">
              <w:rPr>
                <w:rFonts w:ascii="Arial" w:hAnsi="Arial" w:hint="cs"/>
                <w:bCs/>
                <w:i/>
                <w:iCs/>
                <w:rtl/>
              </w:rPr>
              <w:t>ם</w:t>
            </w:r>
          </w:p>
          <w:p w14:paraId="19F1B117" w14:textId="77777777" w:rsidR="00C637D5" w:rsidRDefault="00C637D5" w:rsidP="00C637D5">
            <w:pPr>
              <w:spacing w:after="0" w:line="240" w:lineRule="auto"/>
              <w:ind w:left="360"/>
              <w:rPr>
                <w:rFonts w:ascii="Arial" w:hAnsi="Arial"/>
                <w:i/>
                <w:iCs/>
              </w:rPr>
            </w:pPr>
          </w:p>
          <w:p w14:paraId="68237BD2" w14:textId="77777777" w:rsidR="00C637D5" w:rsidRPr="00CB3A51" w:rsidRDefault="00C637D5" w:rsidP="00C637D5">
            <w:pPr>
              <w:numPr>
                <w:ilvl w:val="0"/>
                <w:numId w:val="32"/>
              </w:numPr>
              <w:spacing w:after="0" w:line="240" w:lineRule="auto"/>
              <w:rPr>
                <w:rFonts w:ascii="Arial" w:hAnsi="Arial"/>
              </w:rPr>
            </w:pPr>
            <w:r w:rsidRPr="00CB3A51">
              <w:rPr>
                <w:rFonts w:ascii="Arial" w:hAnsi="Arial" w:hint="cs"/>
                <w:rtl/>
              </w:rPr>
              <w:t xml:space="preserve">הצעת </w:t>
            </w:r>
            <w:r>
              <w:rPr>
                <w:rFonts w:ascii="Arial" w:hAnsi="Arial" w:hint="cs"/>
                <w:rtl/>
              </w:rPr>
              <w:t>רעיונות לפתרון</w:t>
            </w:r>
          </w:p>
          <w:p w14:paraId="34521788" w14:textId="77777777" w:rsidR="00C637D5" w:rsidRPr="00F62CA8" w:rsidRDefault="00C637D5" w:rsidP="00C637D5">
            <w:pPr>
              <w:rPr>
                <w:rFonts w:ascii="Arial" w:hAnsi="Arial"/>
                <w:i/>
                <w:iCs/>
                <w:rtl/>
              </w:rPr>
            </w:pPr>
          </w:p>
          <w:p w14:paraId="4C5D99FE" w14:textId="77777777" w:rsidR="00C637D5" w:rsidRPr="00F62CA8" w:rsidRDefault="00C637D5" w:rsidP="00C637D5">
            <w:pPr>
              <w:rPr>
                <w:rFonts w:ascii="Arial" w:hAnsi="Arial"/>
                <w:i/>
                <w:iCs/>
                <w:rtl/>
              </w:rPr>
            </w:pPr>
          </w:p>
          <w:p w14:paraId="3DE97A18" w14:textId="77777777" w:rsidR="00C637D5" w:rsidRPr="00F62CA8" w:rsidRDefault="00C637D5" w:rsidP="00C637D5">
            <w:pPr>
              <w:rPr>
                <w:rFonts w:ascii="Arial" w:hAnsi="Arial"/>
                <w:i/>
                <w:iCs/>
                <w:rtl/>
              </w:rPr>
            </w:pPr>
          </w:p>
          <w:p w14:paraId="40FDB5DF" w14:textId="77777777" w:rsidR="00C637D5" w:rsidRPr="00CB3A51" w:rsidRDefault="00C637D5" w:rsidP="00C637D5">
            <w:pPr>
              <w:numPr>
                <w:ilvl w:val="0"/>
                <w:numId w:val="32"/>
              </w:numPr>
              <w:spacing w:after="0" w:line="240" w:lineRule="auto"/>
              <w:rPr>
                <w:rFonts w:ascii="Arial" w:hAnsi="Arial"/>
                <w:b/>
                <w:bCs/>
                <w:rtl/>
              </w:rPr>
            </w:pPr>
            <w:r w:rsidRPr="00CB3A51">
              <w:rPr>
                <w:rFonts w:ascii="Arial" w:hAnsi="Arial" w:hint="cs"/>
                <w:rtl/>
              </w:rPr>
              <w:t>בחירת פתרון</w:t>
            </w:r>
          </w:p>
        </w:tc>
        <w:tc>
          <w:tcPr>
            <w:tcW w:w="2156" w:type="dxa"/>
            <w:vMerge w:val="restart"/>
            <w:shd w:val="clear" w:color="auto" w:fill="auto"/>
          </w:tcPr>
          <w:p w14:paraId="60370CF8" w14:textId="77777777" w:rsidR="00C637D5" w:rsidRPr="00F62CA8" w:rsidRDefault="00C637D5" w:rsidP="00C637D5">
            <w:pPr>
              <w:numPr>
                <w:ilvl w:val="0"/>
                <w:numId w:val="33"/>
              </w:numPr>
              <w:spacing w:after="0" w:line="240" w:lineRule="auto"/>
              <w:rPr>
                <w:rFonts w:ascii="Arial" w:hAnsi="Arial"/>
                <w:color w:val="000000"/>
                <w:sz w:val="20"/>
                <w:szCs w:val="20"/>
              </w:rPr>
            </w:pPr>
            <w:r w:rsidRPr="00F62CA8">
              <w:rPr>
                <w:rFonts w:ascii="Arial" w:hAnsi="Arial" w:hint="cs"/>
                <w:color w:val="000000"/>
                <w:sz w:val="20"/>
                <w:szCs w:val="20"/>
                <w:rtl/>
              </w:rPr>
              <w:t xml:space="preserve">העלאת רעיונות לפתרונות  </w:t>
            </w:r>
          </w:p>
          <w:p w14:paraId="3AF96195" w14:textId="77777777" w:rsidR="00C637D5" w:rsidRPr="00CB3A51" w:rsidRDefault="00C637D5" w:rsidP="00C637D5">
            <w:pPr>
              <w:numPr>
                <w:ilvl w:val="0"/>
                <w:numId w:val="33"/>
              </w:numPr>
              <w:spacing w:after="0" w:line="240" w:lineRule="auto"/>
              <w:rPr>
                <w:rFonts w:ascii="Arial" w:hAnsi="Arial"/>
                <w:b/>
                <w:bCs/>
              </w:rPr>
            </w:pPr>
            <w:r w:rsidRPr="00F62CA8">
              <w:rPr>
                <w:rFonts w:ascii="Arial" w:hAnsi="Arial" w:hint="cs"/>
                <w:color w:val="000000"/>
                <w:sz w:val="20"/>
                <w:szCs w:val="20"/>
                <w:rtl/>
              </w:rPr>
              <w:t>תיאור אחד הפתרונות שהועלו</w:t>
            </w:r>
          </w:p>
          <w:p w14:paraId="0C2162A8" w14:textId="77777777" w:rsidR="00C637D5" w:rsidRPr="00F62CA8" w:rsidRDefault="00C637D5" w:rsidP="00C637D5">
            <w:pPr>
              <w:numPr>
                <w:ilvl w:val="0"/>
                <w:numId w:val="33"/>
              </w:numPr>
              <w:spacing w:after="0" w:line="240" w:lineRule="auto"/>
              <w:rPr>
                <w:rFonts w:ascii="Arial" w:hAnsi="Arial"/>
                <w:b/>
                <w:bCs/>
                <w:rtl/>
              </w:rPr>
            </w:pPr>
            <w:r>
              <w:rPr>
                <w:rFonts w:ascii="Arial" w:hAnsi="Arial" w:hint="cs"/>
                <w:color w:val="000000"/>
                <w:sz w:val="20"/>
                <w:szCs w:val="20"/>
                <w:rtl/>
              </w:rPr>
              <w:t>בחירת פתרון</w:t>
            </w:r>
          </w:p>
        </w:tc>
        <w:tc>
          <w:tcPr>
            <w:tcW w:w="1890" w:type="dxa"/>
            <w:shd w:val="clear" w:color="auto" w:fill="auto"/>
          </w:tcPr>
          <w:p w14:paraId="77D26C1E" w14:textId="77777777" w:rsidR="00C637D5" w:rsidRPr="00F62CA8" w:rsidRDefault="00C637D5" w:rsidP="00C637D5">
            <w:pPr>
              <w:numPr>
                <w:ilvl w:val="0"/>
                <w:numId w:val="33"/>
              </w:numPr>
              <w:spacing w:after="0" w:line="240" w:lineRule="auto"/>
              <w:rPr>
                <w:rFonts w:ascii="Arial" w:hAnsi="Arial"/>
                <w:color w:val="000000"/>
                <w:sz w:val="20"/>
                <w:szCs w:val="20"/>
                <w:rtl/>
              </w:rPr>
            </w:pPr>
            <w:r w:rsidRPr="00F62CA8">
              <w:rPr>
                <w:rFonts w:ascii="Arial" w:hAnsi="Arial" w:hint="cs"/>
                <w:color w:val="000000"/>
                <w:sz w:val="20"/>
                <w:szCs w:val="20"/>
                <w:rtl/>
              </w:rPr>
              <w:t>העלאת רעיונות לפתרונות טכנולוגיים לבעיה</w:t>
            </w:r>
          </w:p>
          <w:p w14:paraId="5E8AB7BA" w14:textId="77777777" w:rsidR="00C637D5" w:rsidRPr="00F62CA8" w:rsidRDefault="00C637D5" w:rsidP="00C637D5">
            <w:pPr>
              <w:spacing w:line="360" w:lineRule="auto"/>
              <w:ind w:right="340"/>
              <w:rPr>
                <w:rFonts w:ascii="Arial" w:hAnsi="Arial"/>
                <w:b/>
                <w:bCs/>
                <w:rtl/>
              </w:rPr>
            </w:pPr>
          </w:p>
        </w:tc>
        <w:tc>
          <w:tcPr>
            <w:tcW w:w="4140" w:type="dxa"/>
            <w:gridSpan w:val="2"/>
            <w:shd w:val="clear" w:color="auto" w:fill="auto"/>
          </w:tcPr>
          <w:p w14:paraId="0AB74C17" w14:textId="77777777" w:rsidR="00C637D5" w:rsidRPr="00F62CA8" w:rsidRDefault="00C637D5" w:rsidP="00C637D5">
            <w:pPr>
              <w:numPr>
                <w:ilvl w:val="0"/>
                <w:numId w:val="35"/>
              </w:numPr>
              <w:spacing w:after="0" w:line="240" w:lineRule="auto"/>
              <w:rPr>
                <w:rFonts w:ascii="Arial" w:hAnsi="Arial" w:cs="David"/>
                <w:b/>
                <w:bCs/>
                <w:rtl/>
              </w:rPr>
            </w:pPr>
            <w:r w:rsidRPr="00F62CA8">
              <w:rPr>
                <w:rFonts w:ascii="Arial" w:hAnsi="Arial" w:hint="cs"/>
                <w:sz w:val="20"/>
                <w:szCs w:val="20"/>
                <w:rtl/>
              </w:rPr>
              <w:t>העלאת רעיונות לפתרונות טכנולוגיים לבעיה</w:t>
            </w:r>
          </w:p>
          <w:p w14:paraId="34EEC8F3" w14:textId="77777777" w:rsidR="00C637D5" w:rsidRPr="00F62CA8" w:rsidRDefault="00C637D5" w:rsidP="00C637D5">
            <w:pPr>
              <w:numPr>
                <w:ilvl w:val="0"/>
                <w:numId w:val="35"/>
              </w:numPr>
              <w:spacing w:after="0" w:line="240" w:lineRule="auto"/>
              <w:rPr>
                <w:rFonts w:ascii="Arial" w:hAnsi="Arial"/>
                <w:sz w:val="20"/>
                <w:szCs w:val="20"/>
                <w:rtl/>
              </w:rPr>
            </w:pPr>
            <w:r w:rsidRPr="00F62CA8">
              <w:rPr>
                <w:rFonts w:ascii="Arial" w:hAnsi="Arial" w:hint="cs"/>
                <w:sz w:val="20"/>
                <w:szCs w:val="20"/>
                <w:rtl/>
              </w:rPr>
              <w:t>בחינת היתרונות והחסרונות של כל פתרון על פי הדרישות מהמוצר (קריטריונים)</w:t>
            </w:r>
          </w:p>
          <w:p w14:paraId="479FEDC4" w14:textId="77777777" w:rsidR="00C637D5" w:rsidRPr="00F62CA8" w:rsidRDefault="00C637D5" w:rsidP="00C637D5">
            <w:pPr>
              <w:numPr>
                <w:ilvl w:val="0"/>
                <w:numId w:val="35"/>
              </w:numPr>
              <w:spacing w:after="0" w:line="240" w:lineRule="auto"/>
              <w:rPr>
                <w:rFonts w:ascii="Arial" w:hAnsi="Arial" w:cs="David"/>
                <w:b/>
                <w:bCs/>
                <w:rtl/>
              </w:rPr>
            </w:pPr>
            <w:r w:rsidRPr="00F62CA8">
              <w:rPr>
                <w:rFonts w:ascii="Arial" w:hAnsi="Arial" w:hint="cs"/>
                <w:sz w:val="20"/>
                <w:szCs w:val="20"/>
                <w:rtl/>
              </w:rPr>
              <w:t>הסקת מסקנות</w:t>
            </w:r>
          </w:p>
          <w:p w14:paraId="5D7149B9" w14:textId="77777777" w:rsidR="00C637D5" w:rsidRPr="00F62CA8" w:rsidRDefault="00C637D5" w:rsidP="00C637D5">
            <w:pPr>
              <w:rPr>
                <w:rFonts w:ascii="Arial" w:hAnsi="Arial" w:cs="David"/>
                <w:b/>
                <w:bCs/>
                <w:color w:val="0000FF"/>
                <w:rtl/>
              </w:rPr>
            </w:pPr>
          </w:p>
          <w:p w14:paraId="5E263006" w14:textId="77777777" w:rsidR="00C637D5" w:rsidRPr="00F62CA8" w:rsidRDefault="00C637D5" w:rsidP="00C637D5">
            <w:pPr>
              <w:rPr>
                <w:rFonts w:ascii="Arial" w:hAnsi="Arial" w:cs="David"/>
                <w:b/>
                <w:bCs/>
                <w:color w:val="0000FF"/>
                <w:rtl/>
              </w:rPr>
            </w:pPr>
          </w:p>
          <w:p w14:paraId="7A0D2CA5" w14:textId="77777777" w:rsidR="00C637D5" w:rsidRPr="00F62CA8" w:rsidRDefault="00C637D5" w:rsidP="00C637D5">
            <w:pPr>
              <w:rPr>
                <w:rFonts w:ascii="Arial" w:hAnsi="Arial"/>
                <w:b/>
                <w:bCs/>
                <w:rtl/>
              </w:rPr>
            </w:pPr>
            <w:r w:rsidRPr="00A656F8">
              <w:rPr>
                <w:rFonts w:ascii="Arial" w:hAnsi="Arial" w:hint="cs"/>
                <w:sz w:val="20"/>
                <w:szCs w:val="20"/>
                <w:rtl/>
              </w:rPr>
              <w:t>הערה למורה: יש לקשר  לנושא  תכונות  חומרים</w:t>
            </w:r>
          </w:p>
        </w:tc>
        <w:tc>
          <w:tcPr>
            <w:tcW w:w="3591" w:type="dxa"/>
            <w:shd w:val="clear" w:color="auto" w:fill="auto"/>
          </w:tcPr>
          <w:p w14:paraId="6676A74E" w14:textId="77777777" w:rsidR="00C637D5" w:rsidRPr="00F62CA8" w:rsidRDefault="00C637D5" w:rsidP="00C637D5">
            <w:pPr>
              <w:numPr>
                <w:ilvl w:val="0"/>
                <w:numId w:val="35"/>
              </w:numPr>
              <w:spacing w:after="0" w:line="240" w:lineRule="auto"/>
              <w:rPr>
                <w:rFonts w:ascii="Arial" w:hAnsi="Arial" w:cs="David"/>
                <w:b/>
                <w:bCs/>
                <w:rtl/>
              </w:rPr>
            </w:pPr>
            <w:r w:rsidRPr="00F62CA8">
              <w:rPr>
                <w:rFonts w:ascii="Arial" w:hAnsi="Arial" w:hint="cs"/>
                <w:sz w:val="20"/>
                <w:szCs w:val="20"/>
                <w:rtl/>
              </w:rPr>
              <w:t>העלאת רעיונות לפתרונות טכנולוגיים לבעיה</w:t>
            </w:r>
          </w:p>
          <w:p w14:paraId="70FD54CB" w14:textId="77777777" w:rsidR="00C637D5" w:rsidRPr="00F62CA8" w:rsidRDefault="00C637D5" w:rsidP="00C637D5">
            <w:pPr>
              <w:numPr>
                <w:ilvl w:val="0"/>
                <w:numId w:val="35"/>
              </w:numPr>
              <w:spacing w:after="0" w:line="240" w:lineRule="auto"/>
              <w:rPr>
                <w:rFonts w:ascii="Arial" w:hAnsi="Arial"/>
                <w:sz w:val="20"/>
                <w:szCs w:val="20"/>
                <w:rtl/>
              </w:rPr>
            </w:pPr>
            <w:r w:rsidRPr="00F62CA8">
              <w:rPr>
                <w:rFonts w:ascii="Arial" w:hAnsi="Arial" w:hint="cs"/>
                <w:sz w:val="20"/>
                <w:szCs w:val="20"/>
                <w:rtl/>
              </w:rPr>
              <w:t>בחינת היתרונות והחסרונות של כל פתרון על פי הדרישות מהמוצר (קריטריונים) ועל פי אילוצים</w:t>
            </w:r>
          </w:p>
          <w:p w14:paraId="41AADA72" w14:textId="77777777" w:rsidR="00C637D5" w:rsidRPr="00F62CA8" w:rsidRDefault="00C637D5" w:rsidP="00C637D5">
            <w:pPr>
              <w:numPr>
                <w:ilvl w:val="0"/>
                <w:numId w:val="35"/>
              </w:numPr>
              <w:spacing w:after="0" w:line="240" w:lineRule="auto"/>
              <w:rPr>
                <w:rFonts w:ascii="Arial" w:hAnsi="Arial" w:cs="David"/>
                <w:b/>
                <w:bCs/>
                <w:rtl/>
              </w:rPr>
            </w:pPr>
            <w:r w:rsidRPr="00F62CA8">
              <w:rPr>
                <w:rFonts w:ascii="Arial" w:hAnsi="Arial" w:hint="cs"/>
                <w:sz w:val="20"/>
                <w:szCs w:val="20"/>
                <w:rtl/>
              </w:rPr>
              <w:t>הסקת מסקנות</w:t>
            </w:r>
          </w:p>
          <w:p w14:paraId="528B1411" w14:textId="77777777" w:rsidR="00C637D5" w:rsidRPr="00F62CA8" w:rsidRDefault="00C637D5" w:rsidP="00C637D5">
            <w:pPr>
              <w:rPr>
                <w:rFonts w:ascii="Arial" w:hAnsi="Arial" w:cs="David"/>
                <w:b/>
                <w:bCs/>
                <w:color w:val="0000FF"/>
                <w:rtl/>
              </w:rPr>
            </w:pPr>
          </w:p>
          <w:p w14:paraId="3C8DA30C" w14:textId="77777777" w:rsidR="00C637D5" w:rsidRPr="00F62CA8" w:rsidRDefault="00C637D5" w:rsidP="00C637D5">
            <w:pPr>
              <w:rPr>
                <w:rFonts w:ascii="Arial" w:hAnsi="Arial"/>
                <w:b/>
                <w:bCs/>
                <w:rtl/>
              </w:rPr>
            </w:pPr>
            <w:r w:rsidRPr="00F62CA8">
              <w:rPr>
                <w:rFonts w:ascii="Arial" w:hAnsi="Arial" w:hint="cs"/>
                <w:sz w:val="20"/>
                <w:szCs w:val="20"/>
                <w:rtl/>
              </w:rPr>
              <w:t>הערה למורה: יש לקשר  לנושא  תכונות חומרים</w:t>
            </w:r>
          </w:p>
        </w:tc>
      </w:tr>
      <w:tr w:rsidR="00C637D5" w:rsidRPr="00F62CA8" w14:paraId="0A92504A" w14:textId="77777777" w:rsidTr="00C637D5">
        <w:tc>
          <w:tcPr>
            <w:tcW w:w="2397" w:type="dxa"/>
            <w:vMerge/>
            <w:shd w:val="clear" w:color="auto" w:fill="auto"/>
          </w:tcPr>
          <w:p w14:paraId="54FB862F" w14:textId="77777777" w:rsidR="00C637D5" w:rsidRPr="00F62CA8" w:rsidRDefault="00C637D5" w:rsidP="00C637D5">
            <w:pPr>
              <w:spacing w:line="360" w:lineRule="auto"/>
              <w:ind w:right="340"/>
              <w:rPr>
                <w:rFonts w:ascii="Arial" w:hAnsi="Arial"/>
                <w:b/>
                <w:bCs/>
                <w:rtl/>
              </w:rPr>
            </w:pPr>
          </w:p>
        </w:tc>
        <w:tc>
          <w:tcPr>
            <w:tcW w:w="2156" w:type="dxa"/>
            <w:vMerge/>
            <w:shd w:val="clear" w:color="auto" w:fill="auto"/>
          </w:tcPr>
          <w:p w14:paraId="50578AD2" w14:textId="77777777" w:rsidR="00C637D5" w:rsidRPr="00F62CA8" w:rsidRDefault="00C637D5" w:rsidP="00C637D5">
            <w:pPr>
              <w:spacing w:line="360" w:lineRule="auto"/>
              <w:ind w:right="340"/>
              <w:rPr>
                <w:rFonts w:ascii="Arial" w:hAnsi="Arial"/>
                <w:b/>
                <w:bCs/>
                <w:rtl/>
              </w:rPr>
            </w:pPr>
          </w:p>
        </w:tc>
        <w:tc>
          <w:tcPr>
            <w:tcW w:w="1890" w:type="dxa"/>
            <w:shd w:val="clear" w:color="auto" w:fill="auto"/>
          </w:tcPr>
          <w:p w14:paraId="49757AA6" w14:textId="77777777" w:rsidR="00C637D5" w:rsidRPr="00F62CA8" w:rsidRDefault="00C637D5" w:rsidP="00C637D5">
            <w:pPr>
              <w:numPr>
                <w:ilvl w:val="0"/>
                <w:numId w:val="33"/>
              </w:numPr>
              <w:spacing w:after="0" w:line="240" w:lineRule="auto"/>
              <w:rPr>
                <w:rFonts w:ascii="Arial" w:hAnsi="Arial"/>
                <w:b/>
                <w:bCs/>
                <w:rtl/>
              </w:rPr>
            </w:pPr>
            <w:r w:rsidRPr="00F62CA8">
              <w:rPr>
                <w:rFonts w:ascii="Arial" w:hAnsi="Arial" w:hint="cs"/>
                <w:color w:val="000000"/>
                <w:sz w:val="20"/>
                <w:szCs w:val="20"/>
                <w:rtl/>
              </w:rPr>
              <w:t>בחירת פתרון  מתאים על פי שיקולי דעת המתייחסים ליתרונות ולחסרונות.</w:t>
            </w:r>
          </w:p>
        </w:tc>
        <w:tc>
          <w:tcPr>
            <w:tcW w:w="4140" w:type="dxa"/>
            <w:gridSpan w:val="2"/>
            <w:shd w:val="clear" w:color="auto" w:fill="auto"/>
          </w:tcPr>
          <w:p w14:paraId="3AEEFC69" w14:textId="77777777" w:rsidR="00C637D5" w:rsidRPr="00721372" w:rsidRDefault="00C637D5" w:rsidP="00C637D5">
            <w:pPr>
              <w:numPr>
                <w:ilvl w:val="0"/>
                <w:numId w:val="32"/>
              </w:numPr>
              <w:spacing w:after="0" w:line="240" w:lineRule="auto"/>
              <w:rPr>
                <w:rFonts w:ascii="Arial" w:hAnsi="Arial"/>
                <w:b/>
                <w:bCs/>
                <w:sz w:val="20"/>
                <w:szCs w:val="20"/>
                <w:rtl/>
              </w:rPr>
            </w:pPr>
            <w:r w:rsidRPr="00F62CA8">
              <w:rPr>
                <w:rFonts w:ascii="Arial" w:hAnsi="Arial" w:hint="cs"/>
                <w:sz w:val="20"/>
                <w:szCs w:val="20"/>
                <w:rtl/>
              </w:rPr>
              <w:t>בחירה מנומקת של הפתרון המתאים ביותר</w:t>
            </w:r>
            <w:r w:rsidRPr="00721372">
              <w:rPr>
                <w:rFonts w:ascii="Arial" w:hAnsi="Arial" w:hint="cs"/>
                <w:sz w:val="20"/>
                <w:szCs w:val="20"/>
                <w:rtl/>
              </w:rPr>
              <w:t xml:space="preserve"> (</w:t>
            </w:r>
            <w:r w:rsidRPr="00721372">
              <w:rPr>
                <w:rFonts w:ascii="Arial" w:hAnsi="Arial"/>
                <w:sz w:val="20"/>
                <w:szCs w:val="20"/>
                <w:rtl/>
              </w:rPr>
              <w:t>ניתן להיעזר בטבלת השוואה המציגה את הפתרונות האפשריים מול הדרישות והאילוצים  ומתן ניקוד לכל אחד מהמאפיינים של הפתרונות</w:t>
            </w:r>
            <w:r>
              <w:rPr>
                <w:rFonts w:ascii="Arial" w:hAnsi="Arial" w:hint="cs"/>
                <w:sz w:val="20"/>
                <w:szCs w:val="20"/>
                <w:rtl/>
              </w:rPr>
              <w:t>)</w:t>
            </w:r>
          </w:p>
        </w:tc>
        <w:tc>
          <w:tcPr>
            <w:tcW w:w="3591" w:type="dxa"/>
            <w:shd w:val="clear" w:color="auto" w:fill="auto"/>
          </w:tcPr>
          <w:p w14:paraId="7D561445" w14:textId="77777777" w:rsidR="00C637D5" w:rsidRPr="00721372" w:rsidRDefault="00C637D5" w:rsidP="00C637D5">
            <w:pPr>
              <w:numPr>
                <w:ilvl w:val="0"/>
                <w:numId w:val="36"/>
              </w:numPr>
              <w:spacing w:after="0" w:line="240" w:lineRule="auto"/>
              <w:rPr>
                <w:rFonts w:ascii="Arial" w:hAnsi="Arial"/>
                <w:sz w:val="20"/>
                <w:szCs w:val="20"/>
              </w:rPr>
            </w:pPr>
            <w:r w:rsidRPr="00F62CA8">
              <w:rPr>
                <w:rFonts w:ascii="Arial" w:hAnsi="Arial" w:hint="cs"/>
                <w:sz w:val="20"/>
                <w:szCs w:val="20"/>
                <w:rtl/>
              </w:rPr>
              <w:t>בחי</w:t>
            </w:r>
            <w:r>
              <w:rPr>
                <w:rFonts w:ascii="Arial" w:hAnsi="Arial" w:hint="cs"/>
                <w:sz w:val="20"/>
                <w:szCs w:val="20"/>
                <w:rtl/>
              </w:rPr>
              <w:t>רה מנומקת של הפתרון המתאים ביותר</w:t>
            </w:r>
          </w:p>
          <w:p w14:paraId="6A5489E2" w14:textId="77777777" w:rsidR="00C637D5" w:rsidRPr="00721372" w:rsidRDefault="00C637D5" w:rsidP="00C637D5">
            <w:pPr>
              <w:spacing w:after="0" w:line="240" w:lineRule="auto"/>
              <w:ind w:left="360"/>
              <w:rPr>
                <w:rFonts w:ascii="Arial" w:hAnsi="Arial"/>
                <w:sz w:val="20"/>
                <w:szCs w:val="20"/>
                <w:rtl/>
              </w:rPr>
            </w:pPr>
            <w:r w:rsidRPr="00721372">
              <w:rPr>
                <w:rFonts w:ascii="Arial" w:hAnsi="Arial" w:hint="cs"/>
                <w:sz w:val="20"/>
                <w:szCs w:val="20"/>
                <w:rtl/>
              </w:rPr>
              <w:t>(</w:t>
            </w:r>
            <w:r w:rsidRPr="00721372">
              <w:rPr>
                <w:rFonts w:ascii="Arial" w:hAnsi="Arial"/>
                <w:sz w:val="20"/>
                <w:szCs w:val="20"/>
                <w:rtl/>
              </w:rPr>
              <w:t>ניתן להיעזר בטבלת השוואה המציגה את הפתרונות האפשריים מול הדרישות והאילוצים  ומתן ניקוד לכל אחד מהמאפיינים של הפתרונות</w:t>
            </w:r>
            <w:r w:rsidRPr="00721372">
              <w:rPr>
                <w:rFonts w:ascii="Arial" w:hAnsi="Arial" w:hint="cs"/>
                <w:sz w:val="20"/>
                <w:szCs w:val="20"/>
                <w:rtl/>
              </w:rPr>
              <w:t>)</w:t>
            </w:r>
          </w:p>
          <w:p w14:paraId="483A95D1" w14:textId="77777777" w:rsidR="00C637D5" w:rsidRPr="00F62CA8" w:rsidRDefault="00C637D5" w:rsidP="00C637D5">
            <w:pPr>
              <w:spacing w:line="360" w:lineRule="auto"/>
              <w:ind w:right="340"/>
              <w:rPr>
                <w:rFonts w:ascii="Arial" w:hAnsi="Arial"/>
                <w:b/>
                <w:bCs/>
                <w:rtl/>
              </w:rPr>
            </w:pPr>
          </w:p>
        </w:tc>
      </w:tr>
      <w:tr w:rsidR="00C637D5" w:rsidRPr="00F62CA8" w14:paraId="679094F5" w14:textId="77777777" w:rsidTr="00C637D5">
        <w:tc>
          <w:tcPr>
            <w:tcW w:w="2397" w:type="dxa"/>
            <w:shd w:val="clear" w:color="auto" w:fill="auto"/>
          </w:tcPr>
          <w:p w14:paraId="2A1EE6CC" w14:textId="77777777" w:rsidR="00C637D5" w:rsidRPr="00F62CA8" w:rsidRDefault="00C637D5" w:rsidP="00C637D5">
            <w:pPr>
              <w:spacing w:before="120" w:after="120" w:line="240" w:lineRule="auto"/>
              <w:rPr>
                <w:rFonts w:ascii="Arial" w:hAnsi="Arial"/>
                <w:i/>
                <w:iCs/>
                <w:rtl/>
              </w:rPr>
            </w:pPr>
            <w:r w:rsidRPr="00F62CA8">
              <w:rPr>
                <w:rFonts w:ascii="Arial" w:hAnsi="Arial"/>
                <w:i/>
                <w:iCs/>
                <w:rtl/>
              </w:rPr>
              <w:lastRenderedPageBreak/>
              <w:t>כללי בטיחות</w:t>
            </w:r>
          </w:p>
        </w:tc>
        <w:tc>
          <w:tcPr>
            <w:tcW w:w="11777" w:type="dxa"/>
            <w:gridSpan w:val="5"/>
            <w:shd w:val="clear" w:color="auto" w:fill="auto"/>
            <w:vAlign w:val="center"/>
          </w:tcPr>
          <w:p w14:paraId="7E88F79F" w14:textId="77777777" w:rsidR="00C637D5" w:rsidRPr="00F62CA8" w:rsidRDefault="00C637D5" w:rsidP="00C637D5">
            <w:pPr>
              <w:spacing w:before="120" w:after="120" w:line="240" w:lineRule="auto"/>
              <w:jc w:val="center"/>
              <w:rPr>
                <w:rFonts w:ascii="Arial" w:hAnsi="Arial"/>
                <w:sz w:val="20"/>
                <w:szCs w:val="20"/>
                <w:rtl/>
              </w:rPr>
            </w:pPr>
            <w:r w:rsidRPr="00F62CA8">
              <w:rPr>
                <w:rFonts w:ascii="Arial" w:hAnsi="Arial" w:hint="cs"/>
                <w:sz w:val="20"/>
                <w:szCs w:val="20"/>
                <w:rtl/>
              </w:rPr>
              <w:t>הבנת חשיבות השמירה על כללי בטיחות</w:t>
            </w:r>
          </w:p>
        </w:tc>
      </w:tr>
      <w:tr w:rsidR="00C637D5" w:rsidRPr="00F62CA8" w14:paraId="08354B05" w14:textId="77777777" w:rsidTr="00C637D5">
        <w:trPr>
          <w:trHeight w:val="929"/>
        </w:trPr>
        <w:tc>
          <w:tcPr>
            <w:tcW w:w="2397" w:type="dxa"/>
            <w:vMerge w:val="restart"/>
            <w:shd w:val="clear" w:color="auto" w:fill="auto"/>
          </w:tcPr>
          <w:p w14:paraId="30AF6122" w14:textId="77777777" w:rsidR="00C637D5" w:rsidRPr="00F62CA8" w:rsidRDefault="00C637D5" w:rsidP="00C637D5">
            <w:pPr>
              <w:rPr>
                <w:rFonts w:ascii="Arial" w:hAnsi="Arial"/>
                <w:bCs/>
                <w:rtl/>
              </w:rPr>
            </w:pPr>
            <w:r>
              <w:rPr>
                <w:rFonts w:ascii="Arial" w:hAnsi="Arial" w:hint="cs"/>
                <w:bCs/>
                <w:rtl/>
              </w:rPr>
              <w:t>תכנון ובניית דגם או אב טיפוס</w:t>
            </w:r>
          </w:p>
          <w:p w14:paraId="532E1EEE" w14:textId="77777777" w:rsidR="00C637D5" w:rsidRPr="00F62CA8" w:rsidRDefault="00C637D5" w:rsidP="00C637D5">
            <w:pPr>
              <w:rPr>
                <w:rFonts w:ascii="Arial" w:hAnsi="Arial"/>
                <w:bCs/>
                <w:rtl/>
              </w:rPr>
            </w:pPr>
          </w:p>
          <w:p w14:paraId="2B65788A" w14:textId="77777777" w:rsidR="00C637D5" w:rsidRPr="00F62CA8" w:rsidRDefault="00C637D5" w:rsidP="00C637D5">
            <w:pPr>
              <w:numPr>
                <w:ilvl w:val="0"/>
                <w:numId w:val="32"/>
              </w:numPr>
              <w:spacing w:after="0" w:line="240" w:lineRule="auto"/>
              <w:rPr>
                <w:rFonts w:ascii="Arial" w:hAnsi="Arial"/>
                <w:b/>
                <w:i/>
                <w:iCs/>
              </w:rPr>
            </w:pPr>
            <w:r w:rsidRPr="00F62CA8">
              <w:rPr>
                <w:rFonts w:ascii="Arial" w:hAnsi="Arial" w:hint="cs"/>
                <w:b/>
                <w:i/>
                <w:iCs/>
                <w:rtl/>
              </w:rPr>
              <w:t xml:space="preserve">תכנון </w:t>
            </w:r>
          </w:p>
          <w:p w14:paraId="6ECE0512" w14:textId="77777777" w:rsidR="00C637D5" w:rsidRDefault="00C637D5" w:rsidP="00C637D5">
            <w:pPr>
              <w:numPr>
                <w:ilvl w:val="1"/>
                <w:numId w:val="32"/>
              </w:numPr>
              <w:tabs>
                <w:tab w:val="clear" w:pos="1440"/>
                <w:tab w:val="num" w:pos="779"/>
              </w:tabs>
              <w:spacing w:after="0" w:line="240" w:lineRule="auto"/>
              <w:ind w:left="779"/>
              <w:rPr>
                <w:rFonts w:ascii="Arial" w:hAnsi="Arial"/>
                <w:b/>
                <w:i/>
                <w:iCs/>
              </w:rPr>
            </w:pPr>
            <w:r>
              <w:rPr>
                <w:rFonts w:ascii="Arial" w:hAnsi="Arial" w:hint="cs"/>
                <w:b/>
                <w:i/>
                <w:iCs/>
                <w:rtl/>
              </w:rPr>
              <w:t>כלים וחומרים</w:t>
            </w:r>
          </w:p>
          <w:p w14:paraId="70A5738E" w14:textId="77777777" w:rsidR="00C637D5" w:rsidRPr="00F62CA8" w:rsidRDefault="00C637D5" w:rsidP="00C637D5">
            <w:pPr>
              <w:numPr>
                <w:ilvl w:val="1"/>
                <w:numId w:val="32"/>
              </w:numPr>
              <w:tabs>
                <w:tab w:val="clear" w:pos="1440"/>
                <w:tab w:val="num" w:pos="779"/>
              </w:tabs>
              <w:spacing w:after="0" w:line="240" w:lineRule="auto"/>
              <w:ind w:left="779"/>
              <w:rPr>
                <w:rFonts w:ascii="Arial" w:hAnsi="Arial"/>
                <w:b/>
                <w:i/>
                <w:iCs/>
              </w:rPr>
            </w:pPr>
            <w:r w:rsidRPr="00F62CA8">
              <w:rPr>
                <w:rFonts w:ascii="Arial" w:hAnsi="Arial" w:hint="cs"/>
                <w:b/>
                <w:i/>
                <w:iCs/>
                <w:rtl/>
              </w:rPr>
              <w:t>תהליך בנייה</w:t>
            </w:r>
          </w:p>
          <w:p w14:paraId="164EFDB5" w14:textId="77777777" w:rsidR="00C637D5" w:rsidRPr="00F62CA8" w:rsidRDefault="00C637D5" w:rsidP="00C637D5">
            <w:pPr>
              <w:numPr>
                <w:ilvl w:val="1"/>
                <w:numId w:val="32"/>
              </w:numPr>
              <w:tabs>
                <w:tab w:val="clear" w:pos="1440"/>
                <w:tab w:val="num" w:pos="779"/>
              </w:tabs>
              <w:spacing w:after="0" w:line="240" w:lineRule="auto"/>
              <w:ind w:left="779"/>
              <w:rPr>
                <w:rFonts w:ascii="Arial" w:hAnsi="Arial"/>
                <w:b/>
                <w:i/>
                <w:iCs/>
              </w:rPr>
            </w:pPr>
            <w:r w:rsidRPr="00F62CA8">
              <w:rPr>
                <w:rFonts w:ascii="Arial" w:hAnsi="Arial" w:hint="cs"/>
                <w:b/>
                <w:i/>
                <w:iCs/>
                <w:rtl/>
              </w:rPr>
              <w:t>קריטריונים להערכה</w:t>
            </w:r>
          </w:p>
          <w:p w14:paraId="6F67CA9D" w14:textId="77777777" w:rsidR="00C637D5" w:rsidRPr="00F62CA8" w:rsidRDefault="00C637D5" w:rsidP="00C637D5">
            <w:pPr>
              <w:rPr>
                <w:rFonts w:ascii="Arial" w:hAnsi="Arial"/>
                <w:b/>
                <w:i/>
                <w:iCs/>
                <w:rtl/>
              </w:rPr>
            </w:pPr>
          </w:p>
          <w:p w14:paraId="7BD4DC46" w14:textId="77777777" w:rsidR="00C637D5" w:rsidRPr="00F62CA8" w:rsidRDefault="00C637D5" w:rsidP="00C637D5">
            <w:pPr>
              <w:spacing w:after="0"/>
              <w:rPr>
                <w:rFonts w:ascii="Arial" w:hAnsi="Arial"/>
                <w:b/>
                <w:i/>
                <w:iCs/>
                <w:rtl/>
              </w:rPr>
            </w:pPr>
          </w:p>
          <w:p w14:paraId="3013515B" w14:textId="77777777" w:rsidR="00C637D5" w:rsidRPr="00F62CA8" w:rsidRDefault="00C637D5" w:rsidP="00C637D5">
            <w:pPr>
              <w:numPr>
                <w:ilvl w:val="0"/>
                <w:numId w:val="32"/>
              </w:numPr>
              <w:spacing w:after="0" w:line="240" w:lineRule="auto"/>
              <w:rPr>
                <w:rFonts w:ascii="Arial" w:hAnsi="Arial"/>
                <w:b/>
                <w:i/>
                <w:iCs/>
              </w:rPr>
            </w:pPr>
            <w:r w:rsidRPr="00F62CA8">
              <w:rPr>
                <w:rFonts w:ascii="Arial" w:hAnsi="Arial"/>
                <w:b/>
                <w:i/>
                <w:iCs/>
                <w:rtl/>
              </w:rPr>
              <w:t>בניי</w:t>
            </w:r>
            <w:r w:rsidRPr="00F62CA8">
              <w:rPr>
                <w:rFonts w:ascii="Arial" w:hAnsi="Arial" w:hint="cs"/>
                <w:b/>
                <w:i/>
                <w:iCs/>
                <w:rtl/>
              </w:rPr>
              <w:t>ה</w:t>
            </w:r>
          </w:p>
          <w:p w14:paraId="7024E77F" w14:textId="77777777" w:rsidR="00C637D5" w:rsidRPr="00F62CA8" w:rsidRDefault="00C637D5" w:rsidP="00C637D5">
            <w:pPr>
              <w:numPr>
                <w:ilvl w:val="1"/>
                <w:numId w:val="32"/>
              </w:numPr>
              <w:tabs>
                <w:tab w:val="clear" w:pos="1440"/>
                <w:tab w:val="num" w:pos="779"/>
              </w:tabs>
              <w:spacing w:after="0" w:line="240" w:lineRule="auto"/>
              <w:ind w:left="779"/>
              <w:rPr>
                <w:rFonts w:ascii="Arial" w:hAnsi="Arial"/>
                <w:b/>
                <w:i/>
                <w:iCs/>
              </w:rPr>
            </w:pPr>
            <w:r w:rsidRPr="00F62CA8">
              <w:rPr>
                <w:rFonts w:ascii="Arial" w:hAnsi="Arial"/>
                <w:b/>
                <w:i/>
                <w:iCs/>
                <w:rtl/>
              </w:rPr>
              <w:t>דגם</w:t>
            </w:r>
          </w:p>
          <w:p w14:paraId="52D1F25D" w14:textId="77777777" w:rsidR="00C637D5" w:rsidRPr="00E41C71" w:rsidRDefault="00C637D5" w:rsidP="00C637D5">
            <w:pPr>
              <w:numPr>
                <w:ilvl w:val="1"/>
                <w:numId w:val="32"/>
              </w:numPr>
              <w:tabs>
                <w:tab w:val="clear" w:pos="1440"/>
                <w:tab w:val="num" w:pos="779"/>
              </w:tabs>
              <w:spacing w:after="0" w:line="240" w:lineRule="auto"/>
              <w:ind w:left="779"/>
              <w:rPr>
                <w:rFonts w:ascii="Arial" w:hAnsi="Arial"/>
                <w:b/>
                <w:bCs/>
              </w:rPr>
            </w:pPr>
            <w:r>
              <w:rPr>
                <w:rFonts w:ascii="Arial" w:hAnsi="Arial" w:hint="cs"/>
                <w:b/>
                <w:i/>
                <w:iCs/>
                <w:rtl/>
              </w:rPr>
              <w:t xml:space="preserve">אב טיפוס </w:t>
            </w:r>
            <w:r w:rsidRPr="00F62CA8">
              <w:rPr>
                <w:rFonts w:ascii="Arial" w:hAnsi="Arial" w:hint="cs"/>
                <w:i/>
                <w:iCs/>
                <w:rtl/>
              </w:rPr>
              <w:t xml:space="preserve"> </w:t>
            </w:r>
          </w:p>
          <w:p w14:paraId="5B4BC41B" w14:textId="77777777" w:rsidR="00C637D5" w:rsidRPr="00F62CA8" w:rsidRDefault="00C637D5" w:rsidP="00C637D5">
            <w:pPr>
              <w:spacing w:after="0" w:line="240" w:lineRule="auto"/>
              <w:ind w:left="419"/>
              <w:rPr>
                <w:rFonts w:ascii="Arial" w:hAnsi="Arial"/>
                <w:b/>
                <w:bCs/>
                <w:rtl/>
              </w:rPr>
            </w:pPr>
          </w:p>
        </w:tc>
        <w:tc>
          <w:tcPr>
            <w:tcW w:w="5666" w:type="dxa"/>
            <w:gridSpan w:val="3"/>
            <w:shd w:val="clear" w:color="auto" w:fill="auto"/>
          </w:tcPr>
          <w:p w14:paraId="04AF3659" w14:textId="77777777" w:rsidR="00C637D5" w:rsidRPr="00F62CA8" w:rsidRDefault="00C637D5" w:rsidP="00C637D5">
            <w:pPr>
              <w:rPr>
                <w:rFonts w:ascii="Arial" w:hAnsi="Arial"/>
                <w:bCs/>
                <w:rtl/>
              </w:rPr>
            </w:pPr>
            <w:r>
              <w:rPr>
                <w:rFonts w:ascii="Arial" w:hAnsi="Arial" w:hint="cs"/>
                <w:bCs/>
                <w:rtl/>
              </w:rPr>
              <w:t>תכנון ובניית דגם או אב טיפוס</w:t>
            </w:r>
          </w:p>
          <w:p w14:paraId="50C4B572" w14:textId="77777777" w:rsidR="00C637D5" w:rsidRPr="00F62CA8" w:rsidRDefault="00C637D5" w:rsidP="00C637D5">
            <w:pPr>
              <w:numPr>
                <w:ilvl w:val="0"/>
                <w:numId w:val="37"/>
              </w:numPr>
              <w:spacing w:after="0" w:line="240" w:lineRule="auto"/>
              <w:rPr>
                <w:rFonts w:ascii="Arial" w:hAnsi="Arial"/>
                <w:b/>
                <w:bCs/>
                <w:rtl/>
              </w:rPr>
            </w:pPr>
            <w:r w:rsidRPr="00F62CA8">
              <w:rPr>
                <w:rFonts w:ascii="Arial" w:hAnsi="Arial" w:hint="cs"/>
                <w:sz w:val="20"/>
                <w:szCs w:val="20"/>
                <w:rtl/>
              </w:rPr>
              <w:t xml:space="preserve">תכנון בניית </w:t>
            </w:r>
            <w:r>
              <w:rPr>
                <w:rFonts w:ascii="Arial" w:hAnsi="Arial" w:hint="cs"/>
                <w:sz w:val="20"/>
                <w:szCs w:val="20"/>
                <w:rtl/>
              </w:rPr>
              <w:t xml:space="preserve">דגם או אב טיפוס של </w:t>
            </w:r>
            <w:r w:rsidRPr="00F62CA8">
              <w:rPr>
                <w:rFonts w:ascii="Arial" w:hAnsi="Arial" w:hint="cs"/>
                <w:sz w:val="20"/>
                <w:szCs w:val="20"/>
                <w:rtl/>
              </w:rPr>
              <w:t>המוצר: חומרים, כלים וסדר פעולות נדרש</w:t>
            </w:r>
          </w:p>
        </w:tc>
        <w:tc>
          <w:tcPr>
            <w:tcW w:w="2520" w:type="dxa"/>
            <w:shd w:val="clear" w:color="auto" w:fill="auto"/>
          </w:tcPr>
          <w:p w14:paraId="2571AA56" w14:textId="77777777" w:rsidR="00C637D5" w:rsidRPr="00F62CA8" w:rsidRDefault="00C637D5" w:rsidP="00C637D5">
            <w:pPr>
              <w:rPr>
                <w:rFonts w:ascii="Arial" w:hAnsi="Arial"/>
                <w:bCs/>
                <w:rtl/>
              </w:rPr>
            </w:pPr>
            <w:r>
              <w:rPr>
                <w:rFonts w:ascii="Arial" w:hAnsi="Arial" w:hint="cs"/>
                <w:bCs/>
                <w:rtl/>
              </w:rPr>
              <w:t>תכנון ובניית דגם או אב טיפוס</w:t>
            </w:r>
          </w:p>
          <w:p w14:paraId="14A06981" w14:textId="77777777" w:rsidR="00C637D5" w:rsidRPr="00BC05F7" w:rsidRDefault="00C637D5" w:rsidP="00C637D5">
            <w:pPr>
              <w:numPr>
                <w:ilvl w:val="0"/>
                <w:numId w:val="37"/>
              </w:numPr>
              <w:spacing w:after="0" w:line="240" w:lineRule="auto"/>
              <w:rPr>
                <w:rFonts w:ascii="Arial" w:hAnsi="Arial"/>
                <w:b/>
                <w:bCs/>
                <w:sz w:val="20"/>
                <w:szCs w:val="20"/>
              </w:rPr>
            </w:pPr>
            <w:r>
              <w:rPr>
                <w:rFonts w:ascii="Arial" w:hAnsi="Arial" w:hint="cs"/>
                <w:sz w:val="20"/>
                <w:szCs w:val="20"/>
                <w:rtl/>
              </w:rPr>
              <w:t>ביצוע חקירה על שיטות עיבוד, ייצור, חומרים מתאימים ועלויות</w:t>
            </w:r>
            <w:r w:rsidRPr="00F62CA8">
              <w:rPr>
                <w:rFonts w:ascii="Arial" w:hAnsi="Arial" w:hint="cs"/>
                <w:sz w:val="20"/>
                <w:szCs w:val="20"/>
                <w:rtl/>
              </w:rPr>
              <w:t xml:space="preserve"> </w:t>
            </w:r>
          </w:p>
          <w:p w14:paraId="68FC3F8B" w14:textId="77777777" w:rsidR="00C637D5" w:rsidRPr="00BC05F7" w:rsidRDefault="00C637D5" w:rsidP="00C637D5">
            <w:pPr>
              <w:numPr>
                <w:ilvl w:val="0"/>
                <w:numId w:val="37"/>
              </w:numPr>
              <w:spacing w:after="0" w:line="240" w:lineRule="auto"/>
              <w:rPr>
                <w:rFonts w:ascii="Arial" w:hAnsi="Arial"/>
                <w:b/>
                <w:bCs/>
                <w:sz w:val="20"/>
                <w:szCs w:val="20"/>
              </w:rPr>
            </w:pPr>
            <w:r w:rsidRPr="00F62CA8">
              <w:rPr>
                <w:rFonts w:ascii="Arial" w:hAnsi="Arial" w:hint="cs"/>
                <w:sz w:val="20"/>
                <w:szCs w:val="20"/>
                <w:rtl/>
              </w:rPr>
              <w:t xml:space="preserve">תכנון בניית </w:t>
            </w:r>
            <w:r>
              <w:rPr>
                <w:rFonts w:ascii="Arial" w:hAnsi="Arial" w:hint="cs"/>
                <w:sz w:val="20"/>
                <w:szCs w:val="20"/>
                <w:rtl/>
              </w:rPr>
              <w:t xml:space="preserve">דגם או אב טיפוס </w:t>
            </w:r>
            <w:r w:rsidRPr="00F62CA8">
              <w:rPr>
                <w:rFonts w:ascii="Arial" w:hAnsi="Arial" w:hint="cs"/>
                <w:sz w:val="20"/>
                <w:szCs w:val="20"/>
                <w:rtl/>
              </w:rPr>
              <w:t>של המוצר:</w:t>
            </w:r>
            <w:r w:rsidRPr="00F62CA8">
              <w:rPr>
                <w:rFonts w:ascii="Arial" w:hAnsi="Arial" w:hint="cs"/>
                <w:b/>
                <w:bCs/>
                <w:rtl/>
              </w:rPr>
              <w:t xml:space="preserve"> </w:t>
            </w:r>
            <w:r w:rsidRPr="00F62CA8">
              <w:rPr>
                <w:rFonts w:ascii="Arial" w:hAnsi="Arial" w:hint="cs"/>
                <w:sz w:val="20"/>
                <w:szCs w:val="20"/>
                <w:rtl/>
              </w:rPr>
              <w:t>תרשים של המוצר/הדגם, חומרים, כלים וסדר פעולות נדרש.</w:t>
            </w:r>
          </w:p>
          <w:p w14:paraId="301EB4DA" w14:textId="77777777" w:rsidR="00C637D5" w:rsidRPr="00F62CA8" w:rsidRDefault="00C637D5" w:rsidP="00C637D5">
            <w:pPr>
              <w:numPr>
                <w:ilvl w:val="0"/>
                <w:numId w:val="37"/>
              </w:numPr>
              <w:spacing w:after="0" w:line="240" w:lineRule="auto"/>
              <w:rPr>
                <w:rFonts w:ascii="Arial" w:hAnsi="Arial"/>
                <w:b/>
                <w:bCs/>
                <w:rtl/>
              </w:rPr>
            </w:pPr>
            <w:r w:rsidRPr="00F62CA8">
              <w:rPr>
                <w:rFonts w:ascii="Arial" w:hAnsi="Arial" w:hint="cs"/>
                <w:sz w:val="20"/>
                <w:szCs w:val="20"/>
                <w:rtl/>
              </w:rPr>
              <w:t xml:space="preserve">ניסוח קריטריונים להערכת </w:t>
            </w:r>
            <w:r>
              <w:rPr>
                <w:rFonts w:ascii="Arial" w:hAnsi="Arial" w:hint="cs"/>
                <w:sz w:val="20"/>
                <w:szCs w:val="20"/>
                <w:rtl/>
              </w:rPr>
              <w:t xml:space="preserve">הדגם או </w:t>
            </w:r>
            <w:r w:rsidRPr="00F62CA8">
              <w:rPr>
                <w:rFonts w:ascii="Arial" w:hAnsi="Arial" w:hint="cs"/>
                <w:sz w:val="20"/>
                <w:szCs w:val="20"/>
                <w:rtl/>
              </w:rPr>
              <w:t>המוצר הכוללים את הדרישות מהמוצר וקריטריונים נוספים כגון: איכות הביצוע והגימור.</w:t>
            </w:r>
          </w:p>
        </w:tc>
        <w:tc>
          <w:tcPr>
            <w:tcW w:w="3591" w:type="dxa"/>
            <w:shd w:val="clear" w:color="auto" w:fill="auto"/>
          </w:tcPr>
          <w:p w14:paraId="250CE49E" w14:textId="77777777" w:rsidR="00C637D5" w:rsidRPr="00F62CA8" w:rsidRDefault="00C637D5" w:rsidP="00C637D5">
            <w:pPr>
              <w:rPr>
                <w:rFonts w:ascii="Arial" w:hAnsi="Arial"/>
                <w:bCs/>
              </w:rPr>
            </w:pPr>
            <w:r>
              <w:rPr>
                <w:rFonts w:ascii="Arial" w:hAnsi="Arial" w:hint="cs"/>
                <w:bCs/>
                <w:rtl/>
              </w:rPr>
              <w:t>תכנון ובניית דגם או אב טיפוס</w:t>
            </w:r>
          </w:p>
          <w:p w14:paraId="7AAB3791" w14:textId="77777777" w:rsidR="00C637D5" w:rsidRDefault="00C637D5" w:rsidP="00C637D5">
            <w:pPr>
              <w:numPr>
                <w:ilvl w:val="0"/>
                <w:numId w:val="37"/>
              </w:numPr>
              <w:spacing w:after="0" w:line="240" w:lineRule="auto"/>
              <w:rPr>
                <w:rFonts w:ascii="Arial" w:hAnsi="Arial"/>
                <w:sz w:val="20"/>
                <w:szCs w:val="20"/>
              </w:rPr>
            </w:pPr>
            <w:r>
              <w:rPr>
                <w:rFonts w:ascii="Arial" w:hAnsi="Arial" w:hint="cs"/>
                <w:sz w:val="20"/>
                <w:szCs w:val="20"/>
                <w:rtl/>
              </w:rPr>
              <w:t>ביצוע חקירה על שיטות עיבוד, ייצור, חומרים מתאימים ועלויות</w:t>
            </w:r>
          </w:p>
          <w:p w14:paraId="157FC265" w14:textId="77777777" w:rsidR="00C637D5" w:rsidRPr="00F62CA8" w:rsidRDefault="00C637D5" w:rsidP="00C637D5">
            <w:pPr>
              <w:numPr>
                <w:ilvl w:val="0"/>
                <w:numId w:val="37"/>
              </w:numPr>
              <w:spacing w:after="0" w:line="240" w:lineRule="auto"/>
              <w:rPr>
                <w:rFonts w:ascii="Arial" w:hAnsi="Arial"/>
                <w:sz w:val="20"/>
                <w:szCs w:val="20"/>
                <w:rtl/>
              </w:rPr>
            </w:pPr>
            <w:r w:rsidRPr="00F62CA8">
              <w:rPr>
                <w:rFonts w:ascii="Arial" w:hAnsi="Arial" w:hint="cs"/>
                <w:sz w:val="20"/>
                <w:szCs w:val="20"/>
                <w:rtl/>
              </w:rPr>
              <w:t xml:space="preserve">תכנון בניית </w:t>
            </w:r>
            <w:r>
              <w:rPr>
                <w:rFonts w:ascii="Arial" w:hAnsi="Arial" w:hint="cs"/>
                <w:sz w:val="20"/>
                <w:szCs w:val="20"/>
                <w:rtl/>
              </w:rPr>
              <w:t xml:space="preserve">דגם או אב טיפוס </w:t>
            </w:r>
            <w:r w:rsidRPr="00F62CA8">
              <w:rPr>
                <w:rFonts w:ascii="Arial" w:hAnsi="Arial" w:hint="cs"/>
                <w:sz w:val="20"/>
                <w:szCs w:val="20"/>
                <w:rtl/>
              </w:rPr>
              <w:t>של המוצר: תרשים של</w:t>
            </w:r>
            <w:r w:rsidRPr="00F62CA8">
              <w:rPr>
                <w:rFonts w:ascii="Arial" w:hAnsi="Arial" w:hint="cs"/>
                <w:b/>
                <w:bCs/>
                <w:rtl/>
              </w:rPr>
              <w:t xml:space="preserve"> </w:t>
            </w:r>
            <w:r w:rsidRPr="00F62CA8">
              <w:rPr>
                <w:rFonts w:ascii="Arial" w:hAnsi="Arial" w:hint="cs"/>
                <w:sz w:val="20"/>
                <w:szCs w:val="20"/>
                <w:rtl/>
              </w:rPr>
              <w:t>המוצר/הדגם, חומרים, כלים  וסדר פעולות נדרש.</w:t>
            </w:r>
          </w:p>
          <w:p w14:paraId="615154F6" w14:textId="77777777" w:rsidR="00C637D5" w:rsidRPr="00F62CA8" w:rsidRDefault="00C637D5" w:rsidP="00C637D5">
            <w:pPr>
              <w:numPr>
                <w:ilvl w:val="0"/>
                <w:numId w:val="37"/>
              </w:numPr>
              <w:spacing w:after="0" w:line="240" w:lineRule="auto"/>
              <w:rPr>
                <w:rFonts w:ascii="Arial" w:hAnsi="Arial"/>
                <w:b/>
                <w:bCs/>
                <w:rtl/>
              </w:rPr>
            </w:pPr>
            <w:r w:rsidRPr="00F62CA8">
              <w:rPr>
                <w:rFonts w:ascii="Arial" w:hAnsi="Arial" w:hint="cs"/>
                <w:sz w:val="20"/>
                <w:szCs w:val="20"/>
                <w:rtl/>
              </w:rPr>
              <w:t>ניסוח קריטריונים להערכת המוצר או הדגם הכוללים את הדרישות מהמוצר והאילוצים וקריטריונים נוספים כגון: איכות הביצוע והגימור</w:t>
            </w:r>
          </w:p>
        </w:tc>
      </w:tr>
      <w:tr w:rsidR="00C637D5" w:rsidRPr="00F62CA8" w14:paraId="160DE66C" w14:textId="77777777" w:rsidTr="00C637D5">
        <w:trPr>
          <w:trHeight w:val="635"/>
        </w:trPr>
        <w:tc>
          <w:tcPr>
            <w:tcW w:w="2397" w:type="dxa"/>
            <w:vMerge/>
            <w:shd w:val="clear" w:color="auto" w:fill="auto"/>
          </w:tcPr>
          <w:p w14:paraId="7F8BB6A2" w14:textId="77777777" w:rsidR="00C637D5" w:rsidRPr="00F62CA8" w:rsidRDefault="00C637D5" w:rsidP="00C637D5">
            <w:pPr>
              <w:spacing w:line="360" w:lineRule="auto"/>
              <w:ind w:right="340"/>
              <w:rPr>
                <w:rFonts w:ascii="Arial" w:hAnsi="Arial"/>
                <w:b/>
                <w:bCs/>
                <w:rtl/>
              </w:rPr>
            </w:pPr>
          </w:p>
        </w:tc>
        <w:tc>
          <w:tcPr>
            <w:tcW w:w="11777" w:type="dxa"/>
            <w:gridSpan w:val="5"/>
            <w:shd w:val="clear" w:color="auto" w:fill="auto"/>
            <w:vAlign w:val="center"/>
          </w:tcPr>
          <w:p w14:paraId="2DEA716B" w14:textId="77777777" w:rsidR="00C637D5" w:rsidRPr="00F62CA8" w:rsidRDefault="00C637D5" w:rsidP="00C637D5">
            <w:pPr>
              <w:numPr>
                <w:ilvl w:val="0"/>
                <w:numId w:val="32"/>
              </w:numPr>
              <w:spacing w:after="0" w:line="240" w:lineRule="auto"/>
              <w:jc w:val="center"/>
              <w:rPr>
                <w:rFonts w:ascii="Arial" w:hAnsi="Arial"/>
                <w:b/>
                <w:bCs/>
                <w:rtl/>
              </w:rPr>
            </w:pPr>
            <w:r w:rsidRPr="00F62CA8">
              <w:rPr>
                <w:rFonts w:ascii="Arial" w:hAnsi="Arial" w:hint="cs"/>
                <w:sz w:val="20"/>
                <w:szCs w:val="20"/>
                <w:rtl/>
              </w:rPr>
              <w:t xml:space="preserve">בניית </w:t>
            </w:r>
            <w:r>
              <w:rPr>
                <w:rFonts w:ascii="Arial" w:hAnsi="Arial" w:hint="cs"/>
                <w:sz w:val="20"/>
                <w:szCs w:val="20"/>
                <w:rtl/>
              </w:rPr>
              <w:t xml:space="preserve">דגם או אב טיפוס של </w:t>
            </w:r>
            <w:r w:rsidRPr="00F62CA8">
              <w:rPr>
                <w:rFonts w:ascii="Arial" w:hAnsi="Arial" w:hint="cs"/>
                <w:sz w:val="20"/>
                <w:szCs w:val="20"/>
                <w:rtl/>
              </w:rPr>
              <w:t>מוצר</w:t>
            </w:r>
          </w:p>
        </w:tc>
      </w:tr>
      <w:tr w:rsidR="00C637D5" w:rsidRPr="00F62CA8" w14:paraId="29C44103" w14:textId="77777777" w:rsidTr="00C637D5">
        <w:tc>
          <w:tcPr>
            <w:tcW w:w="2397" w:type="dxa"/>
            <w:shd w:val="clear" w:color="auto" w:fill="auto"/>
          </w:tcPr>
          <w:p w14:paraId="2E4D7AD4" w14:textId="77777777" w:rsidR="00C637D5" w:rsidRPr="00F62CA8" w:rsidRDefault="00C637D5" w:rsidP="00C637D5">
            <w:pPr>
              <w:spacing w:before="120" w:after="120" w:line="240" w:lineRule="auto"/>
              <w:rPr>
                <w:rFonts w:ascii="Arial" w:hAnsi="Arial"/>
                <w:i/>
                <w:iCs/>
                <w:rtl/>
              </w:rPr>
            </w:pPr>
            <w:r w:rsidRPr="00F62CA8">
              <w:rPr>
                <w:rFonts w:ascii="Arial" w:hAnsi="Arial"/>
                <w:rtl/>
              </w:rPr>
              <w:t>הקפדה על כללי בטיחות</w:t>
            </w:r>
          </w:p>
        </w:tc>
        <w:tc>
          <w:tcPr>
            <w:tcW w:w="11777" w:type="dxa"/>
            <w:gridSpan w:val="5"/>
            <w:shd w:val="clear" w:color="auto" w:fill="auto"/>
          </w:tcPr>
          <w:p w14:paraId="6D6DD654" w14:textId="77777777" w:rsidR="00C637D5" w:rsidRPr="00721372" w:rsidRDefault="00C637D5" w:rsidP="00C637D5">
            <w:pPr>
              <w:spacing w:before="120" w:after="120" w:line="240" w:lineRule="auto"/>
              <w:jc w:val="center"/>
              <w:rPr>
                <w:rFonts w:ascii="Arial" w:hAnsi="Arial"/>
                <w:sz w:val="20"/>
                <w:szCs w:val="20"/>
                <w:rtl/>
              </w:rPr>
            </w:pPr>
            <w:r w:rsidRPr="00721372">
              <w:rPr>
                <w:rFonts w:ascii="Arial" w:hAnsi="Arial" w:hint="cs"/>
                <w:sz w:val="20"/>
                <w:szCs w:val="20"/>
                <w:rtl/>
              </w:rPr>
              <w:t>הקפדה על כללי הבטיחות בתהליכי הבנייה</w:t>
            </w:r>
          </w:p>
        </w:tc>
      </w:tr>
      <w:tr w:rsidR="00C637D5" w:rsidRPr="00F62CA8" w14:paraId="79BB4182" w14:textId="77777777" w:rsidTr="00C637D5">
        <w:tc>
          <w:tcPr>
            <w:tcW w:w="2397" w:type="dxa"/>
            <w:shd w:val="clear" w:color="auto" w:fill="auto"/>
          </w:tcPr>
          <w:p w14:paraId="68FEEA87" w14:textId="77777777" w:rsidR="00C637D5" w:rsidRPr="00F62CA8" w:rsidRDefault="00C637D5" w:rsidP="00C637D5">
            <w:pPr>
              <w:tabs>
                <w:tab w:val="num" w:pos="779"/>
              </w:tabs>
              <w:rPr>
                <w:rFonts w:ascii="Arial" w:hAnsi="Arial"/>
                <w:bCs/>
                <w:i/>
                <w:iCs/>
                <w:rtl/>
              </w:rPr>
            </w:pPr>
            <w:r w:rsidRPr="00F62CA8">
              <w:rPr>
                <w:rFonts w:ascii="Arial" w:hAnsi="Arial" w:hint="cs"/>
                <w:bCs/>
                <w:rtl/>
              </w:rPr>
              <w:t>הערכה</w:t>
            </w:r>
            <w:r w:rsidRPr="00F62CA8">
              <w:rPr>
                <w:rFonts w:ascii="Arial" w:hAnsi="Arial" w:hint="cs"/>
                <w:bCs/>
                <w:i/>
                <w:iCs/>
                <w:rtl/>
              </w:rPr>
              <w:t xml:space="preserve"> </w:t>
            </w:r>
          </w:p>
          <w:p w14:paraId="1678201A" w14:textId="77777777" w:rsidR="00C637D5" w:rsidRPr="00F62CA8" w:rsidRDefault="00C637D5" w:rsidP="00C637D5">
            <w:pPr>
              <w:numPr>
                <w:ilvl w:val="0"/>
                <w:numId w:val="32"/>
              </w:numPr>
              <w:spacing w:after="0" w:line="240" w:lineRule="auto"/>
              <w:rPr>
                <w:rFonts w:ascii="Arial" w:hAnsi="Arial"/>
                <w:b/>
                <w:i/>
                <w:iCs/>
              </w:rPr>
            </w:pPr>
            <w:r w:rsidRPr="00F62CA8">
              <w:rPr>
                <w:rFonts w:ascii="Arial" w:hAnsi="Arial" w:hint="cs"/>
                <w:b/>
                <w:i/>
                <w:iCs/>
                <w:rtl/>
              </w:rPr>
              <w:t xml:space="preserve">הערכת </w:t>
            </w:r>
            <w:r>
              <w:rPr>
                <w:rFonts w:ascii="Arial" w:hAnsi="Arial" w:hint="cs"/>
                <w:b/>
                <w:i/>
                <w:iCs/>
                <w:rtl/>
              </w:rPr>
              <w:t>הדגם/</w:t>
            </w:r>
            <w:r w:rsidRPr="00F62CA8">
              <w:rPr>
                <w:rFonts w:ascii="Arial" w:hAnsi="Arial" w:hint="cs"/>
                <w:b/>
                <w:i/>
                <w:iCs/>
                <w:rtl/>
              </w:rPr>
              <w:t xml:space="preserve">המוצר </w:t>
            </w:r>
          </w:p>
          <w:p w14:paraId="19743DDE" w14:textId="77777777" w:rsidR="00C637D5" w:rsidRPr="00F62CA8" w:rsidRDefault="00C637D5" w:rsidP="00C637D5">
            <w:pPr>
              <w:numPr>
                <w:ilvl w:val="0"/>
                <w:numId w:val="32"/>
              </w:numPr>
              <w:spacing w:after="0" w:line="240" w:lineRule="auto"/>
              <w:rPr>
                <w:rFonts w:ascii="Arial" w:hAnsi="Arial"/>
                <w:b/>
                <w:i/>
                <w:iCs/>
              </w:rPr>
            </w:pPr>
            <w:r w:rsidRPr="00F62CA8">
              <w:rPr>
                <w:rFonts w:ascii="Arial" w:hAnsi="Arial" w:hint="cs"/>
                <w:b/>
                <w:i/>
                <w:iCs/>
                <w:rtl/>
              </w:rPr>
              <w:t>מסקנות</w:t>
            </w:r>
          </w:p>
          <w:p w14:paraId="1B763EE0" w14:textId="77777777" w:rsidR="00C637D5" w:rsidRPr="00F62CA8" w:rsidRDefault="00C637D5" w:rsidP="00C637D5">
            <w:pPr>
              <w:numPr>
                <w:ilvl w:val="0"/>
                <w:numId w:val="32"/>
              </w:numPr>
              <w:spacing w:after="0" w:line="240" w:lineRule="auto"/>
              <w:rPr>
                <w:rFonts w:ascii="Arial" w:hAnsi="Arial"/>
                <w:b/>
                <w:bCs/>
                <w:rtl/>
              </w:rPr>
            </w:pPr>
            <w:r w:rsidRPr="00F62CA8">
              <w:rPr>
                <w:rFonts w:ascii="Arial" w:hAnsi="Arial" w:hint="cs"/>
                <w:b/>
                <w:i/>
                <w:iCs/>
                <w:rtl/>
              </w:rPr>
              <w:t>הצעות לשיפור</w:t>
            </w:r>
          </w:p>
        </w:tc>
        <w:tc>
          <w:tcPr>
            <w:tcW w:w="2156" w:type="dxa"/>
            <w:shd w:val="clear" w:color="auto" w:fill="auto"/>
          </w:tcPr>
          <w:p w14:paraId="2256C6F5" w14:textId="77777777" w:rsidR="00C637D5" w:rsidRPr="00F62CA8" w:rsidRDefault="00C637D5" w:rsidP="00C637D5">
            <w:pPr>
              <w:spacing w:line="360" w:lineRule="auto"/>
              <w:ind w:right="340"/>
              <w:rPr>
                <w:rFonts w:ascii="Arial" w:hAnsi="Arial"/>
                <w:b/>
                <w:bCs/>
                <w:rtl/>
              </w:rPr>
            </w:pPr>
          </w:p>
        </w:tc>
        <w:tc>
          <w:tcPr>
            <w:tcW w:w="3510" w:type="dxa"/>
            <w:gridSpan w:val="2"/>
            <w:shd w:val="clear" w:color="auto" w:fill="auto"/>
          </w:tcPr>
          <w:p w14:paraId="761B6597" w14:textId="77777777" w:rsidR="00C637D5" w:rsidRPr="00F62CA8" w:rsidRDefault="00C637D5" w:rsidP="00C637D5">
            <w:pPr>
              <w:rPr>
                <w:rFonts w:ascii="Arial" w:hAnsi="Arial"/>
                <w:sz w:val="20"/>
                <w:szCs w:val="20"/>
              </w:rPr>
            </w:pPr>
            <w:r w:rsidRPr="00F62CA8">
              <w:rPr>
                <w:rFonts w:ascii="Arial" w:hAnsi="Arial" w:hint="cs"/>
                <w:bCs/>
                <w:rtl/>
              </w:rPr>
              <w:t>הערכה</w:t>
            </w:r>
          </w:p>
          <w:p w14:paraId="141541BA" w14:textId="77777777" w:rsidR="00C637D5" w:rsidRPr="00F62CA8" w:rsidRDefault="00C637D5" w:rsidP="00C637D5">
            <w:pPr>
              <w:numPr>
                <w:ilvl w:val="0"/>
                <w:numId w:val="38"/>
              </w:numPr>
              <w:spacing w:after="0" w:line="240" w:lineRule="auto"/>
              <w:rPr>
                <w:rFonts w:ascii="Arial" w:hAnsi="Arial"/>
                <w:sz w:val="20"/>
                <w:szCs w:val="20"/>
                <w:rtl/>
              </w:rPr>
            </w:pPr>
            <w:r w:rsidRPr="00F62CA8">
              <w:rPr>
                <w:rFonts w:ascii="Arial" w:hAnsi="Arial" w:hint="cs"/>
                <w:sz w:val="20"/>
                <w:szCs w:val="20"/>
                <w:rtl/>
              </w:rPr>
              <w:t>הערכת המוצר או הדגם של המוצר על פי קריטריונים נתונים</w:t>
            </w:r>
          </w:p>
          <w:p w14:paraId="0E873764" w14:textId="77777777" w:rsidR="00C637D5" w:rsidRPr="00F62CA8" w:rsidRDefault="00C637D5" w:rsidP="00C637D5">
            <w:pPr>
              <w:spacing w:line="360" w:lineRule="auto"/>
              <w:ind w:right="340"/>
              <w:rPr>
                <w:rFonts w:ascii="Arial" w:hAnsi="Arial"/>
                <w:b/>
                <w:bCs/>
                <w:rtl/>
              </w:rPr>
            </w:pPr>
          </w:p>
        </w:tc>
        <w:tc>
          <w:tcPr>
            <w:tcW w:w="2520" w:type="dxa"/>
            <w:shd w:val="clear" w:color="auto" w:fill="auto"/>
          </w:tcPr>
          <w:p w14:paraId="7464C15B" w14:textId="77777777" w:rsidR="00C637D5" w:rsidRPr="00F62CA8" w:rsidRDefault="00C637D5" w:rsidP="00C637D5">
            <w:pPr>
              <w:rPr>
                <w:rFonts w:ascii="Arial" w:hAnsi="Arial"/>
                <w:sz w:val="20"/>
                <w:szCs w:val="20"/>
              </w:rPr>
            </w:pPr>
            <w:r w:rsidRPr="00F62CA8">
              <w:rPr>
                <w:rFonts w:ascii="Arial" w:hAnsi="Arial" w:hint="cs"/>
                <w:bCs/>
                <w:rtl/>
              </w:rPr>
              <w:lastRenderedPageBreak/>
              <w:t>הערכה</w:t>
            </w:r>
          </w:p>
          <w:p w14:paraId="585AAB94" w14:textId="77777777" w:rsidR="00C637D5" w:rsidRPr="00F62CA8" w:rsidRDefault="00C637D5" w:rsidP="00C637D5">
            <w:pPr>
              <w:numPr>
                <w:ilvl w:val="0"/>
                <w:numId w:val="39"/>
              </w:numPr>
              <w:spacing w:after="0" w:line="240" w:lineRule="auto"/>
              <w:rPr>
                <w:rFonts w:ascii="Arial" w:hAnsi="Arial"/>
                <w:sz w:val="20"/>
                <w:szCs w:val="20"/>
                <w:rtl/>
              </w:rPr>
            </w:pPr>
            <w:r w:rsidRPr="00F62CA8">
              <w:rPr>
                <w:rFonts w:ascii="Arial" w:hAnsi="Arial" w:hint="cs"/>
                <w:sz w:val="20"/>
                <w:szCs w:val="20"/>
                <w:rtl/>
              </w:rPr>
              <w:t xml:space="preserve">הערכת המוצר או הדגם של המוצר על פי הקריטריונים  שנוסחו </w:t>
            </w:r>
          </w:p>
          <w:p w14:paraId="29753FC8" w14:textId="77777777" w:rsidR="00C637D5" w:rsidRPr="00F62CA8" w:rsidRDefault="00C637D5" w:rsidP="00C637D5">
            <w:pPr>
              <w:spacing w:after="0"/>
              <w:rPr>
                <w:rFonts w:ascii="Arial" w:hAnsi="Arial"/>
                <w:i/>
                <w:iCs/>
                <w:sz w:val="20"/>
                <w:szCs w:val="20"/>
                <w:rtl/>
              </w:rPr>
            </w:pPr>
          </w:p>
          <w:p w14:paraId="121CAE88" w14:textId="77777777" w:rsidR="00C637D5" w:rsidRPr="00F62CA8" w:rsidRDefault="00C637D5" w:rsidP="00C637D5">
            <w:pPr>
              <w:rPr>
                <w:rFonts w:ascii="Arial" w:hAnsi="Arial"/>
                <w:sz w:val="20"/>
                <w:szCs w:val="20"/>
                <w:rtl/>
              </w:rPr>
            </w:pPr>
            <w:r w:rsidRPr="00F62CA8">
              <w:rPr>
                <w:rFonts w:ascii="Arial" w:hAnsi="Arial" w:hint="cs"/>
                <w:i/>
                <w:iCs/>
                <w:sz w:val="20"/>
                <w:szCs w:val="20"/>
                <w:u w:val="single"/>
                <w:rtl/>
              </w:rPr>
              <w:lastRenderedPageBreak/>
              <w:t>הערה למורה</w:t>
            </w:r>
            <w:r w:rsidRPr="00F62CA8">
              <w:rPr>
                <w:rFonts w:ascii="Arial" w:hAnsi="Arial" w:hint="cs"/>
                <w:i/>
                <w:iCs/>
                <w:sz w:val="20"/>
                <w:szCs w:val="20"/>
                <w:rtl/>
              </w:rPr>
              <w:t>: במידה ולא נוסחו כל הקריטריונים הנחוצים להערכה, המורה יוסיף קריטריונים</w:t>
            </w:r>
            <w:r w:rsidRPr="00F62CA8">
              <w:rPr>
                <w:rFonts w:ascii="Arial" w:hAnsi="Arial" w:hint="cs"/>
                <w:sz w:val="20"/>
                <w:szCs w:val="20"/>
                <w:rtl/>
              </w:rPr>
              <w:t>.</w:t>
            </w:r>
          </w:p>
          <w:p w14:paraId="716046D5" w14:textId="77777777" w:rsidR="00C637D5" w:rsidRPr="00F62CA8" w:rsidRDefault="00C637D5" w:rsidP="00C637D5">
            <w:pPr>
              <w:numPr>
                <w:ilvl w:val="0"/>
                <w:numId w:val="40"/>
              </w:numPr>
              <w:spacing w:after="0" w:line="240" w:lineRule="auto"/>
              <w:rPr>
                <w:rFonts w:ascii="Arial" w:hAnsi="Arial"/>
                <w:sz w:val="20"/>
                <w:szCs w:val="20"/>
                <w:rtl/>
              </w:rPr>
            </w:pPr>
            <w:r w:rsidRPr="00F62CA8">
              <w:rPr>
                <w:rFonts w:ascii="Arial" w:hAnsi="Arial" w:hint="cs"/>
                <w:sz w:val="20"/>
                <w:szCs w:val="20"/>
                <w:rtl/>
              </w:rPr>
              <w:t>הסקת מסקנות</w:t>
            </w:r>
          </w:p>
          <w:p w14:paraId="158A58C3" w14:textId="77777777" w:rsidR="00C637D5" w:rsidRPr="00F62CA8" w:rsidRDefault="00C637D5" w:rsidP="00C637D5">
            <w:pPr>
              <w:numPr>
                <w:ilvl w:val="0"/>
                <w:numId w:val="40"/>
              </w:numPr>
              <w:spacing w:after="0" w:line="240" w:lineRule="auto"/>
              <w:rPr>
                <w:rFonts w:ascii="Arial" w:hAnsi="Arial"/>
                <w:b/>
                <w:bCs/>
                <w:rtl/>
              </w:rPr>
            </w:pPr>
            <w:r w:rsidRPr="00F62CA8">
              <w:rPr>
                <w:rFonts w:ascii="Arial" w:hAnsi="Arial" w:hint="cs"/>
                <w:sz w:val="20"/>
                <w:szCs w:val="20"/>
                <w:rtl/>
              </w:rPr>
              <w:t>העלאת הצעות לשיפור המוצר/הדגם</w:t>
            </w:r>
          </w:p>
        </w:tc>
        <w:tc>
          <w:tcPr>
            <w:tcW w:w="3591" w:type="dxa"/>
            <w:shd w:val="clear" w:color="auto" w:fill="auto"/>
          </w:tcPr>
          <w:p w14:paraId="777BDC38" w14:textId="77777777" w:rsidR="00C637D5" w:rsidRPr="00F62CA8" w:rsidRDefault="00C637D5" w:rsidP="00C637D5">
            <w:pPr>
              <w:pBdr>
                <w:top w:val="single" w:sz="4" w:space="1" w:color="auto"/>
              </w:pBdr>
              <w:rPr>
                <w:rFonts w:ascii="Arial" w:hAnsi="Arial"/>
                <w:sz w:val="20"/>
                <w:szCs w:val="20"/>
              </w:rPr>
            </w:pPr>
            <w:r w:rsidRPr="00F62CA8">
              <w:rPr>
                <w:rFonts w:ascii="Arial" w:hAnsi="Arial" w:hint="cs"/>
                <w:bCs/>
                <w:rtl/>
              </w:rPr>
              <w:lastRenderedPageBreak/>
              <w:t>הערכה</w:t>
            </w:r>
          </w:p>
          <w:p w14:paraId="65BC5710" w14:textId="77777777" w:rsidR="00C637D5" w:rsidRPr="00F62CA8" w:rsidRDefault="00C637D5" w:rsidP="00C637D5">
            <w:pPr>
              <w:numPr>
                <w:ilvl w:val="0"/>
                <w:numId w:val="39"/>
              </w:numPr>
              <w:pBdr>
                <w:top w:val="single" w:sz="4" w:space="1" w:color="auto"/>
              </w:pBdr>
              <w:spacing w:after="0" w:line="240" w:lineRule="auto"/>
              <w:rPr>
                <w:rFonts w:ascii="Arial" w:hAnsi="Arial"/>
                <w:sz w:val="20"/>
                <w:szCs w:val="20"/>
              </w:rPr>
            </w:pPr>
            <w:r w:rsidRPr="00F62CA8">
              <w:rPr>
                <w:rFonts w:ascii="Arial" w:hAnsi="Arial" w:hint="cs"/>
                <w:sz w:val="20"/>
                <w:szCs w:val="20"/>
                <w:rtl/>
              </w:rPr>
              <w:t>הערכת המוצר או הדגם של המוצר על פי הקריטריונים  שנוסחו.</w:t>
            </w:r>
          </w:p>
          <w:p w14:paraId="0564F16F" w14:textId="77777777" w:rsidR="00C637D5" w:rsidRPr="00F62CA8" w:rsidRDefault="00C637D5" w:rsidP="00C637D5">
            <w:pPr>
              <w:pBdr>
                <w:top w:val="single" w:sz="4" w:space="1" w:color="auto"/>
              </w:pBdr>
              <w:rPr>
                <w:rFonts w:ascii="Arial" w:hAnsi="Arial"/>
                <w:sz w:val="20"/>
                <w:szCs w:val="20"/>
                <w:rtl/>
              </w:rPr>
            </w:pPr>
          </w:p>
          <w:p w14:paraId="0C8EE307" w14:textId="77777777" w:rsidR="00C637D5" w:rsidRPr="00F62CA8" w:rsidRDefault="00C637D5" w:rsidP="00C637D5">
            <w:pPr>
              <w:pBdr>
                <w:top w:val="single" w:sz="4" w:space="1" w:color="auto"/>
              </w:pBdr>
              <w:rPr>
                <w:rFonts w:ascii="Arial" w:hAnsi="Arial"/>
                <w:sz w:val="20"/>
                <w:szCs w:val="20"/>
                <w:rtl/>
              </w:rPr>
            </w:pPr>
          </w:p>
          <w:p w14:paraId="60A843C1" w14:textId="77777777" w:rsidR="00C637D5" w:rsidRPr="00F62CA8" w:rsidRDefault="00C637D5" w:rsidP="00C637D5">
            <w:pPr>
              <w:pBdr>
                <w:top w:val="single" w:sz="4" w:space="1" w:color="auto"/>
              </w:pBdr>
              <w:rPr>
                <w:rFonts w:ascii="Arial" w:hAnsi="Arial"/>
                <w:sz w:val="20"/>
                <w:szCs w:val="20"/>
                <w:rtl/>
              </w:rPr>
            </w:pPr>
          </w:p>
          <w:p w14:paraId="323C3681" w14:textId="77777777" w:rsidR="00C637D5" w:rsidRPr="00F62CA8" w:rsidRDefault="00C637D5" w:rsidP="00C637D5">
            <w:pPr>
              <w:pBdr>
                <w:top w:val="single" w:sz="4" w:space="1" w:color="auto"/>
              </w:pBdr>
              <w:rPr>
                <w:rFonts w:ascii="Arial" w:hAnsi="Arial"/>
                <w:sz w:val="20"/>
                <w:szCs w:val="20"/>
                <w:rtl/>
              </w:rPr>
            </w:pPr>
          </w:p>
          <w:p w14:paraId="4B03C236" w14:textId="77777777" w:rsidR="00C637D5" w:rsidRPr="00F62CA8" w:rsidRDefault="00C637D5" w:rsidP="00C637D5">
            <w:pPr>
              <w:numPr>
                <w:ilvl w:val="0"/>
                <w:numId w:val="39"/>
              </w:numPr>
              <w:pBdr>
                <w:top w:val="single" w:sz="4" w:space="1" w:color="auto"/>
              </w:pBdr>
              <w:spacing w:after="0" w:line="240" w:lineRule="auto"/>
              <w:rPr>
                <w:rFonts w:ascii="Arial" w:hAnsi="Arial"/>
                <w:sz w:val="20"/>
                <w:szCs w:val="20"/>
                <w:rtl/>
              </w:rPr>
            </w:pPr>
            <w:r w:rsidRPr="00F62CA8">
              <w:rPr>
                <w:rFonts w:ascii="Arial" w:hAnsi="Arial" w:hint="cs"/>
                <w:sz w:val="20"/>
                <w:szCs w:val="20"/>
                <w:rtl/>
              </w:rPr>
              <w:t xml:space="preserve">הסקת מסקנות </w:t>
            </w:r>
          </w:p>
          <w:p w14:paraId="6A3E792A" w14:textId="77777777" w:rsidR="00C637D5" w:rsidRPr="00F62CA8" w:rsidRDefault="00C637D5" w:rsidP="00C637D5">
            <w:pPr>
              <w:numPr>
                <w:ilvl w:val="0"/>
                <w:numId w:val="39"/>
              </w:numPr>
              <w:spacing w:after="0" w:line="240" w:lineRule="auto"/>
              <w:rPr>
                <w:rFonts w:ascii="Arial" w:hAnsi="Arial"/>
                <w:b/>
                <w:bCs/>
                <w:rtl/>
              </w:rPr>
            </w:pPr>
            <w:r w:rsidRPr="00F62CA8">
              <w:rPr>
                <w:rFonts w:ascii="Arial" w:hAnsi="Arial" w:hint="cs"/>
                <w:sz w:val="20"/>
                <w:szCs w:val="20"/>
                <w:rtl/>
              </w:rPr>
              <w:t>העלאת הצעות לשיפור  המוצר/הדגם</w:t>
            </w:r>
          </w:p>
        </w:tc>
      </w:tr>
      <w:tr w:rsidR="00C637D5" w:rsidRPr="00F62CA8" w14:paraId="3A0F3042" w14:textId="77777777" w:rsidTr="00C637D5">
        <w:tc>
          <w:tcPr>
            <w:tcW w:w="2397" w:type="dxa"/>
            <w:shd w:val="clear" w:color="auto" w:fill="auto"/>
          </w:tcPr>
          <w:p w14:paraId="1FCCFEBB" w14:textId="77777777" w:rsidR="00C637D5" w:rsidRPr="00F62CA8" w:rsidRDefault="00C637D5" w:rsidP="00C637D5">
            <w:pPr>
              <w:numPr>
                <w:ilvl w:val="0"/>
                <w:numId w:val="32"/>
              </w:numPr>
              <w:spacing w:after="0" w:line="240" w:lineRule="auto"/>
              <w:rPr>
                <w:rFonts w:ascii="Arial" w:hAnsi="Arial"/>
                <w:b/>
                <w:i/>
                <w:iCs/>
              </w:rPr>
            </w:pPr>
            <w:r w:rsidRPr="00F62CA8">
              <w:rPr>
                <w:rFonts w:ascii="Arial" w:hAnsi="Arial" w:hint="cs"/>
                <w:b/>
                <w:i/>
                <w:iCs/>
                <w:rtl/>
              </w:rPr>
              <w:lastRenderedPageBreak/>
              <w:t>הערכת שלבי תהליך התיכון</w:t>
            </w:r>
          </w:p>
          <w:p w14:paraId="165511FF" w14:textId="77777777" w:rsidR="00C637D5" w:rsidRPr="00F62CA8" w:rsidRDefault="00C637D5" w:rsidP="00C637D5">
            <w:pPr>
              <w:numPr>
                <w:ilvl w:val="0"/>
                <w:numId w:val="32"/>
              </w:numPr>
              <w:spacing w:after="0" w:line="240" w:lineRule="auto"/>
              <w:rPr>
                <w:rFonts w:ascii="Arial" w:hAnsi="Arial"/>
                <w:b/>
                <w:i/>
                <w:iCs/>
              </w:rPr>
            </w:pPr>
            <w:r w:rsidRPr="00F62CA8">
              <w:rPr>
                <w:rFonts w:ascii="Arial" w:hAnsi="Arial" w:hint="cs"/>
                <w:b/>
                <w:i/>
                <w:iCs/>
                <w:rtl/>
              </w:rPr>
              <w:t>מסקנות</w:t>
            </w:r>
          </w:p>
          <w:p w14:paraId="58A010BE" w14:textId="77777777" w:rsidR="00C637D5" w:rsidRPr="00F62CA8" w:rsidRDefault="00C637D5" w:rsidP="00C637D5">
            <w:pPr>
              <w:numPr>
                <w:ilvl w:val="0"/>
                <w:numId w:val="32"/>
              </w:numPr>
              <w:spacing w:after="0" w:line="240" w:lineRule="auto"/>
              <w:rPr>
                <w:rFonts w:ascii="Arial" w:hAnsi="Arial"/>
                <w:b/>
                <w:bCs/>
                <w:rtl/>
              </w:rPr>
            </w:pPr>
            <w:r w:rsidRPr="00F62CA8">
              <w:rPr>
                <w:rFonts w:ascii="Arial" w:hAnsi="Arial" w:hint="cs"/>
                <w:b/>
                <w:i/>
                <w:iCs/>
                <w:rtl/>
              </w:rPr>
              <w:t>הצעות לשיפור</w:t>
            </w:r>
          </w:p>
        </w:tc>
        <w:tc>
          <w:tcPr>
            <w:tcW w:w="2156" w:type="dxa"/>
            <w:shd w:val="clear" w:color="auto" w:fill="auto"/>
          </w:tcPr>
          <w:p w14:paraId="0FAF3034" w14:textId="77777777" w:rsidR="00C637D5" w:rsidRPr="00F62CA8" w:rsidRDefault="00C637D5" w:rsidP="00C637D5">
            <w:pPr>
              <w:spacing w:line="360" w:lineRule="auto"/>
              <w:ind w:right="340"/>
              <w:rPr>
                <w:rFonts w:ascii="Arial" w:hAnsi="Arial"/>
                <w:b/>
                <w:bCs/>
                <w:rtl/>
              </w:rPr>
            </w:pPr>
          </w:p>
        </w:tc>
        <w:tc>
          <w:tcPr>
            <w:tcW w:w="6030" w:type="dxa"/>
            <w:gridSpan w:val="3"/>
            <w:shd w:val="clear" w:color="auto" w:fill="auto"/>
          </w:tcPr>
          <w:p w14:paraId="4ED8F2F0" w14:textId="77777777" w:rsidR="00C637D5" w:rsidRPr="00F62CA8" w:rsidRDefault="00C637D5" w:rsidP="00C637D5">
            <w:pPr>
              <w:numPr>
                <w:ilvl w:val="0"/>
                <w:numId w:val="39"/>
              </w:numPr>
              <w:spacing w:after="0" w:line="240" w:lineRule="auto"/>
              <w:rPr>
                <w:rFonts w:ascii="Arial" w:hAnsi="Arial"/>
                <w:sz w:val="20"/>
                <w:szCs w:val="20"/>
                <w:rtl/>
              </w:rPr>
            </w:pPr>
            <w:r w:rsidRPr="00F62CA8">
              <w:rPr>
                <w:rFonts w:ascii="Arial" w:hAnsi="Arial" w:hint="cs"/>
                <w:sz w:val="20"/>
                <w:szCs w:val="20"/>
                <w:rtl/>
              </w:rPr>
              <w:t>הערכת תהליך העבודה כולו (משלב הגדרת הצורך עד להצגת המוצר/הדגם), תיאור קשיים ופתרונות בהיבט אישי</w:t>
            </w:r>
          </w:p>
          <w:p w14:paraId="73ECB5EE" w14:textId="77777777" w:rsidR="00C637D5" w:rsidRPr="00F62CA8" w:rsidRDefault="00C637D5" w:rsidP="00C637D5">
            <w:pPr>
              <w:numPr>
                <w:ilvl w:val="0"/>
                <w:numId w:val="39"/>
              </w:numPr>
              <w:spacing w:after="0" w:line="240" w:lineRule="auto"/>
              <w:rPr>
                <w:rFonts w:ascii="Arial" w:hAnsi="Arial"/>
                <w:sz w:val="20"/>
                <w:szCs w:val="20"/>
                <w:rtl/>
              </w:rPr>
            </w:pPr>
            <w:r w:rsidRPr="00F62CA8">
              <w:rPr>
                <w:rFonts w:ascii="Arial" w:hAnsi="Arial" w:hint="cs"/>
                <w:sz w:val="20"/>
                <w:szCs w:val="20"/>
                <w:rtl/>
              </w:rPr>
              <w:t>הסקת מסקנות</w:t>
            </w:r>
          </w:p>
          <w:p w14:paraId="5B0C5602" w14:textId="77777777" w:rsidR="00C637D5" w:rsidRPr="00F62CA8" w:rsidRDefault="00C637D5" w:rsidP="00C637D5">
            <w:pPr>
              <w:numPr>
                <w:ilvl w:val="0"/>
                <w:numId w:val="39"/>
              </w:numPr>
              <w:spacing w:after="0" w:line="240" w:lineRule="auto"/>
              <w:rPr>
                <w:rFonts w:ascii="Arial" w:hAnsi="Arial"/>
                <w:b/>
                <w:bCs/>
                <w:rtl/>
              </w:rPr>
            </w:pPr>
            <w:r w:rsidRPr="00F62CA8">
              <w:rPr>
                <w:rFonts w:ascii="Arial" w:hAnsi="Arial" w:hint="cs"/>
                <w:sz w:val="20"/>
                <w:szCs w:val="20"/>
                <w:rtl/>
              </w:rPr>
              <w:t>העלאת הצעות לשיפור</w:t>
            </w:r>
          </w:p>
        </w:tc>
        <w:tc>
          <w:tcPr>
            <w:tcW w:w="3591" w:type="dxa"/>
            <w:shd w:val="clear" w:color="auto" w:fill="auto"/>
          </w:tcPr>
          <w:p w14:paraId="034C6FF5" w14:textId="77777777" w:rsidR="00C637D5" w:rsidRPr="00F62CA8" w:rsidRDefault="00C637D5" w:rsidP="00C637D5">
            <w:pPr>
              <w:numPr>
                <w:ilvl w:val="0"/>
                <w:numId w:val="39"/>
              </w:numPr>
              <w:spacing w:after="0" w:line="240" w:lineRule="auto"/>
              <w:rPr>
                <w:rFonts w:ascii="Arial" w:hAnsi="Arial"/>
                <w:sz w:val="20"/>
                <w:szCs w:val="20"/>
              </w:rPr>
            </w:pPr>
            <w:r w:rsidRPr="00F62CA8">
              <w:rPr>
                <w:rFonts w:ascii="Arial" w:hAnsi="Arial" w:hint="cs"/>
                <w:sz w:val="20"/>
                <w:szCs w:val="20"/>
                <w:rtl/>
              </w:rPr>
              <w:t>הערכת תהליך</w:t>
            </w:r>
            <w:r w:rsidRPr="00F62CA8">
              <w:rPr>
                <w:rFonts w:ascii="Arial" w:hAnsi="Arial" w:hint="cs"/>
                <w:b/>
                <w:bCs/>
                <w:sz w:val="20"/>
                <w:szCs w:val="20"/>
                <w:rtl/>
              </w:rPr>
              <w:t xml:space="preserve"> </w:t>
            </w:r>
            <w:r w:rsidRPr="00F62CA8">
              <w:rPr>
                <w:rFonts w:ascii="Arial" w:hAnsi="Arial" w:hint="cs"/>
                <w:sz w:val="20"/>
                <w:szCs w:val="20"/>
                <w:rtl/>
              </w:rPr>
              <w:t>העבודה כולו (משלב הגדרת הצורך עד להצגת המוצר/הדגם), על פי קריטריונים שנקבעו על ידי התלמידים: לדוגמה, נקודות חוזק, נקודות חולשה/לחיזוק, קשיים, ופתרונות</w:t>
            </w:r>
            <w:r>
              <w:rPr>
                <w:rFonts w:ascii="Arial" w:hAnsi="Arial" w:hint="cs"/>
                <w:sz w:val="20"/>
                <w:szCs w:val="20"/>
                <w:rtl/>
              </w:rPr>
              <w:t xml:space="preserve"> בהיבט</w:t>
            </w:r>
            <w:r w:rsidRPr="00F62CA8">
              <w:rPr>
                <w:rFonts w:ascii="Arial" w:hAnsi="Arial" w:hint="cs"/>
                <w:sz w:val="20"/>
                <w:szCs w:val="20"/>
                <w:rtl/>
              </w:rPr>
              <w:t xml:space="preserve"> אישי.</w:t>
            </w:r>
          </w:p>
          <w:p w14:paraId="266FCCB1" w14:textId="77777777" w:rsidR="00C637D5" w:rsidRPr="00F62CA8" w:rsidRDefault="00C637D5" w:rsidP="00C637D5">
            <w:pPr>
              <w:numPr>
                <w:ilvl w:val="0"/>
                <w:numId w:val="39"/>
              </w:numPr>
              <w:spacing w:after="0" w:line="240" w:lineRule="auto"/>
              <w:rPr>
                <w:rFonts w:ascii="Arial" w:hAnsi="Arial"/>
                <w:sz w:val="20"/>
                <w:szCs w:val="20"/>
              </w:rPr>
            </w:pPr>
            <w:r w:rsidRPr="00F62CA8">
              <w:rPr>
                <w:rFonts w:ascii="Arial" w:hAnsi="Arial" w:hint="cs"/>
                <w:sz w:val="20"/>
                <w:szCs w:val="20"/>
                <w:rtl/>
              </w:rPr>
              <w:t>הסקת מסקנות</w:t>
            </w:r>
          </w:p>
          <w:p w14:paraId="2A0C6F1B" w14:textId="77777777" w:rsidR="00C637D5" w:rsidRPr="00F62CA8" w:rsidRDefault="00C637D5" w:rsidP="00C637D5">
            <w:pPr>
              <w:numPr>
                <w:ilvl w:val="0"/>
                <w:numId w:val="39"/>
              </w:numPr>
              <w:spacing w:after="0" w:line="240" w:lineRule="auto"/>
              <w:rPr>
                <w:rFonts w:ascii="Arial" w:hAnsi="Arial"/>
                <w:b/>
                <w:bCs/>
                <w:rtl/>
              </w:rPr>
            </w:pPr>
            <w:r w:rsidRPr="00F62CA8">
              <w:rPr>
                <w:rFonts w:ascii="Arial" w:hAnsi="Arial" w:hint="cs"/>
                <w:sz w:val="20"/>
                <w:szCs w:val="20"/>
                <w:rtl/>
              </w:rPr>
              <w:t>העלאת הצעות לשיפור</w:t>
            </w:r>
          </w:p>
        </w:tc>
      </w:tr>
      <w:tr w:rsidR="00C637D5" w:rsidRPr="00F62CA8" w14:paraId="3B8205BE" w14:textId="77777777" w:rsidTr="00C637D5">
        <w:tc>
          <w:tcPr>
            <w:tcW w:w="2397" w:type="dxa"/>
            <w:shd w:val="clear" w:color="auto" w:fill="auto"/>
          </w:tcPr>
          <w:p w14:paraId="73BB1875" w14:textId="77777777" w:rsidR="00C637D5" w:rsidRPr="00F62CA8" w:rsidRDefault="00C637D5" w:rsidP="00C637D5">
            <w:pPr>
              <w:rPr>
                <w:rFonts w:ascii="Arial" w:hAnsi="Arial"/>
                <w:bCs/>
                <w:rtl/>
              </w:rPr>
            </w:pPr>
            <w:r w:rsidRPr="00F62CA8">
              <w:rPr>
                <w:rFonts w:ascii="Arial" w:hAnsi="Arial"/>
                <w:bCs/>
                <w:rtl/>
              </w:rPr>
              <w:t>הצג</w:t>
            </w:r>
            <w:r w:rsidRPr="00F62CA8">
              <w:rPr>
                <w:rFonts w:ascii="Arial" w:hAnsi="Arial" w:hint="cs"/>
                <w:bCs/>
                <w:rtl/>
              </w:rPr>
              <w:t>ה</w:t>
            </w:r>
          </w:p>
          <w:p w14:paraId="6BA64174" w14:textId="77777777" w:rsidR="00C637D5" w:rsidRDefault="00C637D5" w:rsidP="00C637D5">
            <w:pPr>
              <w:numPr>
                <w:ilvl w:val="0"/>
                <w:numId w:val="32"/>
              </w:numPr>
              <w:spacing w:after="0" w:line="240" w:lineRule="auto"/>
              <w:rPr>
                <w:rFonts w:ascii="Arial" w:hAnsi="Arial"/>
                <w:b/>
                <w:i/>
                <w:iCs/>
              </w:rPr>
            </w:pPr>
            <w:r w:rsidRPr="00F62CA8">
              <w:rPr>
                <w:rFonts w:ascii="Arial" w:hAnsi="Arial"/>
                <w:b/>
                <w:i/>
                <w:iCs/>
                <w:rtl/>
              </w:rPr>
              <w:t xml:space="preserve">שלבי </w:t>
            </w:r>
            <w:r w:rsidRPr="00F62CA8">
              <w:rPr>
                <w:rFonts w:ascii="Arial" w:hAnsi="Arial" w:hint="cs"/>
                <w:b/>
                <w:i/>
                <w:iCs/>
                <w:rtl/>
              </w:rPr>
              <w:t>תהליך התיכון</w:t>
            </w:r>
          </w:p>
          <w:p w14:paraId="6429F035" w14:textId="77777777" w:rsidR="00C637D5" w:rsidRPr="00F62CA8" w:rsidRDefault="00C637D5" w:rsidP="00C637D5">
            <w:pPr>
              <w:numPr>
                <w:ilvl w:val="0"/>
                <w:numId w:val="32"/>
              </w:numPr>
              <w:spacing w:after="0" w:line="240" w:lineRule="auto"/>
              <w:rPr>
                <w:rFonts w:ascii="Arial" w:hAnsi="Arial"/>
                <w:b/>
                <w:i/>
                <w:iCs/>
                <w:rtl/>
              </w:rPr>
            </w:pPr>
            <w:r>
              <w:rPr>
                <w:rFonts w:ascii="Arial" w:hAnsi="Arial" w:hint="cs"/>
                <w:b/>
                <w:i/>
                <w:iCs/>
                <w:rtl/>
              </w:rPr>
              <w:t>המוצר המוגמר</w:t>
            </w:r>
          </w:p>
          <w:p w14:paraId="37F0FED7" w14:textId="77777777" w:rsidR="00C637D5" w:rsidRPr="00F62CA8" w:rsidRDefault="00C637D5" w:rsidP="00C637D5">
            <w:pPr>
              <w:spacing w:line="360" w:lineRule="auto"/>
              <w:ind w:right="340"/>
              <w:rPr>
                <w:rFonts w:ascii="Arial" w:hAnsi="Arial"/>
                <w:b/>
                <w:bCs/>
                <w:rtl/>
              </w:rPr>
            </w:pPr>
          </w:p>
        </w:tc>
        <w:tc>
          <w:tcPr>
            <w:tcW w:w="2156" w:type="dxa"/>
            <w:shd w:val="clear" w:color="auto" w:fill="auto"/>
          </w:tcPr>
          <w:p w14:paraId="336D52ED" w14:textId="77777777" w:rsidR="00C637D5" w:rsidRPr="00F62CA8" w:rsidRDefault="00C637D5" w:rsidP="00C637D5">
            <w:pPr>
              <w:spacing w:line="360" w:lineRule="auto"/>
              <w:ind w:right="340"/>
              <w:rPr>
                <w:rFonts w:ascii="Arial" w:hAnsi="Arial"/>
                <w:b/>
                <w:bCs/>
                <w:rtl/>
              </w:rPr>
            </w:pPr>
          </w:p>
        </w:tc>
        <w:tc>
          <w:tcPr>
            <w:tcW w:w="6030" w:type="dxa"/>
            <w:gridSpan w:val="3"/>
            <w:shd w:val="clear" w:color="auto" w:fill="auto"/>
          </w:tcPr>
          <w:p w14:paraId="04131941" w14:textId="77777777" w:rsidR="00C637D5" w:rsidRPr="00F62CA8" w:rsidRDefault="00C637D5" w:rsidP="00C637D5">
            <w:pPr>
              <w:numPr>
                <w:ilvl w:val="0"/>
                <w:numId w:val="39"/>
              </w:numPr>
              <w:spacing w:after="0" w:line="240" w:lineRule="auto"/>
              <w:rPr>
                <w:rFonts w:ascii="Arial" w:hAnsi="Arial"/>
                <w:b/>
                <w:bCs/>
                <w:rtl/>
              </w:rPr>
            </w:pPr>
            <w:r w:rsidRPr="00F62CA8">
              <w:rPr>
                <w:rFonts w:ascii="Arial" w:hAnsi="Arial" w:hint="cs"/>
                <w:sz w:val="20"/>
                <w:szCs w:val="20"/>
                <w:rtl/>
              </w:rPr>
              <w:t>הצגת השלבים מאיתור הצורך עד לגמר בניית המוצר או הדגם, בתלקיט ובדרכים נוספות (תערוכה, הרצאה, הרצאה מלווה מצגת), כולל התייחסות לאיסוף המידע ועיבודו בשלבי העבודה השונים</w:t>
            </w:r>
          </w:p>
        </w:tc>
        <w:tc>
          <w:tcPr>
            <w:tcW w:w="3591" w:type="dxa"/>
            <w:shd w:val="clear" w:color="auto" w:fill="auto"/>
          </w:tcPr>
          <w:p w14:paraId="6BBC8D34" w14:textId="77777777" w:rsidR="00C637D5" w:rsidRPr="00F62CA8" w:rsidRDefault="00C637D5" w:rsidP="00C637D5">
            <w:pPr>
              <w:numPr>
                <w:ilvl w:val="0"/>
                <w:numId w:val="39"/>
              </w:numPr>
              <w:spacing w:after="0" w:line="240" w:lineRule="auto"/>
              <w:rPr>
                <w:rFonts w:ascii="Arial" w:hAnsi="Arial"/>
                <w:b/>
                <w:bCs/>
                <w:rtl/>
              </w:rPr>
            </w:pPr>
            <w:r w:rsidRPr="00F62CA8">
              <w:rPr>
                <w:rFonts w:ascii="Arial" w:hAnsi="Arial" w:hint="cs"/>
                <w:sz w:val="20"/>
                <w:szCs w:val="20"/>
                <w:rtl/>
              </w:rPr>
              <w:t>הצגת השלבים מאיתור הצורך עד לגמר בניית המוצר או הדגם, בתלקיט ובדרכים נוספות (תערוכה, הרצאה, הרצאה מלווה מצגת, פוסטר), כולל התייחסות לאיסוף המידע ועיבודו בשלבי העבודה השונים</w:t>
            </w:r>
          </w:p>
        </w:tc>
      </w:tr>
    </w:tbl>
    <w:p w14:paraId="06231BA0" w14:textId="77777777" w:rsidR="00C637D5" w:rsidRPr="002D12F5" w:rsidRDefault="00C637D5" w:rsidP="00C637D5">
      <w:pPr>
        <w:spacing w:after="0" w:line="360" w:lineRule="auto"/>
        <w:rPr>
          <w:rFonts w:cs="David"/>
          <w:sz w:val="24"/>
          <w:szCs w:val="24"/>
          <w:rtl/>
        </w:rPr>
      </w:pPr>
    </w:p>
    <w:p w14:paraId="0BE77530" w14:textId="77777777" w:rsidR="00C637D5" w:rsidRDefault="00C637D5" w:rsidP="00C637D5">
      <w:pPr>
        <w:bidi w:val="0"/>
        <w:spacing w:after="0" w:line="240" w:lineRule="auto"/>
        <w:rPr>
          <w:rFonts w:eastAsia="SimSun" w:cs="David"/>
          <w:sz w:val="24"/>
          <w:szCs w:val="24"/>
          <w:rtl/>
          <w:lang w:eastAsia="zh-CN"/>
        </w:rPr>
      </w:pPr>
      <w:r>
        <w:rPr>
          <w:rFonts w:ascii="David" w:hAnsi="David" w:cs="David"/>
          <w:sz w:val="28"/>
          <w:szCs w:val="28"/>
          <w:rtl/>
        </w:rPr>
        <w:br w:type="page"/>
      </w:r>
    </w:p>
    <w:p w14:paraId="49875E6C" w14:textId="77777777" w:rsidR="00C637D5" w:rsidRPr="00865FF7" w:rsidRDefault="00C637D5" w:rsidP="00C637D5">
      <w:pPr>
        <w:pStyle w:val="3"/>
        <w:bidi/>
        <w:spacing w:before="0" w:beforeAutospacing="0" w:after="0" w:afterAutospacing="0" w:line="360" w:lineRule="auto"/>
        <w:rPr>
          <w:rFonts w:ascii="Arial" w:hAnsi="Arial" w:cs="Arial"/>
          <w:sz w:val="36"/>
          <w:szCs w:val="36"/>
          <w:rtl/>
        </w:rPr>
      </w:pPr>
      <w:bookmarkStart w:id="77" w:name="ציוני_דרך_בתהליך_המידעני"/>
      <w:r w:rsidRPr="00BE43C8">
        <w:rPr>
          <w:rFonts w:ascii="David" w:hAnsi="David" w:cs="David" w:hint="cs"/>
          <w:sz w:val="28"/>
          <w:szCs w:val="28"/>
          <w:rtl/>
        </w:rPr>
        <w:lastRenderedPageBreak/>
        <w:t>ציוני דרך בתהליך ה</w:t>
      </w:r>
      <w:r w:rsidRPr="00BE43C8">
        <w:rPr>
          <w:rFonts w:ascii="David" w:hAnsi="David" w:cs="David"/>
          <w:sz w:val="28"/>
          <w:szCs w:val="28"/>
          <w:rtl/>
        </w:rPr>
        <w:t>מידענ</w:t>
      </w:r>
      <w:r w:rsidRPr="00BE43C8">
        <w:rPr>
          <w:rFonts w:ascii="David" w:hAnsi="David" w:cs="David" w:hint="cs"/>
          <w:sz w:val="28"/>
          <w:szCs w:val="28"/>
          <w:rtl/>
        </w:rPr>
        <w:t>י</w:t>
      </w:r>
      <w:bookmarkEnd w:id="77"/>
      <w:r w:rsidRPr="00865FF7">
        <w:rPr>
          <w:rFonts w:ascii="Arial" w:hAnsi="Arial" w:cs="Arial"/>
          <w:sz w:val="36"/>
          <w:szCs w:val="36"/>
          <w:rtl/>
        </w:rPr>
        <w:t xml:space="preserve"> </w:t>
      </w:r>
    </w:p>
    <w:p w14:paraId="693E209C" w14:textId="77777777" w:rsidR="00C637D5" w:rsidRPr="00217FB7" w:rsidRDefault="00C637D5" w:rsidP="00C637D5">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975"/>
        <w:gridCol w:w="3530"/>
        <w:gridCol w:w="2231"/>
        <w:gridCol w:w="3245"/>
      </w:tblGrid>
      <w:tr w:rsidR="00C637D5" w:rsidRPr="003D0BA8" w14:paraId="2A3F88CF" w14:textId="77777777" w:rsidTr="00C637D5">
        <w:trPr>
          <w:trHeight w:val="597"/>
          <w:tblHeader/>
        </w:trPr>
        <w:tc>
          <w:tcPr>
            <w:tcW w:w="2383" w:type="dxa"/>
            <w:tcBorders>
              <w:bottom w:val="single" w:sz="4" w:space="0" w:color="auto"/>
              <w:tr2bl w:val="single" w:sz="4" w:space="0" w:color="auto"/>
            </w:tcBorders>
            <w:shd w:val="clear" w:color="auto" w:fill="D9D9D9"/>
          </w:tcPr>
          <w:p w14:paraId="0F75F68A" w14:textId="77777777" w:rsidR="00C637D5" w:rsidRDefault="00C637D5" w:rsidP="00C637D5">
            <w:pPr>
              <w:spacing w:line="240" w:lineRule="auto"/>
              <w:jc w:val="right"/>
              <w:rPr>
                <w:rFonts w:ascii="Arial" w:hAnsi="Arial"/>
                <w:b/>
                <w:bCs/>
              </w:rPr>
            </w:pPr>
            <w:r>
              <w:rPr>
                <w:rtl/>
              </w:rPr>
              <w:br w:type="page"/>
            </w:r>
            <w:r w:rsidRPr="003D0BA8">
              <w:rPr>
                <w:rFonts w:ascii="Arial" w:hAnsi="Arial"/>
                <w:b/>
                <w:bCs/>
                <w:rtl/>
              </w:rPr>
              <w:t xml:space="preserve"> כיתה</w:t>
            </w:r>
          </w:p>
          <w:p w14:paraId="3B7FB4E5" w14:textId="77777777" w:rsidR="00C637D5" w:rsidRPr="003D0BA8" w:rsidRDefault="00C637D5" w:rsidP="00C637D5">
            <w:pPr>
              <w:spacing w:line="240" w:lineRule="auto"/>
              <w:rPr>
                <w:rFonts w:ascii="Arial" w:hAnsi="Arial"/>
                <w:b/>
                <w:bCs/>
                <w:rtl/>
              </w:rPr>
            </w:pPr>
            <w:r>
              <w:rPr>
                <w:rFonts w:ascii="Arial" w:hAnsi="Arial" w:hint="cs"/>
                <w:b/>
                <w:bCs/>
                <w:rtl/>
              </w:rPr>
              <w:t>מרכיבים</w:t>
            </w:r>
          </w:p>
        </w:tc>
        <w:tc>
          <w:tcPr>
            <w:tcW w:w="2975" w:type="dxa"/>
            <w:tcBorders>
              <w:bottom w:val="single" w:sz="4" w:space="0" w:color="auto"/>
              <w:tr2bl w:val="nil"/>
            </w:tcBorders>
            <w:shd w:val="clear" w:color="auto" w:fill="D9D9D9"/>
            <w:vAlign w:val="center"/>
          </w:tcPr>
          <w:p w14:paraId="2D4B87D7" w14:textId="77777777" w:rsidR="00C637D5" w:rsidRPr="003D0BA8" w:rsidRDefault="00C637D5" w:rsidP="00C637D5">
            <w:pPr>
              <w:spacing w:line="240" w:lineRule="auto"/>
              <w:jc w:val="center"/>
              <w:rPr>
                <w:rFonts w:ascii="Arial" w:hAnsi="Arial"/>
                <w:b/>
                <w:bCs/>
              </w:rPr>
            </w:pPr>
            <w:r>
              <w:rPr>
                <w:rFonts w:ascii="Arial" w:hAnsi="Arial" w:hint="cs"/>
                <w:b/>
                <w:bCs/>
                <w:rtl/>
              </w:rPr>
              <w:t xml:space="preserve">כיתה </w:t>
            </w:r>
            <w:r w:rsidRPr="003D0BA8">
              <w:rPr>
                <w:rFonts w:ascii="Arial" w:hAnsi="Arial"/>
                <w:b/>
                <w:bCs/>
                <w:rtl/>
              </w:rPr>
              <w:t>א</w:t>
            </w:r>
            <w:r>
              <w:rPr>
                <w:rFonts w:ascii="Arial" w:hAnsi="Arial"/>
                <w:b/>
                <w:bCs/>
              </w:rPr>
              <w:t xml:space="preserve"> </w:t>
            </w:r>
            <w:r w:rsidRPr="003D0BA8">
              <w:rPr>
                <w:rFonts w:ascii="Arial" w:hAnsi="Arial"/>
                <w:b/>
                <w:bCs/>
                <w:rtl/>
              </w:rPr>
              <w:t>-</w:t>
            </w:r>
            <w:r>
              <w:rPr>
                <w:rFonts w:ascii="Arial" w:hAnsi="Arial"/>
                <w:b/>
                <w:bCs/>
              </w:rPr>
              <w:t xml:space="preserve"> </w:t>
            </w:r>
            <w:r w:rsidRPr="003D0BA8">
              <w:rPr>
                <w:rFonts w:ascii="Arial" w:hAnsi="Arial"/>
                <w:b/>
                <w:bCs/>
                <w:rtl/>
              </w:rPr>
              <w:t>ב</w:t>
            </w:r>
          </w:p>
        </w:tc>
        <w:tc>
          <w:tcPr>
            <w:tcW w:w="3530" w:type="dxa"/>
            <w:tcBorders>
              <w:bottom w:val="single" w:sz="4" w:space="0" w:color="auto"/>
            </w:tcBorders>
            <w:shd w:val="clear" w:color="auto" w:fill="D9D9D9"/>
            <w:vAlign w:val="center"/>
          </w:tcPr>
          <w:p w14:paraId="45A703FE" w14:textId="77777777" w:rsidR="00C637D5" w:rsidRPr="003D0BA8" w:rsidRDefault="00C637D5" w:rsidP="00C637D5">
            <w:pPr>
              <w:spacing w:line="240" w:lineRule="auto"/>
              <w:jc w:val="center"/>
              <w:rPr>
                <w:rFonts w:ascii="Arial" w:hAnsi="Arial"/>
                <w:b/>
                <w:bCs/>
                <w:rtl/>
              </w:rPr>
            </w:pPr>
            <w:r>
              <w:rPr>
                <w:rFonts w:ascii="Arial" w:hAnsi="Arial" w:hint="cs"/>
                <w:b/>
                <w:bCs/>
                <w:rtl/>
              </w:rPr>
              <w:t xml:space="preserve">כיתה </w:t>
            </w:r>
            <w:r w:rsidRPr="003D0BA8">
              <w:rPr>
                <w:rFonts w:ascii="Arial" w:hAnsi="Arial"/>
                <w:b/>
                <w:bCs/>
                <w:rtl/>
              </w:rPr>
              <w:t>ג</w:t>
            </w:r>
            <w:r>
              <w:rPr>
                <w:rFonts w:ascii="Arial" w:hAnsi="Arial"/>
                <w:b/>
                <w:bCs/>
              </w:rPr>
              <w:t xml:space="preserve"> </w:t>
            </w:r>
            <w:r w:rsidRPr="003D0BA8">
              <w:rPr>
                <w:rFonts w:ascii="Arial" w:hAnsi="Arial"/>
                <w:b/>
                <w:bCs/>
                <w:rtl/>
              </w:rPr>
              <w:t>-</w:t>
            </w:r>
            <w:r>
              <w:rPr>
                <w:rFonts w:ascii="Arial" w:hAnsi="Arial"/>
                <w:b/>
                <w:bCs/>
              </w:rPr>
              <w:t xml:space="preserve"> </w:t>
            </w:r>
            <w:r w:rsidRPr="003D0BA8">
              <w:rPr>
                <w:rFonts w:ascii="Arial" w:hAnsi="Arial"/>
                <w:b/>
                <w:bCs/>
                <w:rtl/>
              </w:rPr>
              <w:t>ד</w:t>
            </w:r>
          </w:p>
        </w:tc>
        <w:tc>
          <w:tcPr>
            <w:tcW w:w="2231" w:type="dxa"/>
            <w:tcBorders>
              <w:bottom w:val="single" w:sz="4" w:space="0" w:color="auto"/>
            </w:tcBorders>
            <w:shd w:val="clear" w:color="auto" w:fill="D9D9D9"/>
            <w:vAlign w:val="center"/>
          </w:tcPr>
          <w:p w14:paraId="33510CA7" w14:textId="77777777" w:rsidR="00C637D5" w:rsidRPr="003D0BA8" w:rsidRDefault="00C637D5" w:rsidP="00C637D5">
            <w:pPr>
              <w:spacing w:line="240" w:lineRule="auto"/>
              <w:jc w:val="center"/>
              <w:rPr>
                <w:rFonts w:ascii="Arial" w:hAnsi="Arial"/>
                <w:b/>
                <w:bCs/>
                <w:rtl/>
              </w:rPr>
            </w:pPr>
            <w:r>
              <w:rPr>
                <w:rFonts w:ascii="Arial" w:hAnsi="Arial" w:hint="cs"/>
                <w:b/>
                <w:bCs/>
                <w:rtl/>
              </w:rPr>
              <w:t xml:space="preserve">כיתה </w:t>
            </w:r>
            <w:r w:rsidRPr="003D0BA8">
              <w:rPr>
                <w:rFonts w:ascii="Arial" w:hAnsi="Arial"/>
                <w:b/>
                <w:bCs/>
                <w:rtl/>
              </w:rPr>
              <w:t>ה</w:t>
            </w:r>
            <w:r>
              <w:rPr>
                <w:rFonts w:ascii="Arial" w:hAnsi="Arial"/>
                <w:b/>
                <w:bCs/>
              </w:rPr>
              <w:t xml:space="preserve"> </w:t>
            </w:r>
            <w:r w:rsidRPr="003D0BA8">
              <w:rPr>
                <w:rFonts w:ascii="Arial" w:hAnsi="Arial"/>
                <w:b/>
                <w:bCs/>
                <w:rtl/>
              </w:rPr>
              <w:t>-</w:t>
            </w:r>
            <w:r>
              <w:rPr>
                <w:rFonts w:ascii="Arial" w:hAnsi="Arial"/>
                <w:b/>
                <w:bCs/>
              </w:rPr>
              <w:t xml:space="preserve"> </w:t>
            </w:r>
            <w:r w:rsidRPr="003D0BA8">
              <w:rPr>
                <w:rFonts w:ascii="Arial" w:hAnsi="Arial"/>
                <w:b/>
                <w:bCs/>
                <w:rtl/>
              </w:rPr>
              <w:t>ו</w:t>
            </w:r>
          </w:p>
        </w:tc>
        <w:tc>
          <w:tcPr>
            <w:tcW w:w="3245" w:type="dxa"/>
            <w:tcBorders>
              <w:bottom w:val="single" w:sz="4" w:space="0" w:color="auto"/>
            </w:tcBorders>
            <w:shd w:val="clear" w:color="auto" w:fill="D9D9D9"/>
            <w:vAlign w:val="center"/>
          </w:tcPr>
          <w:p w14:paraId="475F334A" w14:textId="77777777" w:rsidR="00C637D5" w:rsidRPr="003D0BA8" w:rsidRDefault="00C637D5" w:rsidP="00C637D5">
            <w:pPr>
              <w:spacing w:line="240" w:lineRule="auto"/>
              <w:jc w:val="center"/>
              <w:rPr>
                <w:rFonts w:ascii="Arial" w:hAnsi="Arial"/>
                <w:b/>
                <w:bCs/>
              </w:rPr>
            </w:pPr>
            <w:r>
              <w:rPr>
                <w:rFonts w:ascii="Arial" w:hAnsi="Arial" w:hint="cs"/>
                <w:b/>
                <w:bCs/>
                <w:rtl/>
              </w:rPr>
              <w:t xml:space="preserve">כיתה </w:t>
            </w:r>
            <w:r w:rsidRPr="003D0BA8">
              <w:rPr>
                <w:rFonts w:ascii="Arial" w:hAnsi="Arial"/>
                <w:b/>
                <w:bCs/>
                <w:rtl/>
              </w:rPr>
              <w:t>ז</w:t>
            </w:r>
            <w:r>
              <w:rPr>
                <w:rFonts w:ascii="Arial" w:hAnsi="Arial" w:hint="cs"/>
                <w:b/>
                <w:bCs/>
                <w:rtl/>
              </w:rPr>
              <w:t xml:space="preserve"> </w:t>
            </w:r>
            <w:r>
              <w:rPr>
                <w:rFonts w:ascii="Arial" w:hAnsi="Arial"/>
                <w:b/>
                <w:bCs/>
              </w:rPr>
              <w:t xml:space="preserve"> </w:t>
            </w:r>
            <w:r w:rsidRPr="003D0BA8">
              <w:rPr>
                <w:rFonts w:ascii="Arial" w:hAnsi="Arial"/>
                <w:b/>
                <w:bCs/>
              </w:rPr>
              <w:t>-</w:t>
            </w:r>
            <w:r w:rsidRPr="003D0BA8">
              <w:rPr>
                <w:rFonts w:ascii="Arial" w:hAnsi="Arial"/>
                <w:b/>
                <w:bCs/>
                <w:rtl/>
              </w:rPr>
              <w:t>ט</w:t>
            </w:r>
          </w:p>
        </w:tc>
      </w:tr>
      <w:tr w:rsidR="00C637D5" w:rsidRPr="003D0BA8" w14:paraId="5464022E" w14:textId="77777777" w:rsidTr="00C637D5">
        <w:trPr>
          <w:trHeight w:val="1259"/>
        </w:trPr>
        <w:tc>
          <w:tcPr>
            <w:tcW w:w="2383" w:type="dxa"/>
            <w:shd w:val="clear" w:color="auto" w:fill="auto"/>
          </w:tcPr>
          <w:p w14:paraId="62702864" w14:textId="77777777" w:rsidR="00C637D5" w:rsidRDefault="00C637D5" w:rsidP="00C637D5">
            <w:pPr>
              <w:rPr>
                <w:rFonts w:ascii="Arial" w:hAnsi="Arial"/>
                <w:b/>
                <w:bCs/>
                <w:rtl/>
              </w:rPr>
            </w:pPr>
            <w:r w:rsidRPr="003D0BA8">
              <w:rPr>
                <w:rFonts w:ascii="Arial" w:hAnsi="Arial"/>
                <w:b/>
                <w:bCs/>
                <w:rtl/>
              </w:rPr>
              <w:t xml:space="preserve">ניסוח </w:t>
            </w:r>
            <w:r>
              <w:rPr>
                <w:rFonts w:ascii="Arial" w:hAnsi="Arial" w:hint="cs"/>
                <w:b/>
                <w:bCs/>
                <w:rtl/>
              </w:rPr>
              <w:t>שאלה</w:t>
            </w:r>
            <w:r w:rsidRPr="003D0BA8">
              <w:rPr>
                <w:rFonts w:ascii="Arial" w:hAnsi="Arial"/>
                <w:b/>
                <w:bCs/>
                <w:rtl/>
              </w:rPr>
              <w:t xml:space="preserve"> </w:t>
            </w:r>
          </w:p>
          <w:p w14:paraId="03CA7134" w14:textId="77777777" w:rsidR="00C637D5" w:rsidRPr="006A1AB7" w:rsidRDefault="00C637D5" w:rsidP="00C637D5">
            <w:pPr>
              <w:rPr>
                <w:rFonts w:ascii="Arial" w:hAnsi="Arial"/>
                <w:rtl/>
              </w:rPr>
            </w:pPr>
            <w:r w:rsidRPr="006A1AB7">
              <w:rPr>
                <w:rFonts w:ascii="Arial" w:hAnsi="Arial"/>
                <w:rtl/>
              </w:rPr>
              <w:t>בעיה מידענית</w:t>
            </w:r>
          </w:p>
          <w:p w14:paraId="08658873" w14:textId="77777777" w:rsidR="00C637D5" w:rsidRPr="003D0BA8" w:rsidRDefault="00C637D5" w:rsidP="00C637D5">
            <w:pPr>
              <w:rPr>
                <w:rFonts w:ascii="Arial" w:hAnsi="Arial"/>
                <w:b/>
                <w:bCs/>
                <w:rtl/>
              </w:rPr>
            </w:pPr>
            <w:r w:rsidRPr="003D0BA8">
              <w:rPr>
                <w:rFonts w:ascii="Arial" w:hAnsi="Arial"/>
                <w:b/>
                <w:bCs/>
                <w:rtl/>
              </w:rPr>
              <w:t xml:space="preserve"> </w:t>
            </w:r>
          </w:p>
        </w:tc>
        <w:tc>
          <w:tcPr>
            <w:tcW w:w="2975" w:type="dxa"/>
            <w:shd w:val="clear" w:color="auto" w:fill="auto"/>
          </w:tcPr>
          <w:p w14:paraId="3A304BDD" w14:textId="77777777" w:rsidR="00C637D5" w:rsidRPr="006A1AB7" w:rsidRDefault="00C637D5" w:rsidP="00C637D5">
            <w:pPr>
              <w:rPr>
                <w:rFonts w:ascii="Arial" w:hAnsi="Arial"/>
                <w:b/>
                <w:bCs/>
                <w:rtl/>
              </w:rPr>
            </w:pPr>
            <w:r w:rsidRPr="006A1AB7">
              <w:rPr>
                <w:rFonts w:ascii="Arial" w:hAnsi="Arial"/>
                <w:b/>
                <w:bCs/>
                <w:rtl/>
              </w:rPr>
              <w:t xml:space="preserve">ניסוח </w:t>
            </w:r>
            <w:r>
              <w:rPr>
                <w:rFonts w:ascii="Arial" w:hAnsi="Arial" w:hint="cs"/>
                <w:b/>
                <w:bCs/>
                <w:rtl/>
              </w:rPr>
              <w:t>שאלה</w:t>
            </w:r>
            <w:r w:rsidRPr="006A1AB7">
              <w:rPr>
                <w:rFonts w:ascii="Arial" w:hAnsi="Arial"/>
                <w:b/>
                <w:bCs/>
                <w:rtl/>
              </w:rPr>
              <w:t xml:space="preserve"> </w:t>
            </w:r>
          </w:p>
          <w:p w14:paraId="69DB3DF1" w14:textId="77777777" w:rsidR="00C637D5" w:rsidRPr="006A1AB7" w:rsidRDefault="00C637D5" w:rsidP="00C637D5">
            <w:pPr>
              <w:numPr>
                <w:ilvl w:val="0"/>
                <w:numId w:val="48"/>
              </w:numPr>
              <w:spacing w:after="120" w:line="360" w:lineRule="auto"/>
              <w:rPr>
                <w:rFonts w:ascii="Arial" w:hAnsi="Arial"/>
                <w:rtl/>
              </w:rPr>
            </w:pPr>
            <w:r w:rsidRPr="006A1AB7">
              <w:rPr>
                <w:rFonts w:ascii="Arial" w:hAnsi="Arial"/>
                <w:rtl/>
              </w:rPr>
              <w:t>שאילת שאלות שפתרונן תלוי במידע.</w:t>
            </w:r>
          </w:p>
        </w:tc>
        <w:tc>
          <w:tcPr>
            <w:tcW w:w="3530" w:type="dxa"/>
            <w:shd w:val="clear" w:color="auto" w:fill="auto"/>
          </w:tcPr>
          <w:p w14:paraId="1AE42C88" w14:textId="77777777" w:rsidR="00C637D5" w:rsidRPr="006A1AB7" w:rsidRDefault="00C637D5" w:rsidP="00C637D5">
            <w:pPr>
              <w:rPr>
                <w:rFonts w:ascii="Arial" w:hAnsi="Arial"/>
                <w:b/>
                <w:bCs/>
                <w:rtl/>
              </w:rPr>
            </w:pPr>
            <w:r w:rsidRPr="006A1AB7">
              <w:rPr>
                <w:rFonts w:ascii="Arial" w:hAnsi="Arial"/>
                <w:b/>
                <w:bCs/>
                <w:rtl/>
              </w:rPr>
              <w:t xml:space="preserve">ניסוח </w:t>
            </w:r>
            <w:r>
              <w:rPr>
                <w:rFonts w:ascii="Arial" w:hAnsi="Arial" w:hint="cs"/>
                <w:b/>
                <w:bCs/>
                <w:rtl/>
              </w:rPr>
              <w:t>שאלה</w:t>
            </w:r>
          </w:p>
          <w:p w14:paraId="3E8D190D" w14:textId="77777777" w:rsidR="00C637D5" w:rsidRPr="006A1AB7" w:rsidRDefault="00C637D5" w:rsidP="00C637D5">
            <w:pPr>
              <w:numPr>
                <w:ilvl w:val="0"/>
                <w:numId w:val="48"/>
              </w:numPr>
              <w:spacing w:after="0" w:line="360" w:lineRule="auto"/>
              <w:rPr>
                <w:rFonts w:ascii="Arial" w:hAnsi="Arial"/>
              </w:rPr>
            </w:pPr>
            <w:r w:rsidRPr="006A1AB7">
              <w:rPr>
                <w:rFonts w:ascii="Arial" w:hAnsi="Arial"/>
                <w:rtl/>
              </w:rPr>
              <w:t>זיהוי בעיה מידענית</w:t>
            </w:r>
            <w:r>
              <w:rPr>
                <w:rFonts w:ascii="Arial" w:hAnsi="Arial" w:hint="cs"/>
                <w:rtl/>
              </w:rPr>
              <w:t>:</w:t>
            </w:r>
            <w:r w:rsidRPr="006A1AB7">
              <w:rPr>
                <w:rFonts w:ascii="Arial" w:hAnsi="Arial"/>
                <w:rtl/>
              </w:rPr>
              <w:t xml:space="preserve"> </w:t>
            </w:r>
          </w:p>
          <w:p w14:paraId="4606D1AD" w14:textId="77777777" w:rsidR="00C637D5" w:rsidRPr="006A1AB7" w:rsidRDefault="00C637D5" w:rsidP="00C637D5">
            <w:pPr>
              <w:spacing w:after="0" w:line="360" w:lineRule="auto"/>
              <w:ind w:left="360"/>
              <w:rPr>
                <w:rFonts w:ascii="Arial" w:hAnsi="Arial"/>
              </w:rPr>
            </w:pPr>
            <w:r w:rsidRPr="006A1AB7">
              <w:rPr>
                <w:rFonts w:ascii="Arial" w:hAnsi="Arial"/>
                <w:rtl/>
              </w:rPr>
              <w:t>הבעיה אותנטית (מציאותית) מנקודת המבט של הפותר אותה.</w:t>
            </w:r>
          </w:p>
          <w:p w14:paraId="0EA6BE68" w14:textId="77777777" w:rsidR="00C637D5" w:rsidRPr="006A1AB7" w:rsidRDefault="00C637D5" w:rsidP="00C637D5">
            <w:pPr>
              <w:spacing w:after="0" w:line="360" w:lineRule="auto"/>
              <w:ind w:left="360"/>
              <w:rPr>
                <w:rFonts w:ascii="Arial" w:hAnsi="Arial"/>
              </w:rPr>
            </w:pPr>
            <w:r w:rsidRPr="006A1AB7">
              <w:rPr>
                <w:rFonts w:ascii="Arial" w:hAnsi="Arial"/>
                <w:rtl/>
              </w:rPr>
              <w:t>פתרונה תלוי במידע.</w:t>
            </w:r>
          </w:p>
          <w:p w14:paraId="2DE3461E" w14:textId="77777777" w:rsidR="00C637D5" w:rsidRDefault="00C637D5" w:rsidP="00C637D5">
            <w:pPr>
              <w:spacing w:after="0" w:line="360" w:lineRule="auto"/>
              <w:ind w:left="360"/>
              <w:rPr>
                <w:rFonts w:ascii="Arial" w:hAnsi="Arial"/>
                <w:rtl/>
              </w:rPr>
            </w:pPr>
            <w:r w:rsidRPr="006A1AB7">
              <w:rPr>
                <w:rFonts w:ascii="Arial" w:hAnsi="Arial"/>
                <w:rtl/>
              </w:rPr>
              <w:t>ייתכן ויהיה לה יותר מפתרון אחד.</w:t>
            </w:r>
          </w:p>
          <w:p w14:paraId="0305B86E" w14:textId="77777777" w:rsidR="00C637D5" w:rsidRPr="006A1AB7" w:rsidRDefault="00C637D5" w:rsidP="00C637D5">
            <w:pPr>
              <w:numPr>
                <w:ilvl w:val="0"/>
                <w:numId w:val="48"/>
              </w:numPr>
              <w:spacing w:after="0" w:line="360" w:lineRule="auto"/>
              <w:rPr>
                <w:rFonts w:ascii="Arial" w:hAnsi="Arial"/>
                <w:rtl/>
              </w:rPr>
            </w:pPr>
            <w:r>
              <w:rPr>
                <w:rFonts w:ascii="Arial" w:hAnsi="Arial" w:hint="cs"/>
                <w:rtl/>
              </w:rPr>
              <w:t>ניסוח הבעיה על פי המאפיינים לעיל</w:t>
            </w:r>
          </w:p>
        </w:tc>
        <w:tc>
          <w:tcPr>
            <w:tcW w:w="5476" w:type="dxa"/>
            <w:gridSpan w:val="2"/>
            <w:shd w:val="clear" w:color="auto" w:fill="auto"/>
          </w:tcPr>
          <w:p w14:paraId="0D810B09" w14:textId="77777777" w:rsidR="00C637D5" w:rsidRPr="006A1AB7" w:rsidRDefault="00C637D5" w:rsidP="00C637D5">
            <w:pPr>
              <w:rPr>
                <w:rFonts w:ascii="Arial" w:hAnsi="Arial"/>
                <w:b/>
                <w:bCs/>
                <w:rtl/>
              </w:rPr>
            </w:pPr>
            <w:r w:rsidRPr="006A1AB7">
              <w:rPr>
                <w:rFonts w:ascii="Arial" w:hAnsi="Arial"/>
                <w:b/>
                <w:bCs/>
                <w:rtl/>
              </w:rPr>
              <w:t xml:space="preserve">ניסוח </w:t>
            </w:r>
            <w:r>
              <w:rPr>
                <w:rFonts w:ascii="Arial" w:hAnsi="Arial" w:hint="cs"/>
                <w:b/>
                <w:bCs/>
                <w:rtl/>
              </w:rPr>
              <w:t>שאלה</w:t>
            </w:r>
          </w:p>
          <w:p w14:paraId="2A911F28" w14:textId="77777777" w:rsidR="00C637D5" w:rsidRPr="006A1AB7" w:rsidRDefault="00C637D5" w:rsidP="00C637D5">
            <w:pPr>
              <w:numPr>
                <w:ilvl w:val="0"/>
                <w:numId w:val="48"/>
              </w:numPr>
              <w:spacing w:after="0" w:line="360" w:lineRule="auto"/>
              <w:rPr>
                <w:rFonts w:ascii="Arial" w:hAnsi="Arial"/>
              </w:rPr>
            </w:pPr>
            <w:r w:rsidRPr="006A1AB7">
              <w:rPr>
                <w:rFonts w:ascii="Arial" w:hAnsi="Arial"/>
                <w:rtl/>
              </w:rPr>
              <w:t xml:space="preserve">זיהוי </w:t>
            </w:r>
            <w:r w:rsidRPr="006A1AB7">
              <w:rPr>
                <w:rFonts w:ascii="Arial" w:hAnsi="Arial" w:hint="cs"/>
                <w:rtl/>
              </w:rPr>
              <w:t xml:space="preserve">וניסוח </w:t>
            </w:r>
            <w:r w:rsidRPr="006A1AB7">
              <w:rPr>
                <w:rFonts w:ascii="Arial" w:hAnsi="Arial"/>
                <w:rtl/>
              </w:rPr>
              <w:t>בעיה מידענית</w:t>
            </w:r>
            <w:r>
              <w:rPr>
                <w:rFonts w:ascii="Arial" w:hAnsi="Arial" w:hint="cs"/>
                <w:rtl/>
              </w:rPr>
              <w:t>:</w:t>
            </w:r>
          </w:p>
          <w:p w14:paraId="1C650592" w14:textId="77777777" w:rsidR="00C637D5" w:rsidRPr="006A1AB7" w:rsidRDefault="00C637D5" w:rsidP="00C637D5">
            <w:pPr>
              <w:spacing w:after="0" w:line="360" w:lineRule="auto"/>
              <w:ind w:left="360"/>
              <w:rPr>
                <w:rFonts w:ascii="Arial" w:hAnsi="Arial"/>
                <w:rtl/>
              </w:rPr>
            </w:pPr>
            <w:r w:rsidRPr="006A1AB7">
              <w:rPr>
                <w:rFonts w:ascii="Arial" w:hAnsi="Arial"/>
                <w:rtl/>
              </w:rPr>
              <w:t xml:space="preserve">הבעיה </w:t>
            </w:r>
            <w:r w:rsidRPr="006A1AB7">
              <w:rPr>
                <w:rFonts w:ascii="Arial" w:hAnsi="Arial" w:hint="cs"/>
                <w:rtl/>
              </w:rPr>
              <w:t>אותנטית</w:t>
            </w:r>
            <w:r w:rsidRPr="006A1AB7">
              <w:rPr>
                <w:rFonts w:ascii="Arial" w:hAnsi="Arial"/>
                <w:rtl/>
              </w:rPr>
              <w:t xml:space="preserve"> (מציאותית) מנקודת המבט של הפותר אותה.</w:t>
            </w:r>
          </w:p>
          <w:p w14:paraId="6A9362D1" w14:textId="77777777" w:rsidR="00C637D5" w:rsidRPr="006A1AB7" w:rsidRDefault="00C637D5" w:rsidP="00C637D5">
            <w:pPr>
              <w:spacing w:after="0" w:line="360" w:lineRule="auto"/>
              <w:ind w:left="360"/>
              <w:rPr>
                <w:rFonts w:ascii="Arial" w:hAnsi="Arial"/>
                <w:rtl/>
              </w:rPr>
            </w:pPr>
            <w:r w:rsidRPr="006A1AB7">
              <w:rPr>
                <w:rFonts w:ascii="Arial" w:hAnsi="Arial"/>
                <w:rtl/>
              </w:rPr>
              <w:t>פתרונה תלוי במידע.</w:t>
            </w:r>
          </w:p>
          <w:p w14:paraId="3342CF48" w14:textId="77777777" w:rsidR="00C637D5" w:rsidRPr="006A1AB7" w:rsidRDefault="00C637D5" w:rsidP="00C637D5">
            <w:pPr>
              <w:spacing w:after="0" w:line="360" w:lineRule="auto"/>
              <w:ind w:left="360"/>
              <w:rPr>
                <w:rFonts w:ascii="Arial" w:hAnsi="Arial"/>
              </w:rPr>
            </w:pPr>
            <w:r w:rsidRPr="006A1AB7">
              <w:rPr>
                <w:rFonts w:ascii="Arial" w:hAnsi="Arial"/>
                <w:rtl/>
              </w:rPr>
              <w:t>ייתכן ויהיה לה יותר מפתרון אחד.</w:t>
            </w:r>
          </w:p>
          <w:p w14:paraId="2516D174" w14:textId="77777777" w:rsidR="00C637D5" w:rsidRDefault="00C637D5" w:rsidP="00C637D5">
            <w:pPr>
              <w:spacing w:after="0" w:line="360" w:lineRule="auto"/>
              <w:ind w:left="360"/>
              <w:rPr>
                <w:rFonts w:ascii="Arial" w:hAnsi="Arial"/>
                <w:rtl/>
              </w:rPr>
            </w:pPr>
            <w:r w:rsidRPr="006A1AB7">
              <w:rPr>
                <w:rFonts w:ascii="Arial" w:hAnsi="Arial"/>
                <w:rtl/>
              </w:rPr>
              <w:t>פתרונה מתבסס על כמה מקורות מידע.</w:t>
            </w:r>
          </w:p>
          <w:p w14:paraId="776E0FE0" w14:textId="77777777" w:rsidR="00C637D5" w:rsidRPr="006A1AB7" w:rsidRDefault="00C637D5" w:rsidP="00C637D5">
            <w:pPr>
              <w:numPr>
                <w:ilvl w:val="0"/>
                <w:numId w:val="48"/>
              </w:numPr>
              <w:spacing w:after="0" w:line="360" w:lineRule="auto"/>
              <w:rPr>
                <w:rFonts w:ascii="Arial" w:hAnsi="Arial"/>
                <w:rtl/>
              </w:rPr>
            </w:pPr>
            <w:r>
              <w:rPr>
                <w:rFonts w:ascii="Arial" w:hAnsi="Arial" w:hint="cs"/>
                <w:rtl/>
              </w:rPr>
              <w:t>ניסוח הבעיה על פי המאפיינים לעיל</w:t>
            </w:r>
          </w:p>
        </w:tc>
      </w:tr>
      <w:tr w:rsidR="00C637D5" w:rsidRPr="003D0BA8" w14:paraId="1BC43C42" w14:textId="77777777" w:rsidTr="00C637D5">
        <w:trPr>
          <w:trHeight w:val="724"/>
        </w:trPr>
        <w:tc>
          <w:tcPr>
            <w:tcW w:w="2383" w:type="dxa"/>
            <w:shd w:val="clear" w:color="auto" w:fill="auto"/>
          </w:tcPr>
          <w:p w14:paraId="1BB477A7" w14:textId="77777777" w:rsidR="00C637D5" w:rsidRPr="00867CB1" w:rsidRDefault="00C637D5" w:rsidP="00C637D5">
            <w:pPr>
              <w:rPr>
                <w:rFonts w:ascii="Arial" w:hAnsi="Arial"/>
                <w:rtl/>
              </w:rPr>
            </w:pPr>
            <w:r w:rsidRPr="00867CB1">
              <w:rPr>
                <w:rFonts w:ascii="Arial" w:hAnsi="Arial"/>
                <w:rtl/>
              </w:rPr>
              <w:t>שאלות משנה</w:t>
            </w:r>
          </w:p>
        </w:tc>
        <w:tc>
          <w:tcPr>
            <w:tcW w:w="2975" w:type="dxa"/>
            <w:shd w:val="clear" w:color="auto" w:fill="auto"/>
          </w:tcPr>
          <w:p w14:paraId="755F0C72" w14:textId="77777777" w:rsidR="00C637D5" w:rsidRPr="003D0BA8" w:rsidRDefault="00C637D5" w:rsidP="00C637D5">
            <w:pPr>
              <w:numPr>
                <w:ilvl w:val="0"/>
                <w:numId w:val="48"/>
              </w:numPr>
              <w:spacing w:after="120" w:line="360" w:lineRule="auto"/>
              <w:rPr>
                <w:rFonts w:ascii="Arial" w:hAnsi="Arial"/>
                <w:rtl/>
              </w:rPr>
            </w:pPr>
            <w:r w:rsidRPr="003D0BA8">
              <w:rPr>
                <w:rFonts w:ascii="Arial" w:hAnsi="Arial"/>
                <w:rtl/>
              </w:rPr>
              <w:t>פירוק שאלה מרכזית לשאלות משנה בעזרת המורה.</w:t>
            </w:r>
          </w:p>
        </w:tc>
        <w:tc>
          <w:tcPr>
            <w:tcW w:w="3530" w:type="dxa"/>
            <w:shd w:val="clear" w:color="auto" w:fill="auto"/>
          </w:tcPr>
          <w:p w14:paraId="5A6D55E4" w14:textId="77777777" w:rsidR="00C637D5" w:rsidRPr="003D0BA8" w:rsidRDefault="00C637D5" w:rsidP="00C637D5">
            <w:pPr>
              <w:numPr>
                <w:ilvl w:val="0"/>
                <w:numId w:val="48"/>
              </w:numPr>
              <w:spacing w:after="120" w:line="360" w:lineRule="auto"/>
              <w:rPr>
                <w:rFonts w:ascii="Arial" w:hAnsi="Arial"/>
                <w:rtl/>
              </w:rPr>
            </w:pPr>
            <w:r w:rsidRPr="003D0BA8">
              <w:rPr>
                <w:rFonts w:ascii="Arial" w:hAnsi="Arial"/>
                <w:rtl/>
              </w:rPr>
              <w:t xml:space="preserve">פירוק </w:t>
            </w:r>
            <w:r>
              <w:rPr>
                <w:rFonts w:ascii="Arial" w:hAnsi="Arial" w:hint="cs"/>
                <w:rtl/>
              </w:rPr>
              <w:t>השאלה</w:t>
            </w:r>
            <w:r w:rsidRPr="003D0BA8">
              <w:rPr>
                <w:rFonts w:ascii="Arial" w:hAnsi="Arial"/>
                <w:rtl/>
              </w:rPr>
              <w:t xml:space="preserve"> לשאלות מרכזיות</w:t>
            </w:r>
          </w:p>
        </w:tc>
        <w:tc>
          <w:tcPr>
            <w:tcW w:w="5476" w:type="dxa"/>
            <w:gridSpan w:val="2"/>
            <w:shd w:val="clear" w:color="auto" w:fill="auto"/>
          </w:tcPr>
          <w:p w14:paraId="2F84FBFF" w14:textId="77777777" w:rsidR="00C637D5" w:rsidRPr="00867CB1" w:rsidRDefault="00C637D5" w:rsidP="00C637D5">
            <w:pPr>
              <w:numPr>
                <w:ilvl w:val="0"/>
                <w:numId w:val="48"/>
              </w:numPr>
              <w:spacing w:after="120" w:line="360" w:lineRule="auto"/>
              <w:rPr>
                <w:rFonts w:ascii="Arial" w:hAnsi="Arial"/>
                <w:rtl/>
              </w:rPr>
            </w:pPr>
            <w:r w:rsidRPr="00867CB1">
              <w:rPr>
                <w:rFonts w:ascii="Arial" w:hAnsi="Arial"/>
                <w:rtl/>
              </w:rPr>
              <w:t xml:space="preserve">פירוק </w:t>
            </w:r>
            <w:r>
              <w:rPr>
                <w:rFonts w:ascii="Arial" w:hAnsi="Arial" w:hint="cs"/>
                <w:rtl/>
              </w:rPr>
              <w:t>השאלה</w:t>
            </w:r>
            <w:r w:rsidRPr="00867CB1">
              <w:rPr>
                <w:rFonts w:ascii="Arial" w:hAnsi="Arial"/>
                <w:rtl/>
              </w:rPr>
              <w:t xml:space="preserve"> וניסוח שאלות מרכזיות ושאלות משנה</w:t>
            </w:r>
          </w:p>
        </w:tc>
      </w:tr>
      <w:tr w:rsidR="00C637D5" w:rsidRPr="003D0BA8" w14:paraId="266713FA" w14:textId="77777777" w:rsidTr="00C637D5">
        <w:trPr>
          <w:trHeight w:val="724"/>
        </w:trPr>
        <w:tc>
          <w:tcPr>
            <w:tcW w:w="2383" w:type="dxa"/>
            <w:shd w:val="clear" w:color="auto" w:fill="auto"/>
          </w:tcPr>
          <w:p w14:paraId="5248628D" w14:textId="77777777" w:rsidR="00C637D5" w:rsidRDefault="00C637D5" w:rsidP="00C637D5">
            <w:pPr>
              <w:rPr>
                <w:rFonts w:ascii="Arial" w:hAnsi="Arial"/>
                <w:rtl/>
              </w:rPr>
            </w:pPr>
            <w:r w:rsidRPr="00925244">
              <w:rPr>
                <w:rFonts w:ascii="Arial" w:hAnsi="Arial"/>
                <w:rtl/>
              </w:rPr>
              <w:t>מושגים ומילות מפתח</w:t>
            </w:r>
          </w:p>
        </w:tc>
        <w:tc>
          <w:tcPr>
            <w:tcW w:w="2975" w:type="dxa"/>
            <w:shd w:val="clear" w:color="auto" w:fill="auto"/>
          </w:tcPr>
          <w:p w14:paraId="3DF9AC5D" w14:textId="77777777" w:rsidR="00C637D5" w:rsidRPr="003D0BA8" w:rsidRDefault="00C637D5" w:rsidP="00C637D5">
            <w:pPr>
              <w:rPr>
                <w:rFonts w:ascii="Arial" w:hAnsi="Arial"/>
                <w:rtl/>
              </w:rPr>
            </w:pPr>
          </w:p>
        </w:tc>
        <w:tc>
          <w:tcPr>
            <w:tcW w:w="3530" w:type="dxa"/>
            <w:shd w:val="clear" w:color="auto" w:fill="auto"/>
          </w:tcPr>
          <w:p w14:paraId="2E565044" w14:textId="77777777" w:rsidR="00C637D5" w:rsidRPr="003D0BA8" w:rsidRDefault="00C637D5" w:rsidP="00C637D5">
            <w:pPr>
              <w:numPr>
                <w:ilvl w:val="0"/>
                <w:numId w:val="48"/>
              </w:numPr>
              <w:spacing w:after="120" w:line="360" w:lineRule="auto"/>
              <w:rPr>
                <w:rFonts w:ascii="Arial" w:hAnsi="Arial"/>
                <w:rtl/>
              </w:rPr>
            </w:pPr>
            <w:r w:rsidRPr="00822E61">
              <w:rPr>
                <w:rFonts w:ascii="Arial" w:hAnsi="Arial"/>
                <w:rtl/>
              </w:rPr>
              <w:t>זיהוי  מילות מפתח בסיסיות הנובעות מהשאלות המרכזיות</w:t>
            </w:r>
          </w:p>
        </w:tc>
        <w:tc>
          <w:tcPr>
            <w:tcW w:w="5476" w:type="dxa"/>
            <w:gridSpan w:val="2"/>
            <w:shd w:val="clear" w:color="auto" w:fill="auto"/>
          </w:tcPr>
          <w:p w14:paraId="40520A6F" w14:textId="77777777" w:rsidR="00C637D5" w:rsidRPr="00867CB1" w:rsidRDefault="00C637D5" w:rsidP="00C637D5">
            <w:pPr>
              <w:numPr>
                <w:ilvl w:val="0"/>
                <w:numId w:val="48"/>
              </w:numPr>
              <w:spacing w:after="120" w:line="360" w:lineRule="auto"/>
              <w:rPr>
                <w:rFonts w:ascii="Arial" w:hAnsi="Arial"/>
                <w:rtl/>
              </w:rPr>
            </w:pPr>
            <w:r w:rsidRPr="00822E61">
              <w:rPr>
                <w:rFonts w:ascii="Arial" w:hAnsi="Arial"/>
                <w:rtl/>
              </w:rPr>
              <w:t>גיבוש רשימה של מושגים ומילות מפתח (גלויות וסמויות), המכוונים למידע הנדרש</w:t>
            </w:r>
          </w:p>
        </w:tc>
      </w:tr>
      <w:tr w:rsidR="00C637D5" w:rsidRPr="00301587" w14:paraId="0A90790D" w14:textId="77777777" w:rsidTr="00C637D5">
        <w:trPr>
          <w:trHeight w:val="3370"/>
        </w:trPr>
        <w:tc>
          <w:tcPr>
            <w:tcW w:w="2383" w:type="dxa"/>
            <w:tcBorders>
              <w:bottom w:val="single" w:sz="4" w:space="0" w:color="auto"/>
            </w:tcBorders>
            <w:shd w:val="clear" w:color="auto" w:fill="auto"/>
          </w:tcPr>
          <w:p w14:paraId="5B761484" w14:textId="77777777" w:rsidR="00C637D5" w:rsidRPr="0026026E" w:rsidRDefault="00C637D5" w:rsidP="00C637D5">
            <w:pPr>
              <w:spacing w:after="0" w:line="240" w:lineRule="auto"/>
              <w:rPr>
                <w:rFonts w:ascii="Arial" w:hAnsi="Arial"/>
                <w:b/>
                <w:bCs/>
              </w:rPr>
            </w:pPr>
            <w:r w:rsidRPr="0026026E">
              <w:rPr>
                <w:rFonts w:ascii="Arial" w:hAnsi="Arial"/>
                <w:b/>
                <w:bCs/>
                <w:rtl/>
              </w:rPr>
              <w:lastRenderedPageBreak/>
              <w:t>איתור ואיסוף מידע ממקורות מגוונים</w:t>
            </w:r>
          </w:p>
          <w:p w14:paraId="5BFDFCB8" w14:textId="77777777" w:rsidR="00C637D5" w:rsidRPr="0026026E" w:rsidRDefault="00C637D5" w:rsidP="00C637D5">
            <w:pPr>
              <w:spacing w:after="0" w:line="240" w:lineRule="auto"/>
              <w:rPr>
                <w:rFonts w:ascii="Arial" w:hAnsi="Arial"/>
                <w:b/>
                <w:bCs/>
              </w:rPr>
            </w:pPr>
          </w:p>
          <w:p w14:paraId="39D506D8" w14:textId="77777777" w:rsidR="00C637D5" w:rsidRPr="0026026E" w:rsidRDefault="00C637D5" w:rsidP="00C637D5">
            <w:pPr>
              <w:spacing w:after="0" w:line="240" w:lineRule="auto"/>
              <w:rPr>
                <w:rFonts w:ascii="Arial" w:hAnsi="Arial"/>
                <w:rtl/>
              </w:rPr>
            </w:pPr>
            <w:r w:rsidRPr="0026026E">
              <w:rPr>
                <w:rFonts w:ascii="Arial" w:hAnsi="Arial"/>
                <w:rtl/>
              </w:rPr>
              <w:t>מקורות כתובים</w:t>
            </w:r>
          </w:p>
          <w:p w14:paraId="3C746ACE" w14:textId="77777777" w:rsidR="00C637D5" w:rsidRDefault="00C637D5" w:rsidP="00C637D5">
            <w:pPr>
              <w:spacing w:after="0" w:line="240" w:lineRule="auto"/>
              <w:rPr>
                <w:rFonts w:ascii="Arial" w:hAnsi="Arial"/>
                <w:b/>
                <w:bCs/>
                <w:rtl/>
              </w:rPr>
            </w:pPr>
          </w:p>
          <w:p w14:paraId="59322E9C" w14:textId="77777777" w:rsidR="00C637D5" w:rsidRDefault="00C637D5" w:rsidP="00C637D5">
            <w:pPr>
              <w:spacing w:after="0" w:line="240" w:lineRule="auto"/>
              <w:rPr>
                <w:rFonts w:ascii="Arial" w:hAnsi="Arial"/>
                <w:b/>
                <w:bCs/>
                <w:rtl/>
              </w:rPr>
            </w:pPr>
          </w:p>
          <w:p w14:paraId="75330557" w14:textId="77777777" w:rsidR="00C637D5" w:rsidRDefault="00C637D5" w:rsidP="00C637D5">
            <w:pPr>
              <w:spacing w:after="0" w:line="240" w:lineRule="auto"/>
              <w:rPr>
                <w:rFonts w:ascii="Arial" w:hAnsi="Arial"/>
                <w:b/>
                <w:bCs/>
                <w:rtl/>
              </w:rPr>
            </w:pPr>
          </w:p>
          <w:p w14:paraId="4160BF4F" w14:textId="77777777" w:rsidR="00C637D5" w:rsidRDefault="00C637D5" w:rsidP="00C637D5">
            <w:pPr>
              <w:spacing w:after="0" w:line="240" w:lineRule="auto"/>
              <w:rPr>
                <w:rFonts w:ascii="Arial" w:hAnsi="Arial"/>
                <w:b/>
                <w:bCs/>
                <w:rtl/>
              </w:rPr>
            </w:pPr>
          </w:p>
          <w:p w14:paraId="37981856" w14:textId="77777777" w:rsidR="00C637D5" w:rsidRDefault="00C637D5" w:rsidP="00C637D5">
            <w:pPr>
              <w:spacing w:after="0" w:line="240" w:lineRule="auto"/>
              <w:rPr>
                <w:rFonts w:ascii="Arial" w:hAnsi="Arial"/>
                <w:b/>
                <w:bCs/>
                <w:rtl/>
              </w:rPr>
            </w:pPr>
          </w:p>
          <w:p w14:paraId="60EA5E87" w14:textId="77777777" w:rsidR="00C637D5" w:rsidRDefault="00C637D5" w:rsidP="00C637D5">
            <w:pPr>
              <w:spacing w:after="0" w:line="240" w:lineRule="auto"/>
              <w:rPr>
                <w:rFonts w:ascii="Arial" w:hAnsi="Arial"/>
                <w:b/>
                <w:bCs/>
                <w:rtl/>
              </w:rPr>
            </w:pPr>
          </w:p>
          <w:p w14:paraId="1A393F3B" w14:textId="77777777" w:rsidR="00C637D5" w:rsidRDefault="00C637D5" w:rsidP="00C637D5">
            <w:pPr>
              <w:spacing w:after="0" w:line="240" w:lineRule="auto"/>
              <w:rPr>
                <w:rFonts w:ascii="Arial" w:hAnsi="Arial"/>
                <w:b/>
                <w:bCs/>
                <w:rtl/>
              </w:rPr>
            </w:pPr>
          </w:p>
          <w:p w14:paraId="213B7A46" w14:textId="77777777" w:rsidR="00C637D5" w:rsidRPr="0026026E" w:rsidRDefault="00C637D5" w:rsidP="00C637D5">
            <w:pPr>
              <w:rPr>
                <w:rFonts w:ascii="Arial" w:hAnsi="Arial"/>
                <w:b/>
                <w:bCs/>
                <w:rtl/>
              </w:rPr>
            </w:pPr>
          </w:p>
        </w:tc>
        <w:tc>
          <w:tcPr>
            <w:tcW w:w="2975" w:type="dxa"/>
            <w:tcBorders>
              <w:bottom w:val="single" w:sz="4" w:space="0" w:color="auto"/>
            </w:tcBorders>
          </w:tcPr>
          <w:p w14:paraId="01CE9FFB" w14:textId="77777777" w:rsidR="00C637D5" w:rsidRPr="0026026E" w:rsidRDefault="00C637D5" w:rsidP="00C637D5">
            <w:pPr>
              <w:spacing w:after="0" w:line="240" w:lineRule="auto"/>
              <w:rPr>
                <w:rFonts w:ascii="Arial" w:hAnsi="Arial"/>
                <w:b/>
                <w:bCs/>
              </w:rPr>
            </w:pPr>
            <w:r w:rsidRPr="0026026E">
              <w:rPr>
                <w:rFonts w:ascii="Arial" w:hAnsi="Arial"/>
                <w:b/>
                <w:bCs/>
                <w:rtl/>
              </w:rPr>
              <w:t xml:space="preserve">איתור ואיסוף מידע ממקורות </w:t>
            </w:r>
            <w:r>
              <w:rPr>
                <w:rFonts w:ascii="Arial" w:hAnsi="Arial" w:hint="cs"/>
                <w:b/>
                <w:bCs/>
                <w:rtl/>
              </w:rPr>
              <w:t>מגוונים</w:t>
            </w:r>
          </w:p>
          <w:p w14:paraId="6EDC1DC6" w14:textId="77777777" w:rsidR="00C637D5" w:rsidRPr="0026026E" w:rsidRDefault="00C637D5" w:rsidP="00C637D5">
            <w:pPr>
              <w:numPr>
                <w:ilvl w:val="0"/>
                <w:numId w:val="41"/>
              </w:numPr>
              <w:tabs>
                <w:tab w:val="clear" w:pos="360"/>
                <w:tab w:val="num" w:pos="252"/>
              </w:tabs>
              <w:spacing w:after="0" w:line="240" w:lineRule="auto"/>
              <w:ind w:left="252" w:hanging="252"/>
              <w:rPr>
                <w:rFonts w:ascii="Arial" w:hAnsi="Arial"/>
              </w:rPr>
            </w:pPr>
            <w:r w:rsidRPr="0026026E">
              <w:rPr>
                <w:rFonts w:ascii="Arial" w:hAnsi="Arial"/>
                <w:rtl/>
              </w:rPr>
              <w:t>מציאת מידע במקור מידע מתאים, על פי ההקשר הנושאי או הרצף הכרונולוגי. לדוגמה: תמונה של כלב בספר על חיות</w:t>
            </w:r>
          </w:p>
          <w:p w14:paraId="0D6F1A9D" w14:textId="77777777" w:rsidR="00C637D5" w:rsidRPr="0026026E" w:rsidRDefault="00C637D5" w:rsidP="00C637D5">
            <w:pPr>
              <w:numPr>
                <w:ilvl w:val="0"/>
                <w:numId w:val="41"/>
              </w:numPr>
              <w:tabs>
                <w:tab w:val="clear" w:pos="360"/>
                <w:tab w:val="num" w:pos="252"/>
              </w:tabs>
              <w:spacing w:after="0" w:line="240" w:lineRule="auto"/>
              <w:ind w:left="252" w:hanging="252"/>
              <w:rPr>
                <w:rFonts w:ascii="Arial" w:hAnsi="Arial"/>
              </w:rPr>
            </w:pPr>
            <w:r w:rsidRPr="0026026E">
              <w:rPr>
                <w:rFonts w:ascii="Arial" w:hAnsi="Arial"/>
                <w:rtl/>
              </w:rPr>
              <w:t xml:space="preserve">מציאת מילה </w:t>
            </w:r>
            <w:r w:rsidRPr="0026026E">
              <w:rPr>
                <w:rFonts w:ascii="Arial" w:hAnsi="Arial" w:hint="cs"/>
                <w:rtl/>
              </w:rPr>
              <w:t>במילון</w:t>
            </w:r>
          </w:p>
          <w:p w14:paraId="7A5CAFCE" w14:textId="77777777" w:rsidR="00C637D5" w:rsidRPr="0026026E" w:rsidRDefault="00C637D5" w:rsidP="00C637D5">
            <w:pPr>
              <w:numPr>
                <w:ilvl w:val="0"/>
                <w:numId w:val="41"/>
              </w:numPr>
              <w:tabs>
                <w:tab w:val="clear" w:pos="360"/>
                <w:tab w:val="num" w:pos="252"/>
              </w:tabs>
              <w:spacing w:after="0" w:line="240" w:lineRule="auto"/>
              <w:ind w:left="252" w:hanging="252"/>
              <w:rPr>
                <w:rFonts w:ascii="Arial" w:hAnsi="Arial"/>
              </w:rPr>
            </w:pPr>
            <w:r w:rsidRPr="0026026E">
              <w:rPr>
                <w:rFonts w:ascii="Arial" w:hAnsi="Arial"/>
                <w:rtl/>
              </w:rPr>
              <w:t>מציאת ערך מדעי</w:t>
            </w:r>
            <w:r w:rsidRPr="0026026E">
              <w:rPr>
                <w:rFonts w:ascii="Arial" w:hAnsi="Arial" w:hint="cs"/>
                <w:rtl/>
              </w:rPr>
              <w:t xml:space="preserve"> </w:t>
            </w:r>
            <w:r w:rsidRPr="0026026E">
              <w:rPr>
                <w:rFonts w:ascii="Arial" w:hAnsi="Arial"/>
                <w:rtl/>
              </w:rPr>
              <w:t>/</w:t>
            </w:r>
            <w:r w:rsidRPr="0026026E">
              <w:rPr>
                <w:rFonts w:ascii="Arial" w:hAnsi="Arial" w:hint="cs"/>
                <w:rtl/>
              </w:rPr>
              <w:t xml:space="preserve"> </w:t>
            </w:r>
            <w:r w:rsidRPr="0026026E">
              <w:rPr>
                <w:rFonts w:ascii="Arial" w:hAnsi="Arial"/>
                <w:rtl/>
              </w:rPr>
              <w:t xml:space="preserve">טכנולוגי באנציקלופדיה </w:t>
            </w:r>
          </w:p>
          <w:p w14:paraId="50D16992" w14:textId="77777777" w:rsidR="00C637D5" w:rsidRPr="0026026E" w:rsidRDefault="00C637D5" w:rsidP="00C637D5">
            <w:pPr>
              <w:numPr>
                <w:ilvl w:val="0"/>
                <w:numId w:val="41"/>
              </w:numPr>
              <w:tabs>
                <w:tab w:val="clear" w:pos="360"/>
                <w:tab w:val="num" w:pos="252"/>
              </w:tabs>
              <w:spacing w:after="0" w:line="240" w:lineRule="auto"/>
              <w:ind w:left="252" w:hanging="252"/>
              <w:rPr>
                <w:rFonts w:ascii="Arial" w:hAnsi="Arial"/>
              </w:rPr>
            </w:pPr>
            <w:r w:rsidRPr="0026026E">
              <w:rPr>
                <w:rFonts w:ascii="Arial" w:hAnsi="Arial"/>
                <w:rtl/>
              </w:rPr>
              <w:t>מציאת פריט מידע על-פי תוכן עניינים</w:t>
            </w:r>
          </w:p>
          <w:p w14:paraId="0CCBEA12" w14:textId="77777777" w:rsidR="00C637D5" w:rsidRPr="0026026E" w:rsidRDefault="00C637D5" w:rsidP="00C637D5">
            <w:pPr>
              <w:numPr>
                <w:ilvl w:val="0"/>
                <w:numId w:val="41"/>
              </w:numPr>
              <w:tabs>
                <w:tab w:val="clear" w:pos="360"/>
                <w:tab w:val="num" w:pos="252"/>
              </w:tabs>
              <w:spacing w:after="0" w:line="240" w:lineRule="auto"/>
              <w:ind w:left="252" w:hanging="252"/>
              <w:rPr>
                <w:rFonts w:ascii="Arial" w:hAnsi="Arial"/>
              </w:rPr>
            </w:pPr>
            <w:r w:rsidRPr="0026026E">
              <w:rPr>
                <w:rFonts w:ascii="Arial" w:hAnsi="Arial"/>
                <w:rtl/>
              </w:rPr>
              <w:t>שימוש בסרגל לניווט באתר</w:t>
            </w:r>
          </w:p>
        </w:tc>
        <w:tc>
          <w:tcPr>
            <w:tcW w:w="3530" w:type="dxa"/>
            <w:tcBorders>
              <w:bottom w:val="single" w:sz="4" w:space="0" w:color="auto"/>
            </w:tcBorders>
          </w:tcPr>
          <w:p w14:paraId="05DF7AD3" w14:textId="77777777" w:rsidR="00C637D5" w:rsidRPr="0026026E" w:rsidRDefault="00C637D5" w:rsidP="00C637D5">
            <w:pPr>
              <w:spacing w:after="0" w:line="240" w:lineRule="auto"/>
              <w:rPr>
                <w:rFonts w:ascii="Arial" w:hAnsi="Arial"/>
                <w:b/>
                <w:bCs/>
                <w:rtl/>
              </w:rPr>
            </w:pPr>
            <w:r w:rsidRPr="0026026E">
              <w:rPr>
                <w:rFonts w:ascii="Arial" w:hAnsi="Arial"/>
                <w:b/>
                <w:bCs/>
                <w:rtl/>
              </w:rPr>
              <w:t>איתור ואיסוף מידע ממקורות מגוונים</w:t>
            </w:r>
          </w:p>
          <w:p w14:paraId="6977B2A9" w14:textId="77777777" w:rsidR="00C637D5" w:rsidRPr="0026026E" w:rsidRDefault="00C637D5" w:rsidP="00C637D5">
            <w:pPr>
              <w:numPr>
                <w:ilvl w:val="0"/>
                <w:numId w:val="42"/>
              </w:numPr>
              <w:tabs>
                <w:tab w:val="clear" w:pos="360"/>
                <w:tab w:val="num" w:pos="253"/>
              </w:tabs>
              <w:spacing w:after="0" w:line="240" w:lineRule="auto"/>
              <w:ind w:left="253" w:hanging="253"/>
              <w:rPr>
                <w:rFonts w:ascii="Arial" w:hAnsi="Arial"/>
              </w:rPr>
            </w:pPr>
            <w:r w:rsidRPr="0026026E">
              <w:rPr>
                <w:rFonts w:ascii="Arial" w:hAnsi="Arial"/>
                <w:rtl/>
              </w:rPr>
              <w:t>מציאת מילה במילון וערך מדעי</w:t>
            </w:r>
            <w:r w:rsidRPr="0026026E">
              <w:rPr>
                <w:rFonts w:ascii="Arial" w:hAnsi="Arial" w:hint="cs"/>
                <w:rtl/>
              </w:rPr>
              <w:t xml:space="preserve"> / טכנולוגי</w:t>
            </w:r>
            <w:r w:rsidRPr="0026026E">
              <w:rPr>
                <w:rFonts w:ascii="Arial" w:hAnsi="Arial"/>
                <w:rtl/>
              </w:rPr>
              <w:t xml:space="preserve"> באנציקלופדיה</w:t>
            </w:r>
          </w:p>
          <w:p w14:paraId="300DFE92" w14:textId="77777777" w:rsidR="00C637D5" w:rsidRPr="0026026E" w:rsidRDefault="00C637D5" w:rsidP="00C637D5">
            <w:pPr>
              <w:numPr>
                <w:ilvl w:val="0"/>
                <w:numId w:val="42"/>
              </w:numPr>
              <w:tabs>
                <w:tab w:val="clear" w:pos="360"/>
                <w:tab w:val="num" w:pos="253"/>
                <w:tab w:val="left" w:pos="1363"/>
              </w:tabs>
              <w:spacing w:after="0" w:line="240" w:lineRule="auto"/>
              <w:ind w:left="253" w:hanging="253"/>
              <w:rPr>
                <w:rFonts w:ascii="Arial" w:hAnsi="Arial"/>
              </w:rPr>
            </w:pPr>
            <w:r w:rsidRPr="0026026E">
              <w:rPr>
                <w:rFonts w:ascii="Arial" w:hAnsi="Arial"/>
                <w:rtl/>
              </w:rPr>
              <w:t>מציאת ספר בספריה על-פי תחום מדעי ושם הספר/המחבר</w:t>
            </w:r>
          </w:p>
          <w:p w14:paraId="23EC0693" w14:textId="77777777" w:rsidR="00C637D5" w:rsidRPr="0026026E" w:rsidRDefault="00C637D5" w:rsidP="00C637D5">
            <w:pPr>
              <w:spacing w:after="0" w:line="240" w:lineRule="auto"/>
              <w:rPr>
                <w:rFonts w:ascii="Arial" w:hAnsi="Arial"/>
              </w:rPr>
            </w:pPr>
          </w:p>
          <w:p w14:paraId="30C4FF95" w14:textId="77777777" w:rsidR="00C637D5" w:rsidRPr="0026026E" w:rsidRDefault="00C637D5" w:rsidP="00C637D5">
            <w:pPr>
              <w:numPr>
                <w:ilvl w:val="0"/>
                <w:numId w:val="42"/>
              </w:numPr>
              <w:tabs>
                <w:tab w:val="clear" w:pos="360"/>
                <w:tab w:val="num" w:pos="253"/>
              </w:tabs>
              <w:spacing w:after="0" w:line="240" w:lineRule="auto"/>
              <w:ind w:left="253" w:hanging="253"/>
              <w:rPr>
                <w:rFonts w:ascii="Arial" w:hAnsi="Arial"/>
              </w:rPr>
            </w:pPr>
            <w:r w:rsidRPr="0026026E">
              <w:rPr>
                <w:rFonts w:ascii="Arial" w:hAnsi="Arial"/>
                <w:rtl/>
              </w:rPr>
              <w:t xml:space="preserve">איתור </w:t>
            </w:r>
            <w:r w:rsidRPr="0026026E">
              <w:rPr>
                <w:rFonts w:ascii="Arial" w:hAnsi="Arial" w:hint="cs"/>
                <w:rtl/>
              </w:rPr>
              <w:t>מידע</w:t>
            </w:r>
            <w:r w:rsidRPr="0026026E">
              <w:rPr>
                <w:rFonts w:ascii="Arial" w:hAnsi="Arial"/>
                <w:rtl/>
              </w:rPr>
              <w:t xml:space="preserve"> מטקסטים מתמונות, מטבלאות, מתרשימים ומדיאגראמות.</w:t>
            </w:r>
          </w:p>
          <w:p w14:paraId="108DCA3A" w14:textId="77777777" w:rsidR="00C637D5" w:rsidRPr="0026026E" w:rsidRDefault="00C637D5" w:rsidP="00C637D5">
            <w:pPr>
              <w:spacing w:after="0" w:line="240" w:lineRule="auto"/>
              <w:rPr>
                <w:rFonts w:ascii="Arial" w:hAnsi="Arial"/>
                <w:rtl/>
              </w:rPr>
            </w:pPr>
          </w:p>
          <w:p w14:paraId="2A93D768" w14:textId="77777777" w:rsidR="00C637D5" w:rsidRPr="0026026E" w:rsidRDefault="00C637D5" w:rsidP="00C637D5">
            <w:pPr>
              <w:spacing w:after="0" w:line="240" w:lineRule="auto"/>
              <w:rPr>
                <w:rFonts w:ascii="Arial" w:hAnsi="Arial"/>
                <w:sz w:val="20"/>
                <w:szCs w:val="20"/>
              </w:rPr>
            </w:pPr>
          </w:p>
        </w:tc>
        <w:tc>
          <w:tcPr>
            <w:tcW w:w="5476" w:type="dxa"/>
            <w:gridSpan w:val="2"/>
            <w:tcBorders>
              <w:bottom w:val="single" w:sz="4" w:space="0" w:color="auto"/>
            </w:tcBorders>
            <w:shd w:val="clear" w:color="auto" w:fill="auto"/>
          </w:tcPr>
          <w:p w14:paraId="04BB7D70" w14:textId="77777777" w:rsidR="00C637D5" w:rsidRPr="0026026E" w:rsidRDefault="00C637D5" w:rsidP="00C637D5">
            <w:pPr>
              <w:spacing w:after="0" w:line="240" w:lineRule="auto"/>
              <w:rPr>
                <w:rFonts w:ascii="Arial" w:hAnsi="Arial"/>
                <w:b/>
                <w:bCs/>
                <w:rtl/>
              </w:rPr>
            </w:pPr>
            <w:r w:rsidRPr="0026026E">
              <w:rPr>
                <w:rFonts w:ascii="Arial" w:hAnsi="Arial"/>
                <w:b/>
                <w:bCs/>
                <w:rtl/>
              </w:rPr>
              <w:t xml:space="preserve">איתור ואיסוף מידע ממקורות מגוונים </w:t>
            </w:r>
          </w:p>
          <w:p w14:paraId="27C7DE32" w14:textId="77777777" w:rsidR="00C637D5" w:rsidRPr="0026026E" w:rsidRDefault="00C637D5" w:rsidP="00C637D5">
            <w:pPr>
              <w:spacing w:after="0" w:line="240" w:lineRule="auto"/>
              <w:rPr>
                <w:rFonts w:ascii="Arial" w:hAnsi="Arial"/>
                <w:b/>
                <w:bCs/>
                <w:rtl/>
              </w:rPr>
            </w:pPr>
          </w:p>
          <w:p w14:paraId="39A3F9F5" w14:textId="77777777" w:rsidR="00C637D5" w:rsidRPr="0026026E" w:rsidRDefault="00C637D5" w:rsidP="00C637D5">
            <w:pPr>
              <w:numPr>
                <w:ilvl w:val="0"/>
                <w:numId w:val="43"/>
              </w:numPr>
              <w:tabs>
                <w:tab w:val="clear" w:pos="360"/>
                <w:tab w:val="num" w:pos="252"/>
              </w:tabs>
              <w:spacing w:after="0" w:line="240" w:lineRule="auto"/>
              <w:ind w:left="252" w:hanging="252"/>
              <w:rPr>
                <w:rFonts w:ascii="Arial" w:hAnsi="Arial"/>
              </w:rPr>
            </w:pPr>
            <w:r w:rsidRPr="0026026E">
              <w:rPr>
                <w:rFonts w:ascii="Arial" w:hAnsi="Arial"/>
                <w:rtl/>
              </w:rPr>
              <w:t>מציאת פריט מידע בעזרת אינדקס, קטלוג, סדר כרונולוגי</w:t>
            </w:r>
          </w:p>
          <w:p w14:paraId="62B90504" w14:textId="77777777" w:rsidR="00C637D5" w:rsidRPr="0026026E" w:rsidRDefault="00C637D5" w:rsidP="00C637D5">
            <w:pPr>
              <w:spacing w:after="0" w:line="240" w:lineRule="auto"/>
              <w:rPr>
                <w:rFonts w:ascii="Arial" w:hAnsi="Arial"/>
                <w:rtl/>
              </w:rPr>
            </w:pPr>
          </w:p>
          <w:p w14:paraId="6F026290" w14:textId="77777777" w:rsidR="00C637D5" w:rsidRPr="0026026E" w:rsidRDefault="00C637D5" w:rsidP="00C637D5">
            <w:pPr>
              <w:numPr>
                <w:ilvl w:val="0"/>
                <w:numId w:val="43"/>
              </w:numPr>
              <w:tabs>
                <w:tab w:val="clear" w:pos="360"/>
                <w:tab w:val="num" w:pos="252"/>
              </w:tabs>
              <w:spacing w:after="0" w:line="240" w:lineRule="auto"/>
              <w:ind w:left="252" w:hanging="252"/>
              <w:rPr>
                <w:rFonts w:ascii="Arial" w:hAnsi="Arial"/>
              </w:rPr>
            </w:pPr>
            <w:r w:rsidRPr="0026026E">
              <w:rPr>
                <w:rFonts w:ascii="Arial" w:hAnsi="Arial"/>
                <w:rtl/>
              </w:rPr>
              <w:t xml:space="preserve"> איתור מידע מטקסטים, מטבלאות, מתרשימים, מתמונות  מדיאגראמות ומגרפים.</w:t>
            </w:r>
          </w:p>
          <w:p w14:paraId="498C0EAC" w14:textId="77777777" w:rsidR="00C637D5" w:rsidRDefault="00C637D5" w:rsidP="00C637D5">
            <w:pPr>
              <w:spacing w:after="0" w:line="240" w:lineRule="auto"/>
              <w:rPr>
                <w:rFonts w:ascii="Arial" w:hAnsi="Arial"/>
                <w:color w:val="0000FF"/>
                <w:rtl/>
              </w:rPr>
            </w:pPr>
          </w:p>
          <w:p w14:paraId="1D1BA6BE" w14:textId="77777777" w:rsidR="00C637D5" w:rsidRPr="0026026E" w:rsidRDefault="00C637D5" w:rsidP="00C637D5">
            <w:pPr>
              <w:numPr>
                <w:ilvl w:val="0"/>
                <w:numId w:val="44"/>
              </w:numPr>
              <w:spacing w:after="0" w:line="240" w:lineRule="auto"/>
              <w:rPr>
                <w:rFonts w:ascii="Arial" w:hAnsi="Arial"/>
                <w:rtl/>
              </w:rPr>
            </w:pPr>
            <w:r w:rsidRPr="0026026E">
              <w:rPr>
                <w:rFonts w:ascii="Arial" w:hAnsi="Arial"/>
                <w:rtl/>
              </w:rPr>
              <w:t>איתור מידע במאגרי מידע על פי קטגוריות.</w:t>
            </w:r>
          </w:p>
          <w:p w14:paraId="48D87AB9" w14:textId="77777777" w:rsidR="00C637D5" w:rsidRPr="0026026E" w:rsidRDefault="00C637D5" w:rsidP="00C637D5">
            <w:pPr>
              <w:numPr>
                <w:ilvl w:val="0"/>
                <w:numId w:val="44"/>
              </w:numPr>
              <w:spacing w:after="0" w:line="240" w:lineRule="auto"/>
              <w:rPr>
                <w:rFonts w:ascii="Arial" w:hAnsi="Arial"/>
              </w:rPr>
            </w:pPr>
            <w:r w:rsidRPr="0026026E">
              <w:rPr>
                <w:rFonts w:ascii="Arial" w:hAnsi="Arial"/>
                <w:rtl/>
              </w:rPr>
              <w:t>הכרת מאפיינים של כל אחת מצורות חיפוש המידע ויכולת בחירה מושכלת ביניהן.</w:t>
            </w:r>
          </w:p>
          <w:p w14:paraId="33E8F1C9" w14:textId="77777777" w:rsidR="00C637D5" w:rsidRPr="0026026E" w:rsidRDefault="00C637D5" w:rsidP="00C637D5">
            <w:pPr>
              <w:rPr>
                <w:rFonts w:ascii="Arial" w:hAnsi="Arial"/>
                <w:color w:val="0000FF"/>
              </w:rPr>
            </w:pPr>
          </w:p>
        </w:tc>
      </w:tr>
      <w:tr w:rsidR="00C637D5" w:rsidRPr="00301587" w14:paraId="6AEA8EC3" w14:textId="77777777" w:rsidTr="00C637D5">
        <w:tc>
          <w:tcPr>
            <w:tcW w:w="2383" w:type="dxa"/>
            <w:shd w:val="clear" w:color="auto" w:fill="auto"/>
          </w:tcPr>
          <w:p w14:paraId="638090B5" w14:textId="77777777" w:rsidR="00C637D5" w:rsidRPr="0026026E" w:rsidRDefault="00C637D5" w:rsidP="00C637D5">
            <w:pPr>
              <w:spacing w:after="0" w:line="240" w:lineRule="auto"/>
              <w:rPr>
                <w:rFonts w:ascii="Arial" w:hAnsi="Arial"/>
                <w:rtl/>
              </w:rPr>
            </w:pPr>
            <w:r w:rsidRPr="0026026E">
              <w:rPr>
                <w:rFonts w:ascii="Arial" w:hAnsi="Arial"/>
                <w:rtl/>
              </w:rPr>
              <w:t>מקורות שאינם כתובים</w:t>
            </w:r>
          </w:p>
        </w:tc>
        <w:tc>
          <w:tcPr>
            <w:tcW w:w="2975" w:type="dxa"/>
          </w:tcPr>
          <w:p w14:paraId="563C574E" w14:textId="77777777" w:rsidR="00C637D5" w:rsidRPr="0026026E" w:rsidRDefault="00C637D5" w:rsidP="00C637D5">
            <w:pPr>
              <w:numPr>
                <w:ilvl w:val="0"/>
                <w:numId w:val="45"/>
              </w:numPr>
              <w:tabs>
                <w:tab w:val="clear" w:pos="360"/>
                <w:tab w:val="num" w:pos="253"/>
              </w:tabs>
              <w:spacing w:after="0" w:line="240" w:lineRule="auto"/>
              <w:ind w:left="253" w:hanging="253"/>
              <w:rPr>
                <w:rFonts w:ascii="Arial" w:hAnsi="Arial"/>
              </w:rPr>
            </w:pPr>
            <w:r w:rsidRPr="0026026E">
              <w:rPr>
                <w:rFonts w:ascii="Arial" w:hAnsi="Arial"/>
                <w:rtl/>
              </w:rPr>
              <w:t>צפייה בהמחשות, בתמונות, ובתופעות שונות</w:t>
            </w:r>
            <w:r w:rsidRPr="0026026E">
              <w:rPr>
                <w:rFonts w:ascii="Arial" w:hAnsi="Arial"/>
              </w:rPr>
              <w:t xml:space="preserve">   </w:t>
            </w:r>
          </w:p>
          <w:p w14:paraId="63EE2639" w14:textId="77777777" w:rsidR="00C637D5" w:rsidRDefault="00C637D5" w:rsidP="00C637D5">
            <w:pPr>
              <w:spacing w:after="0" w:line="240" w:lineRule="auto"/>
              <w:rPr>
                <w:rFonts w:ascii="Arial" w:hAnsi="Arial"/>
              </w:rPr>
            </w:pPr>
          </w:p>
          <w:p w14:paraId="423D3F36" w14:textId="77777777" w:rsidR="00C637D5" w:rsidRDefault="00C637D5" w:rsidP="00C637D5">
            <w:pPr>
              <w:spacing w:after="0" w:line="240" w:lineRule="auto"/>
              <w:rPr>
                <w:rFonts w:ascii="Arial" w:hAnsi="Arial"/>
              </w:rPr>
            </w:pPr>
          </w:p>
          <w:p w14:paraId="42AEC0AD" w14:textId="77777777" w:rsidR="00C637D5" w:rsidRDefault="00C637D5" w:rsidP="00C637D5">
            <w:pPr>
              <w:spacing w:after="0" w:line="240" w:lineRule="auto"/>
              <w:rPr>
                <w:rFonts w:ascii="Arial" w:hAnsi="Arial"/>
              </w:rPr>
            </w:pPr>
          </w:p>
          <w:p w14:paraId="45228051" w14:textId="77777777" w:rsidR="00C637D5" w:rsidRPr="0026026E" w:rsidRDefault="00C637D5" w:rsidP="00C637D5">
            <w:pPr>
              <w:numPr>
                <w:ilvl w:val="0"/>
                <w:numId w:val="45"/>
              </w:numPr>
              <w:tabs>
                <w:tab w:val="clear" w:pos="360"/>
                <w:tab w:val="num" w:pos="253"/>
              </w:tabs>
              <w:spacing w:after="0" w:line="240" w:lineRule="auto"/>
              <w:ind w:left="253" w:hanging="253"/>
              <w:rPr>
                <w:rFonts w:ascii="Arial" w:hAnsi="Arial"/>
                <w:rtl/>
              </w:rPr>
            </w:pPr>
            <w:r w:rsidRPr="0026026E">
              <w:rPr>
                <w:rFonts w:ascii="Arial" w:hAnsi="Arial"/>
                <w:rtl/>
              </w:rPr>
              <w:t>הקשבה לקולות ולצלילים</w:t>
            </w:r>
          </w:p>
        </w:tc>
        <w:tc>
          <w:tcPr>
            <w:tcW w:w="3530" w:type="dxa"/>
          </w:tcPr>
          <w:p w14:paraId="57A18A9A" w14:textId="77777777" w:rsidR="00C637D5" w:rsidRPr="0026026E" w:rsidRDefault="00C637D5" w:rsidP="00C637D5">
            <w:pPr>
              <w:numPr>
                <w:ilvl w:val="0"/>
                <w:numId w:val="46"/>
              </w:numPr>
              <w:tabs>
                <w:tab w:val="clear" w:pos="360"/>
                <w:tab w:val="num" w:pos="253"/>
              </w:tabs>
              <w:spacing w:after="0" w:line="240" w:lineRule="auto"/>
              <w:ind w:left="253" w:hanging="253"/>
              <w:rPr>
                <w:rFonts w:ascii="Arial" w:hAnsi="Arial"/>
              </w:rPr>
            </w:pPr>
            <w:r w:rsidRPr="0026026E">
              <w:rPr>
                <w:rFonts w:ascii="Arial" w:hAnsi="Arial"/>
                <w:rtl/>
              </w:rPr>
              <w:t>זיהוי תוך כדי צפייה של</w:t>
            </w:r>
            <w:r>
              <w:rPr>
                <w:rFonts w:ascii="Arial" w:hAnsi="Arial" w:hint="cs"/>
                <w:rtl/>
              </w:rPr>
              <w:t xml:space="preserve"> פרטים / תופעות / </w:t>
            </w:r>
            <w:r w:rsidRPr="0026026E">
              <w:rPr>
                <w:rFonts w:ascii="Arial" w:hAnsi="Arial"/>
                <w:rtl/>
              </w:rPr>
              <w:t xml:space="preserve">מאפיינים רלוונטיים על פי הנחיות, בהמחשות, </w:t>
            </w:r>
            <w:r>
              <w:rPr>
                <w:rFonts w:ascii="Arial" w:hAnsi="Arial" w:hint="cs"/>
                <w:rtl/>
              </w:rPr>
              <w:t>בתמונות וב</w:t>
            </w:r>
            <w:r w:rsidRPr="0026026E">
              <w:rPr>
                <w:rFonts w:ascii="Arial" w:hAnsi="Arial"/>
                <w:rtl/>
              </w:rPr>
              <w:t>התרחשויות שונות.</w:t>
            </w:r>
          </w:p>
          <w:p w14:paraId="6B4F145A" w14:textId="77777777" w:rsidR="00C637D5" w:rsidRPr="0026026E" w:rsidRDefault="00C637D5" w:rsidP="00C637D5">
            <w:pPr>
              <w:spacing w:after="0" w:line="240" w:lineRule="auto"/>
              <w:rPr>
                <w:rFonts w:ascii="Arial" w:hAnsi="Arial"/>
                <w:rtl/>
              </w:rPr>
            </w:pPr>
          </w:p>
          <w:p w14:paraId="53CCBBCD" w14:textId="77777777" w:rsidR="00C637D5" w:rsidRPr="0026026E" w:rsidRDefault="00C637D5" w:rsidP="00C637D5">
            <w:pPr>
              <w:numPr>
                <w:ilvl w:val="0"/>
                <w:numId w:val="45"/>
              </w:numPr>
              <w:tabs>
                <w:tab w:val="clear" w:pos="360"/>
                <w:tab w:val="num" w:pos="253"/>
              </w:tabs>
              <w:spacing w:after="0" w:line="240" w:lineRule="auto"/>
              <w:ind w:left="253" w:hanging="253"/>
              <w:rPr>
                <w:rFonts w:ascii="Arial" w:hAnsi="Arial"/>
                <w:rtl/>
              </w:rPr>
            </w:pPr>
            <w:r w:rsidRPr="0026026E">
              <w:rPr>
                <w:rFonts w:ascii="Arial" w:hAnsi="Arial"/>
                <w:rtl/>
              </w:rPr>
              <w:t>הקשבה לקולות ולצלילים</w:t>
            </w:r>
          </w:p>
        </w:tc>
        <w:tc>
          <w:tcPr>
            <w:tcW w:w="5476" w:type="dxa"/>
            <w:gridSpan w:val="2"/>
          </w:tcPr>
          <w:p w14:paraId="704D9218" w14:textId="77777777" w:rsidR="00C637D5" w:rsidRPr="0026026E" w:rsidRDefault="00C637D5" w:rsidP="00C637D5">
            <w:pPr>
              <w:numPr>
                <w:ilvl w:val="0"/>
                <w:numId w:val="46"/>
              </w:numPr>
              <w:tabs>
                <w:tab w:val="clear" w:pos="360"/>
                <w:tab w:val="num" w:pos="253"/>
              </w:tabs>
              <w:spacing w:after="0" w:line="240" w:lineRule="auto"/>
              <w:ind w:left="253" w:hanging="253"/>
              <w:rPr>
                <w:rFonts w:ascii="Arial" w:hAnsi="Arial"/>
                <w:rtl/>
              </w:rPr>
            </w:pPr>
            <w:r w:rsidRPr="0026026E">
              <w:rPr>
                <w:rFonts w:ascii="Arial" w:hAnsi="Arial"/>
                <w:rtl/>
              </w:rPr>
              <w:t xml:space="preserve">זיהוי תוך כדי צפייה של </w:t>
            </w:r>
            <w:r>
              <w:rPr>
                <w:rFonts w:ascii="Arial" w:hAnsi="Arial" w:hint="cs"/>
                <w:rtl/>
              </w:rPr>
              <w:t xml:space="preserve">פרטים / תופעות / </w:t>
            </w:r>
            <w:r w:rsidRPr="0026026E">
              <w:rPr>
                <w:rFonts w:ascii="Arial" w:hAnsi="Arial"/>
                <w:rtl/>
              </w:rPr>
              <w:t xml:space="preserve">מאפיינים רלוונטיים בהמחשות, </w:t>
            </w:r>
            <w:r>
              <w:rPr>
                <w:rFonts w:ascii="Arial" w:hAnsi="Arial" w:hint="cs"/>
                <w:rtl/>
              </w:rPr>
              <w:t>בתמונות ובה</w:t>
            </w:r>
            <w:r w:rsidRPr="0026026E">
              <w:rPr>
                <w:rFonts w:ascii="Arial" w:hAnsi="Arial"/>
                <w:rtl/>
              </w:rPr>
              <w:t>תרחשויות שונות.</w:t>
            </w:r>
          </w:p>
        </w:tc>
      </w:tr>
      <w:tr w:rsidR="00C637D5" w:rsidRPr="00301587" w14:paraId="58014D6F" w14:textId="77777777" w:rsidTr="00C637D5">
        <w:tc>
          <w:tcPr>
            <w:tcW w:w="2383" w:type="dxa"/>
            <w:shd w:val="clear" w:color="auto" w:fill="auto"/>
          </w:tcPr>
          <w:p w14:paraId="4373CC58" w14:textId="77777777" w:rsidR="00C637D5" w:rsidRPr="00217FB7" w:rsidRDefault="00C637D5" w:rsidP="00C637D5">
            <w:pPr>
              <w:spacing w:after="0" w:line="240" w:lineRule="auto"/>
              <w:rPr>
                <w:rFonts w:ascii="Arial" w:hAnsi="Arial"/>
                <w:b/>
                <w:bCs/>
                <w:rtl/>
              </w:rPr>
            </w:pPr>
            <w:r w:rsidRPr="00217FB7">
              <w:rPr>
                <w:rFonts w:ascii="Arial" w:hAnsi="Arial" w:hint="cs"/>
                <w:b/>
                <w:bCs/>
                <w:rtl/>
              </w:rPr>
              <w:t>הערכת מידע</w:t>
            </w:r>
            <w:r>
              <w:rPr>
                <w:rStyle w:val="a8"/>
                <w:rFonts w:ascii="Arial" w:hAnsi="Arial"/>
                <w:b/>
                <w:bCs/>
                <w:rtl/>
              </w:rPr>
              <w:footnoteReference w:id="1"/>
            </w:r>
          </w:p>
          <w:p w14:paraId="4C732F66" w14:textId="77777777" w:rsidR="00C637D5" w:rsidRPr="00217FB7" w:rsidRDefault="00C637D5" w:rsidP="00C637D5">
            <w:pPr>
              <w:spacing w:after="0" w:line="240" w:lineRule="auto"/>
              <w:rPr>
                <w:rFonts w:ascii="Arial" w:hAnsi="Arial"/>
                <w:rtl/>
              </w:rPr>
            </w:pPr>
            <w:r w:rsidRPr="00217FB7">
              <w:rPr>
                <w:rFonts w:ascii="Arial" w:hAnsi="Arial" w:hint="cs"/>
                <w:rtl/>
              </w:rPr>
              <w:t>היקף מידע</w:t>
            </w:r>
          </w:p>
        </w:tc>
        <w:tc>
          <w:tcPr>
            <w:tcW w:w="6505" w:type="dxa"/>
            <w:gridSpan w:val="2"/>
          </w:tcPr>
          <w:p w14:paraId="79EE3750" w14:textId="77777777" w:rsidR="00C637D5" w:rsidRPr="00217FB7" w:rsidRDefault="00C637D5" w:rsidP="00C637D5">
            <w:pPr>
              <w:spacing w:after="0" w:line="240" w:lineRule="auto"/>
              <w:rPr>
                <w:rFonts w:ascii="Arial" w:hAnsi="Arial"/>
              </w:rPr>
            </w:pPr>
            <w:r w:rsidRPr="00217FB7">
              <w:rPr>
                <w:rFonts w:ascii="Arial" w:hAnsi="Arial" w:hint="cs"/>
                <w:b/>
                <w:bCs/>
                <w:rtl/>
              </w:rPr>
              <w:t>הערכת מידע</w:t>
            </w:r>
          </w:p>
          <w:p w14:paraId="42CD0168"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hint="cs"/>
                <w:rtl/>
              </w:rPr>
              <w:t>הערכה האם</w:t>
            </w:r>
            <w:r w:rsidRPr="00217FB7">
              <w:rPr>
                <w:rFonts w:ascii="Arial" w:hAnsi="Arial"/>
                <w:rtl/>
              </w:rPr>
              <w:t xml:space="preserve"> המידע שה</w:t>
            </w:r>
            <w:r w:rsidRPr="00217FB7">
              <w:rPr>
                <w:rFonts w:ascii="Arial" w:hAnsi="Arial" w:hint="cs"/>
                <w:rtl/>
              </w:rPr>
              <w:t>ו</w:t>
            </w:r>
            <w:r w:rsidRPr="00217FB7">
              <w:rPr>
                <w:rFonts w:ascii="Arial" w:hAnsi="Arial"/>
                <w:rtl/>
              </w:rPr>
              <w:t xml:space="preserve">שג מספיק </w:t>
            </w:r>
            <w:r w:rsidRPr="00217FB7">
              <w:rPr>
                <w:rFonts w:ascii="Arial" w:hAnsi="Arial" w:hint="cs"/>
                <w:rtl/>
              </w:rPr>
              <w:t>להשגת היעד.</w:t>
            </w:r>
          </w:p>
          <w:p w14:paraId="4DBBCAAC" w14:textId="77777777" w:rsidR="00C637D5" w:rsidRPr="00217FB7" w:rsidRDefault="00C637D5" w:rsidP="00C637D5">
            <w:pPr>
              <w:spacing w:after="0" w:line="240" w:lineRule="auto"/>
              <w:rPr>
                <w:rFonts w:ascii="Arial" w:hAnsi="Arial"/>
                <w:b/>
                <w:bCs/>
                <w:rtl/>
              </w:rPr>
            </w:pPr>
          </w:p>
        </w:tc>
        <w:tc>
          <w:tcPr>
            <w:tcW w:w="5476" w:type="dxa"/>
            <w:gridSpan w:val="2"/>
          </w:tcPr>
          <w:p w14:paraId="385B04CC" w14:textId="77777777" w:rsidR="00C637D5" w:rsidRPr="00217FB7" w:rsidRDefault="00C637D5" w:rsidP="00C637D5">
            <w:pPr>
              <w:spacing w:after="0" w:line="240" w:lineRule="auto"/>
              <w:rPr>
                <w:rFonts w:ascii="Arial" w:hAnsi="Arial"/>
                <w:b/>
                <w:bCs/>
              </w:rPr>
            </w:pPr>
            <w:r w:rsidRPr="00217FB7">
              <w:rPr>
                <w:rFonts w:ascii="Arial" w:hAnsi="Arial" w:hint="cs"/>
                <w:b/>
                <w:bCs/>
                <w:rtl/>
              </w:rPr>
              <w:t>הערכת מידע</w:t>
            </w:r>
          </w:p>
          <w:p w14:paraId="16D3D78F" w14:textId="77777777" w:rsidR="00C637D5" w:rsidRPr="00217FB7" w:rsidRDefault="00C637D5" w:rsidP="00C637D5">
            <w:pPr>
              <w:numPr>
                <w:ilvl w:val="0"/>
                <w:numId w:val="47"/>
              </w:numPr>
              <w:spacing w:after="0" w:line="240" w:lineRule="auto"/>
              <w:rPr>
                <w:rFonts w:ascii="Arial" w:hAnsi="Arial"/>
                <w:b/>
                <w:bCs/>
                <w:rtl/>
              </w:rPr>
            </w:pPr>
            <w:r w:rsidRPr="00217FB7">
              <w:rPr>
                <w:rFonts w:ascii="Arial" w:hAnsi="Arial"/>
                <w:rtl/>
              </w:rPr>
              <w:t>הער</w:t>
            </w:r>
            <w:r w:rsidRPr="00217FB7">
              <w:rPr>
                <w:rFonts w:ascii="Arial" w:hAnsi="Arial" w:hint="cs"/>
                <w:rtl/>
              </w:rPr>
              <w:t>כה</w:t>
            </w:r>
            <w:r w:rsidRPr="00217FB7">
              <w:rPr>
                <w:rFonts w:ascii="Arial" w:hAnsi="Arial"/>
                <w:rtl/>
              </w:rPr>
              <w:t xml:space="preserve"> </w:t>
            </w:r>
            <w:r w:rsidRPr="00217FB7">
              <w:rPr>
                <w:rFonts w:ascii="Arial" w:hAnsi="Arial" w:hint="cs"/>
                <w:rtl/>
              </w:rPr>
              <w:t>ה</w:t>
            </w:r>
            <w:r w:rsidRPr="00217FB7">
              <w:rPr>
                <w:rFonts w:ascii="Arial" w:hAnsi="Arial"/>
                <w:rtl/>
              </w:rPr>
              <w:t>אם היקף המידע ש</w:t>
            </w:r>
            <w:r w:rsidRPr="00217FB7">
              <w:rPr>
                <w:rFonts w:ascii="Arial" w:hAnsi="Arial" w:hint="cs"/>
                <w:rtl/>
              </w:rPr>
              <w:t>נ</w:t>
            </w:r>
            <w:r w:rsidRPr="00217FB7">
              <w:rPr>
                <w:rFonts w:ascii="Arial" w:hAnsi="Arial"/>
                <w:rtl/>
              </w:rPr>
              <w:t>אסף מתאים ל</w:t>
            </w:r>
            <w:r w:rsidRPr="00217FB7">
              <w:rPr>
                <w:rFonts w:ascii="Arial" w:hAnsi="Arial" w:hint="cs"/>
                <w:rtl/>
              </w:rPr>
              <w:t>יעד</w:t>
            </w:r>
            <w:r w:rsidRPr="00217FB7">
              <w:rPr>
                <w:rFonts w:ascii="Arial" w:hAnsi="Arial"/>
                <w:rtl/>
              </w:rPr>
              <w:t xml:space="preserve"> ולמידת הפירוט והדיוק הנדרש</w:t>
            </w:r>
            <w:r w:rsidRPr="00217FB7">
              <w:rPr>
                <w:rFonts w:ascii="Arial" w:hAnsi="Arial" w:hint="cs"/>
                <w:rtl/>
              </w:rPr>
              <w:t>ים.</w:t>
            </w:r>
          </w:p>
        </w:tc>
      </w:tr>
      <w:tr w:rsidR="00C637D5" w:rsidRPr="00301587" w14:paraId="30A445AE" w14:textId="77777777" w:rsidTr="00C637D5">
        <w:tc>
          <w:tcPr>
            <w:tcW w:w="2383" w:type="dxa"/>
            <w:vMerge w:val="restart"/>
            <w:shd w:val="clear" w:color="auto" w:fill="auto"/>
          </w:tcPr>
          <w:p w14:paraId="450475EA" w14:textId="77777777" w:rsidR="00C637D5" w:rsidRPr="00217FB7" w:rsidRDefault="00C637D5" w:rsidP="00C637D5">
            <w:pPr>
              <w:spacing w:after="0" w:line="240" w:lineRule="auto"/>
              <w:rPr>
                <w:rFonts w:ascii="Arial" w:hAnsi="Arial"/>
                <w:b/>
                <w:bCs/>
                <w:rtl/>
              </w:rPr>
            </w:pPr>
            <w:r w:rsidRPr="00217FB7">
              <w:rPr>
                <w:rFonts w:ascii="Arial" w:hAnsi="Arial" w:hint="cs"/>
                <w:rtl/>
              </w:rPr>
              <w:t>רלוונטיות ואמינות</w:t>
            </w:r>
          </w:p>
        </w:tc>
        <w:tc>
          <w:tcPr>
            <w:tcW w:w="2975" w:type="dxa"/>
            <w:vMerge w:val="restart"/>
          </w:tcPr>
          <w:p w14:paraId="572C5CA3" w14:textId="77777777" w:rsidR="00C637D5" w:rsidRPr="00217FB7" w:rsidRDefault="00C637D5" w:rsidP="00C637D5">
            <w:pPr>
              <w:spacing w:after="0" w:line="240" w:lineRule="auto"/>
              <w:rPr>
                <w:rFonts w:ascii="Arial" w:hAnsi="Arial"/>
                <w:b/>
                <w:bCs/>
                <w:rtl/>
              </w:rPr>
            </w:pPr>
          </w:p>
        </w:tc>
        <w:tc>
          <w:tcPr>
            <w:tcW w:w="9006" w:type="dxa"/>
            <w:gridSpan w:val="3"/>
          </w:tcPr>
          <w:p w14:paraId="5BEAAFC1"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tl/>
              </w:rPr>
            </w:pPr>
            <w:r w:rsidRPr="00217FB7">
              <w:rPr>
                <w:rFonts w:ascii="Arial" w:hAnsi="Arial" w:hint="cs"/>
                <w:rtl/>
              </w:rPr>
              <w:t>הערכת</w:t>
            </w:r>
            <w:r w:rsidRPr="00217FB7">
              <w:rPr>
                <w:rFonts w:ascii="Arial" w:hAnsi="Arial"/>
                <w:rtl/>
              </w:rPr>
              <w:t xml:space="preserve"> הרלוונטיות של המידע </w:t>
            </w:r>
            <w:r w:rsidRPr="00217FB7">
              <w:rPr>
                <w:rFonts w:ascii="Arial" w:hAnsi="Arial" w:hint="cs"/>
                <w:rtl/>
              </w:rPr>
              <w:t xml:space="preserve"> שנאסף בהתאם ליעד</w:t>
            </w:r>
            <w:r w:rsidRPr="00217FB7">
              <w:rPr>
                <w:rFonts w:ascii="Arial" w:hAnsi="Arial"/>
              </w:rPr>
              <w:t xml:space="preserve">    </w:t>
            </w:r>
          </w:p>
          <w:p w14:paraId="55657772"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tl/>
              </w:rPr>
            </w:pPr>
            <w:r w:rsidRPr="00217FB7">
              <w:rPr>
                <w:rFonts w:ascii="Arial" w:hAnsi="Arial" w:hint="cs"/>
                <w:rtl/>
              </w:rPr>
              <w:t>הצלבת</w:t>
            </w:r>
            <w:r w:rsidRPr="00217FB7">
              <w:rPr>
                <w:rFonts w:ascii="Arial" w:hAnsi="Arial"/>
                <w:rtl/>
              </w:rPr>
              <w:t xml:space="preserve"> מידע ממקורות שונים לצורך בדיקת אמינותו ועדכניותו של המידע</w:t>
            </w:r>
          </w:p>
        </w:tc>
      </w:tr>
      <w:tr w:rsidR="00C637D5" w:rsidRPr="00301587" w14:paraId="2626E46B" w14:textId="77777777" w:rsidTr="00C637D5">
        <w:tc>
          <w:tcPr>
            <w:tcW w:w="2383" w:type="dxa"/>
            <w:vMerge/>
            <w:shd w:val="clear" w:color="auto" w:fill="auto"/>
          </w:tcPr>
          <w:p w14:paraId="2911E1F4" w14:textId="77777777" w:rsidR="00C637D5" w:rsidRPr="00217FB7" w:rsidRDefault="00C637D5" w:rsidP="00C637D5">
            <w:pPr>
              <w:spacing w:after="0" w:line="240" w:lineRule="auto"/>
              <w:rPr>
                <w:rFonts w:ascii="Arial" w:hAnsi="Arial"/>
                <w:b/>
                <w:bCs/>
                <w:rtl/>
              </w:rPr>
            </w:pPr>
          </w:p>
        </w:tc>
        <w:tc>
          <w:tcPr>
            <w:tcW w:w="2975" w:type="dxa"/>
            <w:vMerge/>
          </w:tcPr>
          <w:p w14:paraId="2E161AE5" w14:textId="77777777" w:rsidR="00C637D5" w:rsidRPr="00217FB7" w:rsidRDefault="00C637D5" w:rsidP="00C637D5">
            <w:pPr>
              <w:spacing w:after="0" w:line="240" w:lineRule="auto"/>
              <w:rPr>
                <w:rFonts w:ascii="Arial" w:hAnsi="Arial"/>
                <w:b/>
                <w:bCs/>
                <w:rtl/>
              </w:rPr>
            </w:pPr>
          </w:p>
        </w:tc>
        <w:tc>
          <w:tcPr>
            <w:tcW w:w="3530" w:type="dxa"/>
          </w:tcPr>
          <w:p w14:paraId="21128116" w14:textId="77777777" w:rsidR="00C637D5" w:rsidRPr="00217FB7" w:rsidRDefault="00C637D5" w:rsidP="00C637D5">
            <w:pPr>
              <w:spacing w:after="0" w:line="240" w:lineRule="auto"/>
              <w:rPr>
                <w:rFonts w:ascii="Arial" w:hAnsi="Arial"/>
                <w:rtl/>
              </w:rPr>
            </w:pPr>
          </w:p>
        </w:tc>
        <w:tc>
          <w:tcPr>
            <w:tcW w:w="2231" w:type="dxa"/>
          </w:tcPr>
          <w:p w14:paraId="5DEEDDD1" w14:textId="77777777" w:rsidR="00C637D5" w:rsidRPr="00217FB7" w:rsidRDefault="00C637D5" w:rsidP="00C637D5">
            <w:pPr>
              <w:numPr>
                <w:ilvl w:val="0"/>
                <w:numId w:val="47"/>
              </w:numPr>
              <w:spacing w:after="0" w:line="240" w:lineRule="auto"/>
              <w:rPr>
                <w:rFonts w:ascii="Arial" w:hAnsi="Arial"/>
              </w:rPr>
            </w:pPr>
            <w:r w:rsidRPr="00217FB7">
              <w:rPr>
                <w:rFonts w:ascii="Arial" w:hAnsi="Arial" w:hint="cs"/>
                <w:rtl/>
              </w:rPr>
              <w:t xml:space="preserve">הבחנה </w:t>
            </w:r>
            <w:r w:rsidRPr="00217FB7">
              <w:rPr>
                <w:rFonts w:ascii="Arial" w:hAnsi="Arial"/>
                <w:rtl/>
              </w:rPr>
              <w:t>בין מידע מבוסס מחקר לבין מידע מבוסס על כתבה פירסומית. על פי קריטריונים</w:t>
            </w:r>
          </w:p>
          <w:p w14:paraId="2FC076F0" w14:textId="77777777" w:rsidR="00C637D5" w:rsidRPr="00217FB7" w:rsidRDefault="00C637D5" w:rsidP="00C637D5">
            <w:pPr>
              <w:numPr>
                <w:ilvl w:val="0"/>
                <w:numId w:val="47"/>
              </w:numPr>
              <w:spacing w:after="0" w:line="240" w:lineRule="auto"/>
              <w:rPr>
                <w:rFonts w:ascii="Arial" w:hAnsi="Arial"/>
              </w:rPr>
            </w:pPr>
            <w:r w:rsidRPr="00217FB7">
              <w:rPr>
                <w:rFonts w:ascii="Arial" w:hAnsi="Arial" w:hint="cs"/>
                <w:rtl/>
              </w:rPr>
              <w:t>הבחנה</w:t>
            </w:r>
            <w:r w:rsidRPr="00217FB7">
              <w:rPr>
                <w:rFonts w:ascii="Arial" w:hAnsi="Arial"/>
                <w:rtl/>
              </w:rPr>
              <w:t xml:space="preserve"> בין אתרים אמ</w:t>
            </w:r>
            <w:r w:rsidRPr="00217FB7">
              <w:rPr>
                <w:rFonts w:ascii="Arial" w:hAnsi="Arial" w:hint="cs"/>
                <w:rtl/>
              </w:rPr>
              <w:t>י</w:t>
            </w:r>
            <w:r w:rsidRPr="00217FB7">
              <w:rPr>
                <w:rFonts w:ascii="Arial" w:hAnsi="Arial"/>
                <w:rtl/>
              </w:rPr>
              <w:t>נים ללא אמינים על פי קריטריונים</w:t>
            </w:r>
          </w:p>
          <w:p w14:paraId="059FB121" w14:textId="77777777" w:rsidR="00C637D5" w:rsidRPr="00217FB7" w:rsidRDefault="00C637D5" w:rsidP="00C637D5">
            <w:pPr>
              <w:numPr>
                <w:ilvl w:val="0"/>
                <w:numId w:val="47"/>
              </w:numPr>
              <w:spacing w:after="0" w:line="240" w:lineRule="auto"/>
              <w:rPr>
                <w:rFonts w:ascii="Arial" w:hAnsi="Arial"/>
                <w:rtl/>
              </w:rPr>
            </w:pPr>
            <w:r w:rsidRPr="00217FB7">
              <w:rPr>
                <w:rFonts w:ascii="Arial" w:hAnsi="Arial" w:hint="cs"/>
                <w:rtl/>
              </w:rPr>
              <w:t>הערכה</w:t>
            </w:r>
            <w:r w:rsidRPr="00217FB7">
              <w:rPr>
                <w:rFonts w:ascii="Arial" w:hAnsi="Arial"/>
                <w:rtl/>
              </w:rPr>
              <w:t xml:space="preserve"> אם המידע מבוסס על נתונים</w:t>
            </w:r>
            <w:r w:rsidRPr="00217FB7">
              <w:rPr>
                <w:rFonts w:ascii="Arial" w:hAnsi="Arial"/>
              </w:rPr>
              <w:t xml:space="preserve"> </w:t>
            </w:r>
            <w:r w:rsidRPr="00217FB7">
              <w:rPr>
                <w:rFonts w:ascii="Arial" w:hAnsi="Arial" w:hint="cs"/>
                <w:rtl/>
              </w:rPr>
              <w:t>עדכנייים</w:t>
            </w:r>
          </w:p>
        </w:tc>
        <w:tc>
          <w:tcPr>
            <w:tcW w:w="3245" w:type="dxa"/>
          </w:tcPr>
          <w:p w14:paraId="5A5AED98" w14:textId="77777777" w:rsidR="00C637D5" w:rsidRPr="00217FB7" w:rsidRDefault="00C637D5" w:rsidP="00C637D5">
            <w:pPr>
              <w:numPr>
                <w:ilvl w:val="0"/>
                <w:numId w:val="47"/>
              </w:numPr>
              <w:spacing w:after="0" w:line="240" w:lineRule="auto"/>
              <w:rPr>
                <w:rFonts w:ascii="Arial" w:hAnsi="Arial"/>
              </w:rPr>
            </w:pPr>
            <w:r w:rsidRPr="00217FB7">
              <w:rPr>
                <w:rFonts w:ascii="Arial" w:hAnsi="Arial" w:hint="cs"/>
                <w:rtl/>
              </w:rPr>
              <w:t>מיון, השוואה והערכה של</w:t>
            </w:r>
            <w:r w:rsidRPr="00217FB7">
              <w:rPr>
                <w:rFonts w:ascii="Arial" w:hAnsi="Arial"/>
                <w:rtl/>
              </w:rPr>
              <w:t xml:space="preserve"> מידע ממקורות שונים על מנת לוודא נכונות ואמינות, עדכניות ודייקנות של המידע ש</w:t>
            </w:r>
            <w:r w:rsidRPr="00217FB7">
              <w:rPr>
                <w:rFonts w:ascii="Arial" w:hAnsi="Arial" w:hint="cs"/>
                <w:rtl/>
              </w:rPr>
              <w:t>נ</w:t>
            </w:r>
            <w:r w:rsidRPr="00217FB7">
              <w:rPr>
                <w:rFonts w:ascii="Arial" w:hAnsi="Arial"/>
                <w:rtl/>
              </w:rPr>
              <w:t>אסף</w:t>
            </w:r>
          </w:p>
          <w:p w14:paraId="6D59B94E" w14:textId="77777777" w:rsidR="00C637D5" w:rsidRPr="00217FB7" w:rsidRDefault="00C637D5" w:rsidP="00C637D5">
            <w:pPr>
              <w:spacing w:after="0" w:line="240" w:lineRule="auto"/>
              <w:rPr>
                <w:rFonts w:ascii="Arial" w:hAnsi="Arial"/>
                <w:b/>
                <w:bCs/>
                <w:rtl/>
              </w:rPr>
            </w:pPr>
          </w:p>
        </w:tc>
      </w:tr>
      <w:tr w:rsidR="00C637D5" w:rsidRPr="00301587" w14:paraId="311CDA99" w14:textId="77777777" w:rsidTr="00C637D5">
        <w:tc>
          <w:tcPr>
            <w:tcW w:w="2383" w:type="dxa"/>
            <w:shd w:val="clear" w:color="auto" w:fill="auto"/>
          </w:tcPr>
          <w:p w14:paraId="3D1592BF" w14:textId="77777777" w:rsidR="00C637D5" w:rsidRPr="0037171B" w:rsidRDefault="00C637D5" w:rsidP="00C637D5">
            <w:pPr>
              <w:spacing w:after="0" w:line="240" w:lineRule="auto"/>
              <w:rPr>
                <w:rFonts w:ascii="Arial" w:hAnsi="Arial"/>
                <w:b/>
                <w:bCs/>
                <w:rtl/>
              </w:rPr>
            </w:pPr>
            <w:r w:rsidRPr="0037171B">
              <w:rPr>
                <w:rFonts w:ascii="Arial" w:hAnsi="Arial" w:hint="cs"/>
                <w:b/>
                <w:bCs/>
                <w:rtl/>
              </w:rPr>
              <w:t xml:space="preserve">ארגון, </w:t>
            </w:r>
            <w:r w:rsidRPr="0037171B">
              <w:rPr>
                <w:rFonts w:ascii="Arial" w:hAnsi="Arial"/>
                <w:b/>
                <w:bCs/>
                <w:rtl/>
              </w:rPr>
              <w:t xml:space="preserve">עיבוד, </w:t>
            </w:r>
            <w:r w:rsidRPr="0037171B">
              <w:rPr>
                <w:rFonts w:ascii="Arial" w:hAnsi="Arial" w:hint="cs"/>
                <w:b/>
                <w:bCs/>
                <w:rtl/>
              </w:rPr>
              <w:t>ייצוג ו</w:t>
            </w:r>
            <w:r w:rsidRPr="0037171B">
              <w:rPr>
                <w:rFonts w:ascii="Arial" w:hAnsi="Arial"/>
                <w:b/>
                <w:bCs/>
                <w:rtl/>
              </w:rPr>
              <w:t xml:space="preserve">ניתוח של המידע </w:t>
            </w:r>
          </w:p>
          <w:p w14:paraId="7FAB73DD" w14:textId="77777777" w:rsidR="00C637D5" w:rsidRDefault="00C637D5" w:rsidP="00C637D5">
            <w:pPr>
              <w:spacing w:after="0" w:line="240" w:lineRule="auto"/>
              <w:rPr>
                <w:rFonts w:ascii="Arial" w:hAnsi="Arial"/>
                <w:b/>
                <w:bCs/>
                <w:rtl/>
              </w:rPr>
            </w:pPr>
          </w:p>
          <w:p w14:paraId="6F88D440" w14:textId="77777777" w:rsidR="00C637D5" w:rsidRPr="0037171B" w:rsidRDefault="00C637D5" w:rsidP="00C637D5">
            <w:pPr>
              <w:spacing w:after="0" w:line="240" w:lineRule="auto"/>
              <w:rPr>
                <w:rFonts w:ascii="Arial" w:hAnsi="Arial"/>
                <w:rtl/>
              </w:rPr>
            </w:pPr>
            <w:r w:rsidRPr="0037171B">
              <w:rPr>
                <w:rFonts w:ascii="Arial" w:hAnsi="Arial" w:hint="cs"/>
                <w:rtl/>
              </w:rPr>
              <w:t>ארגון מידע</w:t>
            </w:r>
          </w:p>
        </w:tc>
        <w:tc>
          <w:tcPr>
            <w:tcW w:w="2975" w:type="dxa"/>
          </w:tcPr>
          <w:p w14:paraId="6F439BE6" w14:textId="77777777" w:rsidR="00C637D5" w:rsidRPr="00217FB7" w:rsidRDefault="00C637D5" w:rsidP="00C637D5">
            <w:pPr>
              <w:spacing w:after="0" w:line="240" w:lineRule="auto"/>
              <w:rPr>
                <w:rFonts w:ascii="Arial" w:hAnsi="Arial"/>
                <w:b/>
                <w:bCs/>
                <w:rtl/>
              </w:rPr>
            </w:pPr>
            <w:r w:rsidRPr="0037171B">
              <w:rPr>
                <w:rFonts w:ascii="Arial" w:hAnsi="Arial" w:hint="cs"/>
                <w:b/>
                <w:bCs/>
                <w:rtl/>
              </w:rPr>
              <w:t xml:space="preserve">ארגון, </w:t>
            </w:r>
            <w:r w:rsidRPr="0037171B">
              <w:rPr>
                <w:rFonts w:ascii="Arial" w:hAnsi="Arial"/>
                <w:b/>
                <w:bCs/>
                <w:rtl/>
              </w:rPr>
              <w:t xml:space="preserve">עיבוד, </w:t>
            </w:r>
            <w:r w:rsidRPr="0037171B">
              <w:rPr>
                <w:rFonts w:ascii="Arial" w:hAnsi="Arial" w:hint="cs"/>
                <w:b/>
                <w:bCs/>
                <w:rtl/>
              </w:rPr>
              <w:t>ייצוג ו</w:t>
            </w:r>
            <w:r w:rsidRPr="0037171B">
              <w:rPr>
                <w:rFonts w:ascii="Arial" w:hAnsi="Arial"/>
                <w:b/>
                <w:bCs/>
                <w:rtl/>
              </w:rPr>
              <w:t>ניתוח של המידע</w:t>
            </w:r>
          </w:p>
          <w:p w14:paraId="0FC0C21D"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ייצוג המידע שאותר באופן מילולי ו/או  בציור.</w:t>
            </w:r>
          </w:p>
          <w:p w14:paraId="70E39A3D"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ארגון המידע בטבלאות מוכנות</w:t>
            </w:r>
          </w:p>
          <w:p w14:paraId="66A10FD7" w14:textId="77777777" w:rsidR="00C637D5" w:rsidRPr="00217FB7" w:rsidRDefault="00C637D5" w:rsidP="00C637D5">
            <w:pPr>
              <w:spacing w:after="0" w:line="240" w:lineRule="auto"/>
              <w:rPr>
                <w:rFonts w:ascii="Arial" w:hAnsi="Arial"/>
                <w:b/>
                <w:bCs/>
                <w:rtl/>
              </w:rPr>
            </w:pPr>
          </w:p>
        </w:tc>
        <w:tc>
          <w:tcPr>
            <w:tcW w:w="3530" w:type="dxa"/>
          </w:tcPr>
          <w:p w14:paraId="4BE9AAB5" w14:textId="77777777" w:rsidR="00C637D5" w:rsidRPr="00217FB7" w:rsidRDefault="00C637D5" w:rsidP="00C637D5">
            <w:pPr>
              <w:spacing w:after="0" w:line="240" w:lineRule="auto"/>
              <w:rPr>
                <w:rFonts w:ascii="Arial" w:hAnsi="Arial"/>
                <w:b/>
                <w:bCs/>
                <w:rtl/>
              </w:rPr>
            </w:pPr>
            <w:r w:rsidRPr="0037171B">
              <w:rPr>
                <w:rFonts w:ascii="Arial" w:hAnsi="Arial" w:hint="cs"/>
                <w:b/>
                <w:bCs/>
                <w:rtl/>
              </w:rPr>
              <w:t xml:space="preserve">ארגון, </w:t>
            </w:r>
            <w:r w:rsidRPr="0037171B">
              <w:rPr>
                <w:rFonts w:ascii="Arial" w:hAnsi="Arial"/>
                <w:b/>
                <w:bCs/>
                <w:rtl/>
              </w:rPr>
              <w:t xml:space="preserve">עיבוד, </w:t>
            </w:r>
            <w:r w:rsidRPr="0037171B">
              <w:rPr>
                <w:rFonts w:ascii="Arial" w:hAnsi="Arial" w:hint="cs"/>
                <w:b/>
                <w:bCs/>
                <w:rtl/>
              </w:rPr>
              <w:t>ייצוג ו</w:t>
            </w:r>
            <w:r w:rsidRPr="0037171B">
              <w:rPr>
                <w:rFonts w:ascii="Arial" w:hAnsi="Arial"/>
                <w:b/>
                <w:bCs/>
                <w:rtl/>
              </w:rPr>
              <w:t>ניתוח של המידע</w:t>
            </w:r>
          </w:p>
          <w:p w14:paraId="5E46C867" w14:textId="77777777" w:rsidR="00C637D5" w:rsidRPr="00217FB7" w:rsidRDefault="00C637D5" w:rsidP="00C637D5">
            <w:pPr>
              <w:numPr>
                <w:ilvl w:val="0"/>
                <w:numId w:val="49"/>
              </w:numPr>
              <w:spacing w:after="0" w:line="240" w:lineRule="auto"/>
              <w:rPr>
                <w:rFonts w:ascii="Arial" w:hAnsi="Arial"/>
                <w:b/>
                <w:bCs/>
                <w:rtl/>
              </w:rPr>
            </w:pPr>
            <w:r w:rsidRPr="00217FB7">
              <w:rPr>
                <w:rFonts w:ascii="Arial" w:hAnsi="Arial"/>
                <w:rtl/>
              </w:rPr>
              <w:t>ייצוג ממצאים באופן מילולי, בטבלאות, בציור.</w:t>
            </w:r>
          </w:p>
        </w:tc>
        <w:tc>
          <w:tcPr>
            <w:tcW w:w="2231" w:type="dxa"/>
          </w:tcPr>
          <w:p w14:paraId="5C8311C6" w14:textId="77777777" w:rsidR="00C637D5" w:rsidRPr="00217FB7" w:rsidRDefault="00C637D5" w:rsidP="00C637D5">
            <w:pPr>
              <w:spacing w:after="0" w:line="240" w:lineRule="auto"/>
              <w:rPr>
                <w:rFonts w:ascii="Arial" w:hAnsi="Arial"/>
                <w:b/>
                <w:bCs/>
                <w:rtl/>
              </w:rPr>
            </w:pPr>
            <w:r w:rsidRPr="0037171B">
              <w:rPr>
                <w:rFonts w:ascii="Arial" w:hAnsi="Arial" w:hint="cs"/>
                <w:b/>
                <w:bCs/>
                <w:rtl/>
              </w:rPr>
              <w:t xml:space="preserve">ארגון, </w:t>
            </w:r>
            <w:r w:rsidRPr="0037171B">
              <w:rPr>
                <w:rFonts w:ascii="Arial" w:hAnsi="Arial"/>
                <w:b/>
                <w:bCs/>
                <w:rtl/>
              </w:rPr>
              <w:t xml:space="preserve">עיבוד, </w:t>
            </w:r>
            <w:r w:rsidRPr="0037171B">
              <w:rPr>
                <w:rFonts w:ascii="Arial" w:hAnsi="Arial" w:hint="cs"/>
                <w:b/>
                <w:bCs/>
                <w:rtl/>
              </w:rPr>
              <w:t>ייצוג ו</w:t>
            </w:r>
            <w:r w:rsidRPr="0037171B">
              <w:rPr>
                <w:rFonts w:ascii="Arial" w:hAnsi="Arial"/>
                <w:b/>
                <w:bCs/>
                <w:rtl/>
              </w:rPr>
              <w:t>ניתוח של המידע</w:t>
            </w:r>
          </w:p>
          <w:p w14:paraId="2B4DCA86" w14:textId="77777777" w:rsidR="00C637D5" w:rsidRPr="00217FB7" w:rsidRDefault="00C637D5" w:rsidP="00C637D5">
            <w:pPr>
              <w:numPr>
                <w:ilvl w:val="0"/>
                <w:numId w:val="49"/>
              </w:numPr>
              <w:spacing w:after="0" w:line="240" w:lineRule="auto"/>
              <w:rPr>
                <w:rFonts w:ascii="Arial" w:hAnsi="Arial"/>
                <w:b/>
                <w:bCs/>
                <w:rtl/>
              </w:rPr>
            </w:pPr>
            <w:r w:rsidRPr="00217FB7">
              <w:rPr>
                <w:rFonts w:ascii="Arial" w:hAnsi="Arial"/>
                <w:rtl/>
              </w:rPr>
              <w:t>ייצוג מידע באופן מילולי בתרשימים ובדיאגראמות</w:t>
            </w:r>
          </w:p>
        </w:tc>
        <w:tc>
          <w:tcPr>
            <w:tcW w:w="3245" w:type="dxa"/>
          </w:tcPr>
          <w:p w14:paraId="625F383D" w14:textId="77777777" w:rsidR="00C637D5" w:rsidRPr="00217FB7" w:rsidRDefault="00C637D5" w:rsidP="00C637D5">
            <w:pPr>
              <w:spacing w:after="0" w:line="240" w:lineRule="auto"/>
              <w:rPr>
                <w:rFonts w:ascii="Arial" w:hAnsi="Arial"/>
                <w:b/>
                <w:bCs/>
                <w:rtl/>
              </w:rPr>
            </w:pPr>
            <w:r w:rsidRPr="0037171B">
              <w:rPr>
                <w:rFonts w:ascii="Arial" w:hAnsi="Arial" w:hint="cs"/>
                <w:b/>
                <w:bCs/>
                <w:rtl/>
              </w:rPr>
              <w:t xml:space="preserve">ארגון, </w:t>
            </w:r>
            <w:r w:rsidRPr="0037171B">
              <w:rPr>
                <w:rFonts w:ascii="Arial" w:hAnsi="Arial"/>
                <w:b/>
                <w:bCs/>
                <w:rtl/>
              </w:rPr>
              <w:t xml:space="preserve">עיבוד, </w:t>
            </w:r>
            <w:r w:rsidRPr="0037171B">
              <w:rPr>
                <w:rFonts w:ascii="Arial" w:hAnsi="Arial" w:hint="cs"/>
                <w:b/>
                <w:bCs/>
                <w:rtl/>
              </w:rPr>
              <w:t>ייצוג ו</w:t>
            </w:r>
            <w:r w:rsidRPr="0037171B">
              <w:rPr>
                <w:rFonts w:ascii="Arial" w:hAnsi="Arial"/>
                <w:b/>
                <w:bCs/>
                <w:rtl/>
              </w:rPr>
              <w:t>ניתוח של המידע</w:t>
            </w:r>
          </w:p>
          <w:p w14:paraId="79FD79E3"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tl/>
              </w:rPr>
            </w:pPr>
            <w:r w:rsidRPr="00217FB7">
              <w:rPr>
                <w:rFonts w:ascii="Arial" w:hAnsi="Arial"/>
                <w:rtl/>
              </w:rPr>
              <w:t>ייצוג מידע באופן מילולי, בתרשימים, בטבלאות, בדיאגראמות ובגרפים</w:t>
            </w:r>
            <w:r w:rsidRPr="00217FB7">
              <w:rPr>
                <w:rFonts w:ascii="Arial" w:hAnsi="Arial" w:hint="cs"/>
                <w:rtl/>
              </w:rPr>
              <w:t>.</w:t>
            </w:r>
          </w:p>
          <w:p w14:paraId="0C39F1BA"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בניית מפת מושגים</w:t>
            </w:r>
          </w:p>
          <w:p w14:paraId="25FB3494" w14:textId="77777777" w:rsidR="00C637D5" w:rsidRPr="00217FB7" w:rsidRDefault="00C637D5" w:rsidP="00C637D5">
            <w:pPr>
              <w:spacing w:after="0" w:line="240" w:lineRule="auto"/>
              <w:rPr>
                <w:rFonts w:ascii="Arial" w:hAnsi="Arial"/>
                <w:b/>
                <w:bCs/>
                <w:rtl/>
              </w:rPr>
            </w:pPr>
          </w:p>
        </w:tc>
      </w:tr>
      <w:tr w:rsidR="00C637D5" w:rsidRPr="00301587" w14:paraId="76E439FB" w14:textId="77777777" w:rsidTr="00C637D5">
        <w:trPr>
          <w:trHeight w:val="1110"/>
        </w:trPr>
        <w:tc>
          <w:tcPr>
            <w:tcW w:w="2383" w:type="dxa"/>
            <w:shd w:val="clear" w:color="auto" w:fill="auto"/>
          </w:tcPr>
          <w:p w14:paraId="3AFAE857" w14:textId="77777777" w:rsidR="00C637D5" w:rsidRPr="00217FB7" w:rsidRDefault="00C637D5" w:rsidP="00C637D5">
            <w:pPr>
              <w:spacing w:after="0" w:line="240" w:lineRule="auto"/>
              <w:rPr>
                <w:rFonts w:ascii="Arial" w:hAnsi="Arial"/>
                <w:b/>
                <w:bCs/>
                <w:rtl/>
              </w:rPr>
            </w:pPr>
            <w:r w:rsidRPr="0037171B">
              <w:rPr>
                <w:rFonts w:ascii="Arial" w:hAnsi="Arial"/>
                <w:rtl/>
              </w:rPr>
              <w:t xml:space="preserve">עיבוד, </w:t>
            </w:r>
            <w:r w:rsidRPr="0037171B">
              <w:rPr>
                <w:rFonts w:ascii="Arial" w:hAnsi="Arial" w:hint="cs"/>
                <w:rtl/>
              </w:rPr>
              <w:t>ו</w:t>
            </w:r>
            <w:r w:rsidRPr="0037171B">
              <w:rPr>
                <w:rFonts w:ascii="Arial" w:hAnsi="Arial"/>
                <w:rtl/>
              </w:rPr>
              <w:t>ניתוח של המידע</w:t>
            </w:r>
            <w:r w:rsidRPr="00217FB7">
              <w:rPr>
                <w:rFonts w:ascii="Arial" w:hAnsi="Arial"/>
                <w:b/>
                <w:bCs/>
                <w:rtl/>
              </w:rPr>
              <w:t xml:space="preserve"> </w:t>
            </w:r>
          </w:p>
          <w:p w14:paraId="46B01364" w14:textId="77777777" w:rsidR="00C637D5" w:rsidRPr="00217FB7" w:rsidRDefault="00C637D5" w:rsidP="00C637D5">
            <w:pPr>
              <w:spacing w:after="0" w:line="240" w:lineRule="auto"/>
              <w:rPr>
                <w:rFonts w:ascii="Arial" w:hAnsi="Arial"/>
                <w:b/>
                <w:bCs/>
                <w:rtl/>
              </w:rPr>
            </w:pPr>
          </w:p>
          <w:p w14:paraId="6BE4CF99" w14:textId="77777777" w:rsidR="00C637D5" w:rsidRPr="00217FB7" w:rsidRDefault="00C637D5" w:rsidP="00C637D5">
            <w:pPr>
              <w:spacing w:after="0" w:line="240" w:lineRule="auto"/>
              <w:rPr>
                <w:rFonts w:ascii="Arial" w:hAnsi="Arial"/>
                <w:b/>
                <w:bCs/>
                <w:rtl/>
              </w:rPr>
            </w:pPr>
          </w:p>
        </w:tc>
        <w:tc>
          <w:tcPr>
            <w:tcW w:w="2975" w:type="dxa"/>
            <w:shd w:val="clear" w:color="auto" w:fill="auto"/>
          </w:tcPr>
          <w:p w14:paraId="43FD0C7B"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מיון והשוואה על פי קריטריונים נתונים</w:t>
            </w:r>
          </w:p>
          <w:p w14:paraId="5DD493BD"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tl/>
              </w:rPr>
            </w:pPr>
            <w:r w:rsidRPr="00217FB7">
              <w:rPr>
                <w:rFonts w:ascii="Arial" w:hAnsi="Arial" w:hint="cs"/>
                <w:rtl/>
              </w:rPr>
              <w:t>זי</w:t>
            </w:r>
            <w:r w:rsidRPr="00217FB7">
              <w:rPr>
                <w:rFonts w:ascii="Arial" w:hAnsi="Arial"/>
                <w:rtl/>
              </w:rPr>
              <w:t>הוי קשרים של סיבה ותוצאה</w:t>
            </w:r>
          </w:p>
        </w:tc>
        <w:tc>
          <w:tcPr>
            <w:tcW w:w="3530" w:type="dxa"/>
            <w:shd w:val="clear" w:color="auto" w:fill="auto"/>
          </w:tcPr>
          <w:p w14:paraId="3F349752"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מיון</w:t>
            </w:r>
            <w:r w:rsidRPr="00217FB7">
              <w:rPr>
                <w:rFonts w:ascii="Arial" w:hAnsi="Arial" w:hint="cs"/>
                <w:rtl/>
              </w:rPr>
              <w:t xml:space="preserve"> ו</w:t>
            </w:r>
            <w:r w:rsidRPr="00217FB7">
              <w:rPr>
                <w:rFonts w:ascii="Arial" w:hAnsi="Arial"/>
                <w:rtl/>
              </w:rPr>
              <w:t>השוואה</w:t>
            </w:r>
            <w:r w:rsidRPr="00217FB7">
              <w:rPr>
                <w:rFonts w:ascii="Arial" w:hAnsi="Arial" w:hint="cs"/>
                <w:rtl/>
              </w:rPr>
              <w:t xml:space="preserve"> על פי קריטריונים</w:t>
            </w:r>
          </w:p>
          <w:p w14:paraId="5F9E0093"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hint="cs"/>
                <w:rtl/>
              </w:rPr>
              <w:t xml:space="preserve">תיאור </w:t>
            </w:r>
            <w:r w:rsidRPr="00217FB7">
              <w:rPr>
                <w:rFonts w:ascii="Arial" w:hAnsi="Arial"/>
                <w:rtl/>
              </w:rPr>
              <w:t>קשרים של סיבה ותוצאה</w:t>
            </w:r>
          </w:p>
          <w:p w14:paraId="4B88F4CC" w14:textId="77777777" w:rsidR="00C637D5" w:rsidRPr="00217FB7" w:rsidRDefault="00C637D5" w:rsidP="00C637D5">
            <w:pPr>
              <w:spacing w:after="0" w:line="240" w:lineRule="auto"/>
              <w:rPr>
                <w:rFonts w:ascii="Arial" w:hAnsi="Arial"/>
                <w:b/>
                <w:bCs/>
                <w:rtl/>
              </w:rPr>
            </w:pPr>
          </w:p>
        </w:tc>
        <w:tc>
          <w:tcPr>
            <w:tcW w:w="2231" w:type="dxa"/>
            <w:shd w:val="clear" w:color="auto" w:fill="auto"/>
          </w:tcPr>
          <w:p w14:paraId="60241771"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מיון,</w:t>
            </w:r>
            <w:r w:rsidRPr="00217FB7">
              <w:rPr>
                <w:rFonts w:ascii="Arial" w:hAnsi="Arial" w:hint="cs"/>
                <w:rtl/>
              </w:rPr>
              <w:t xml:space="preserve"> </w:t>
            </w:r>
            <w:r w:rsidRPr="00217FB7">
              <w:rPr>
                <w:rFonts w:ascii="Arial" w:hAnsi="Arial"/>
                <w:rtl/>
              </w:rPr>
              <w:t>השוואה,</w:t>
            </w:r>
            <w:r w:rsidRPr="00217FB7">
              <w:rPr>
                <w:rFonts w:ascii="Arial" w:hAnsi="Arial" w:hint="cs"/>
                <w:rtl/>
              </w:rPr>
              <w:t xml:space="preserve"> </w:t>
            </w:r>
            <w:r w:rsidRPr="00217FB7">
              <w:rPr>
                <w:rFonts w:ascii="Arial" w:hAnsi="Arial"/>
                <w:rtl/>
              </w:rPr>
              <w:t>מיזוג מידע</w:t>
            </w:r>
          </w:p>
          <w:p w14:paraId="63A42204"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tl/>
              </w:rPr>
            </w:pPr>
            <w:r w:rsidRPr="00217FB7">
              <w:rPr>
                <w:rFonts w:ascii="Arial" w:hAnsi="Arial"/>
                <w:rtl/>
              </w:rPr>
              <w:t>ז</w:t>
            </w:r>
            <w:r w:rsidRPr="00217FB7">
              <w:rPr>
                <w:rFonts w:ascii="Arial" w:hAnsi="Arial" w:hint="cs"/>
                <w:rtl/>
              </w:rPr>
              <w:t>י</w:t>
            </w:r>
            <w:r w:rsidRPr="00217FB7">
              <w:rPr>
                <w:rFonts w:ascii="Arial" w:hAnsi="Arial"/>
                <w:rtl/>
              </w:rPr>
              <w:t xml:space="preserve">הוי </w:t>
            </w:r>
            <w:r w:rsidRPr="00217FB7">
              <w:rPr>
                <w:rFonts w:ascii="Arial" w:hAnsi="Arial" w:hint="cs"/>
                <w:rtl/>
              </w:rPr>
              <w:t xml:space="preserve">ותאור של </w:t>
            </w:r>
            <w:r w:rsidRPr="00217FB7">
              <w:rPr>
                <w:rFonts w:ascii="Arial" w:hAnsi="Arial"/>
                <w:rtl/>
              </w:rPr>
              <w:t>קשרי</w:t>
            </w:r>
            <w:r w:rsidRPr="00217FB7">
              <w:rPr>
                <w:rFonts w:ascii="Arial" w:hAnsi="Arial" w:hint="cs"/>
                <w:rtl/>
              </w:rPr>
              <w:t xml:space="preserve">ם בין פרטי מידע: סיבה תוצאה, קשרי </w:t>
            </w:r>
            <w:r w:rsidRPr="00217FB7">
              <w:rPr>
                <w:rFonts w:ascii="Arial" w:hAnsi="Arial"/>
                <w:rtl/>
              </w:rPr>
              <w:t>גומלין,</w:t>
            </w:r>
            <w:r w:rsidRPr="00217FB7">
              <w:rPr>
                <w:rFonts w:ascii="Arial" w:hAnsi="Arial" w:hint="cs"/>
                <w:rtl/>
              </w:rPr>
              <w:t xml:space="preserve"> </w:t>
            </w:r>
            <w:r w:rsidRPr="00217FB7">
              <w:rPr>
                <w:rFonts w:ascii="Arial" w:hAnsi="Arial"/>
                <w:rtl/>
              </w:rPr>
              <w:t>רצפים של תהליכים</w:t>
            </w:r>
          </w:p>
        </w:tc>
        <w:tc>
          <w:tcPr>
            <w:tcW w:w="3245" w:type="dxa"/>
            <w:shd w:val="clear" w:color="auto" w:fill="auto"/>
          </w:tcPr>
          <w:p w14:paraId="2AB9D6BC"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מיון,</w:t>
            </w:r>
            <w:r w:rsidRPr="00217FB7">
              <w:rPr>
                <w:rFonts w:ascii="Arial" w:hAnsi="Arial" w:hint="cs"/>
                <w:rtl/>
              </w:rPr>
              <w:t xml:space="preserve"> </w:t>
            </w:r>
            <w:r w:rsidRPr="00217FB7">
              <w:rPr>
                <w:rFonts w:ascii="Arial" w:hAnsi="Arial"/>
                <w:rtl/>
              </w:rPr>
              <w:t>השוואה,</w:t>
            </w:r>
            <w:r w:rsidRPr="00217FB7">
              <w:rPr>
                <w:rFonts w:ascii="Arial" w:hAnsi="Arial" w:hint="cs"/>
                <w:rtl/>
              </w:rPr>
              <w:t xml:space="preserve"> </w:t>
            </w:r>
            <w:r w:rsidRPr="00217FB7">
              <w:rPr>
                <w:rFonts w:ascii="Arial" w:hAnsi="Arial"/>
                <w:rtl/>
              </w:rPr>
              <w:t>הכללה,</w:t>
            </w:r>
            <w:r w:rsidRPr="00217FB7">
              <w:rPr>
                <w:rFonts w:ascii="Arial" w:hAnsi="Arial" w:hint="cs"/>
                <w:rtl/>
              </w:rPr>
              <w:t xml:space="preserve"> </w:t>
            </w:r>
            <w:r w:rsidRPr="00217FB7">
              <w:rPr>
                <w:rFonts w:ascii="Arial" w:hAnsi="Arial"/>
                <w:rtl/>
              </w:rPr>
              <w:t>סיכום, מיזוג מידע, חישובים</w:t>
            </w:r>
            <w:r w:rsidRPr="00217FB7">
              <w:rPr>
                <w:rFonts w:ascii="Arial" w:hAnsi="Arial" w:hint="cs"/>
                <w:rtl/>
              </w:rPr>
              <w:t xml:space="preserve"> </w:t>
            </w:r>
          </w:p>
          <w:p w14:paraId="366FB7A0"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tl/>
              </w:rPr>
            </w:pPr>
            <w:r w:rsidRPr="00217FB7">
              <w:rPr>
                <w:rFonts w:ascii="Arial" w:hAnsi="Arial"/>
                <w:rtl/>
              </w:rPr>
              <w:t>ז</w:t>
            </w:r>
            <w:r w:rsidRPr="00217FB7">
              <w:rPr>
                <w:rFonts w:ascii="Arial" w:hAnsi="Arial" w:hint="cs"/>
                <w:rtl/>
              </w:rPr>
              <w:t>י</w:t>
            </w:r>
            <w:r w:rsidRPr="00217FB7">
              <w:rPr>
                <w:rFonts w:ascii="Arial" w:hAnsi="Arial"/>
                <w:rtl/>
              </w:rPr>
              <w:t xml:space="preserve">הוי </w:t>
            </w:r>
            <w:r w:rsidRPr="00217FB7">
              <w:rPr>
                <w:rFonts w:ascii="Arial" w:hAnsi="Arial" w:hint="cs"/>
                <w:rtl/>
              </w:rPr>
              <w:t xml:space="preserve">ותיאור של </w:t>
            </w:r>
            <w:r w:rsidRPr="00217FB7">
              <w:rPr>
                <w:rFonts w:ascii="Arial" w:hAnsi="Arial"/>
                <w:rtl/>
              </w:rPr>
              <w:t>קשרים בין פרטי מידע</w:t>
            </w:r>
            <w:r w:rsidRPr="00217FB7">
              <w:rPr>
                <w:rFonts w:ascii="Arial" w:hAnsi="Arial" w:hint="cs"/>
                <w:rtl/>
              </w:rPr>
              <w:t xml:space="preserve">: סיבה תוצאה, </w:t>
            </w:r>
            <w:r w:rsidRPr="00217FB7">
              <w:rPr>
                <w:rFonts w:ascii="Arial" w:hAnsi="Arial"/>
                <w:rtl/>
              </w:rPr>
              <w:t>קשרי גומלין,</w:t>
            </w:r>
            <w:r w:rsidRPr="00217FB7">
              <w:rPr>
                <w:rFonts w:ascii="Arial" w:hAnsi="Arial" w:hint="cs"/>
                <w:rtl/>
              </w:rPr>
              <w:t xml:space="preserve"> </w:t>
            </w:r>
            <w:r w:rsidRPr="00217FB7">
              <w:rPr>
                <w:rFonts w:ascii="Arial" w:hAnsi="Arial"/>
                <w:rtl/>
              </w:rPr>
              <w:t>רצפים של תהליכים</w:t>
            </w:r>
            <w:r w:rsidRPr="00217FB7">
              <w:rPr>
                <w:rFonts w:ascii="Arial" w:hAnsi="Arial" w:hint="cs"/>
                <w:rtl/>
              </w:rPr>
              <w:t xml:space="preserve"> </w:t>
            </w:r>
          </w:p>
        </w:tc>
      </w:tr>
      <w:tr w:rsidR="00C637D5" w:rsidRPr="00301587" w14:paraId="11304404" w14:textId="77777777" w:rsidTr="00C637D5">
        <w:trPr>
          <w:trHeight w:val="962"/>
        </w:trPr>
        <w:tc>
          <w:tcPr>
            <w:tcW w:w="2383" w:type="dxa"/>
            <w:shd w:val="clear" w:color="auto" w:fill="auto"/>
          </w:tcPr>
          <w:p w14:paraId="2C914F9D" w14:textId="77777777" w:rsidR="00C637D5" w:rsidRPr="00217FB7" w:rsidRDefault="00C637D5" w:rsidP="00C637D5">
            <w:pPr>
              <w:spacing w:after="0" w:line="240" w:lineRule="auto"/>
              <w:rPr>
                <w:rFonts w:ascii="Arial" w:hAnsi="Arial"/>
                <w:b/>
                <w:bCs/>
                <w:rtl/>
              </w:rPr>
            </w:pPr>
            <w:r w:rsidRPr="00217FB7">
              <w:rPr>
                <w:rFonts w:ascii="Arial" w:hAnsi="Arial" w:hint="cs"/>
                <w:rtl/>
              </w:rPr>
              <w:lastRenderedPageBreak/>
              <w:t>הסקת מסקנות</w:t>
            </w:r>
            <w:r w:rsidRPr="00217FB7">
              <w:rPr>
                <w:rFonts w:ascii="Arial" w:hAnsi="Arial" w:hint="cs"/>
                <w:b/>
                <w:bCs/>
                <w:rtl/>
              </w:rPr>
              <w:t xml:space="preserve"> </w:t>
            </w:r>
            <w:r w:rsidRPr="00217FB7">
              <w:rPr>
                <w:rFonts w:ascii="Arial" w:hAnsi="Arial" w:hint="cs"/>
                <w:rtl/>
              </w:rPr>
              <w:t>וגיבוש עמדה</w:t>
            </w:r>
          </w:p>
        </w:tc>
        <w:tc>
          <w:tcPr>
            <w:tcW w:w="2975" w:type="dxa"/>
            <w:shd w:val="clear" w:color="auto" w:fill="auto"/>
          </w:tcPr>
          <w:p w14:paraId="5DA81692"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tl/>
              </w:rPr>
            </w:pPr>
            <w:r w:rsidRPr="00217FB7">
              <w:rPr>
                <w:rFonts w:ascii="Arial" w:hAnsi="Arial"/>
                <w:rtl/>
              </w:rPr>
              <w:t xml:space="preserve">תיאור </w:t>
            </w:r>
            <w:r w:rsidRPr="00217FB7">
              <w:rPr>
                <w:rFonts w:ascii="Arial" w:hAnsi="Arial" w:hint="cs"/>
                <w:rtl/>
              </w:rPr>
              <w:t xml:space="preserve">של </w:t>
            </w:r>
            <w:r w:rsidRPr="00217FB7">
              <w:rPr>
                <w:rFonts w:ascii="Arial" w:hAnsi="Arial"/>
                <w:rtl/>
              </w:rPr>
              <w:t>ממצאים</w:t>
            </w:r>
            <w:r w:rsidRPr="00217FB7">
              <w:rPr>
                <w:rFonts w:ascii="Arial" w:hAnsi="Arial" w:hint="cs"/>
                <w:rtl/>
              </w:rPr>
              <w:t xml:space="preserve"> ו</w:t>
            </w:r>
            <w:r w:rsidRPr="00217FB7">
              <w:rPr>
                <w:rFonts w:ascii="Arial" w:hAnsi="Arial"/>
                <w:rtl/>
              </w:rPr>
              <w:t>תופעות</w:t>
            </w:r>
            <w:r w:rsidRPr="00217FB7">
              <w:rPr>
                <w:rFonts w:ascii="Arial" w:hAnsi="Arial" w:hint="cs"/>
                <w:rtl/>
              </w:rPr>
              <w:t xml:space="preserve"> </w:t>
            </w:r>
          </w:p>
        </w:tc>
        <w:tc>
          <w:tcPr>
            <w:tcW w:w="3530" w:type="dxa"/>
            <w:shd w:val="clear" w:color="auto" w:fill="auto"/>
          </w:tcPr>
          <w:p w14:paraId="1476C565"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 xml:space="preserve">תיאור והסבר </w:t>
            </w:r>
            <w:r w:rsidRPr="00217FB7">
              <w:rPr>
                <w:rFonts w:ascii="Arial" w:hAnsi="Arial" w:hint="cs"/>
                <w:rtl/>
              </w:rPr>
              <w:t xml:space="preserve">של </w:t>
            </w:r>
            <w:r w:rsidRPr="00217FB7">
              <w:rPr>
                <w:rFonts w:ascii="Arial" w:hAnsi="Arial"/>
                <w:rtl/>
              </w:rPr>
              <w:t>ממצאים</w:t>
            </w:r>
            <w:r w:rsidRPr="00217FB7">
              <w:rPr>
                <w:rFonts w:ascii="Arial" w:hAnsi="Arial" w:hint="cs"/>
                <w:rtl/>
              </w:rPr>
              <w:t xml:space="preserve"> </w:t>
            </w:r>
            <w:r w:rsidRPr="00217FB7">
              <w:rPr>
                <w:rFonts w:ascii="Arial" w:hAnsi="Arial"/>
                <w:rtl/>
              </w:rPr>
              <w:t>/</w:t>
            </w:r>
            <w:r w:rsidRPr="00217FB7">
              <w:rPr>
                <w:rFonts w:ascii="Arial" w:hAnsi="Arial" w:hint="cs"/>
                <w:rtl/>
              </w:rPr>
              <w:t xml:space="preserve"> </w:t>
            </w:r>
            <w:r w:rsidRPr="00217FB7">
              <w:rPr>
                <w:rFonts w:ascii="Arial" w:hAnsi="Arial"/>
                <w:rtl/>
              </w:rPr>
              <w:t>תופעות</w:t>
            </w:r>
            <w:r w:rsidRPr="00217FB7">
              <w:rPr>
                <w:rFonts w:ascii="Arial" w:hAnsi="Arial" w:hint="cs"/>
                <w:rtl/>
              </w:rPr>
              <w:t xml:space="preserve"> בעזרת ראיות</w:t>
            </w:r>
          </w:p>
          <w:p w14:paraId="2B7F6BD0"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tl/>
              </w:rPr>
            </w:pPr>
            <w:r w:rsidRPr="00217FB7">
              <w:rPr>
                <w:rFonts w:ascii="Arial" w:hAnsi="Arial" w:hint="cs"/>
                <w:rtl/>
              </w:rPr>
              <w:t xml:space="preserve">הסקת מסקנות, </w:t>
            </w:r>
            <w:r w:rsidRPr="00217FB7">
              <w:rPr>
                <w:rFonts w:ascii="Arial" w:hAnsi="Arial"/>
                <w:rtl/>
              </w:rPr>
              <w:t>הכללה</w:t>
            </w:r>
            <w:r w:rsidRPr="00217FB7">
              <w:rPr>
                <w:rFonts w:ascii="Arial" w:hAnsi="Arial" w:hint="cs"/>
                <w:rtl/>
              </w:rPr>
              <w:t xml:space="preserve"> ו</w:t>
            </w:r>
            <w:r w:rsidRPr="00217FB7">
              <w:rPr>
                <w:rFonts w:ascii="Arial" w:hAnsi="Arial"/>
                <w:rtl/>
              </w:rPr>
              <w:t>סיכום</w:t>
            </w:r>
            <w:r w:rsidRPr="00217FB7">
              <w:rPr>
                <w:rFonts w:ascii="Arial" w:hAnsi="Arial" w:hint="cs"/>
                <w:rtl/>
              </w:rPr>
              <w:t xml:space="preserve"> </w:t>
            </w:r>
          </w:p>
        </w:tc>
        <w:tc>
          <w:tcPr>
            <w:tcW w:w="5476" w:type="dxa"/>
            <w:gridSpan w:val="2"/>
            <w:shd w:val="clear" w:color="auto" w:fill="auto"/>
          </w:tcPr>
          <w:p w14:paraId="5257E646"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Pr>
            </w:pPr>
            <w:r w:rsidRPr="00217FB7">
              <w:rPr>
                <w:rFonts w:ascii="Arial" w:hAnsi="Arial" w:hint="cs"/>
                <w:rtl/>
              </w:rPr>
              <w:t xml:space="preserve">הכללה, </w:t>
            </w:r>
            <w:r w:rsidRPr="00217FB7">
              <w:rPr>
                <w:rFonts w:ascii="Arial" w:hAnsi="Arial"/>
                <w:rtl/>
              </w:rPr>
              <w:t>הסקת מסקנות מבוססות ומנומקות מהמידע שעובד</w:t>
            </w:r>
            <w:r w:rsidRPr="00217FB7">
              <w:rPr>
                <w:rFonts w:ascii="Arial" w:hAnsi="Arial" w:hint="cs"/>
                <w:rtl/>
              </w:rPr>
              <w:t>, סיכום</w:t>
            </w:r>
          </w:p>
          <w:p w14:paraId="1129F1DC"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b/>
                <w:bCs/>
                <w:rtl/>
              </w:rPr>
            </w:pPr>
            <w:r w:rsidRPr="00AA4479">
              <w:rPr>
                <w:rFonts w:ascii="Arial" w:hAnsi="Arial" w:hint="cs"/>
                <w:rtl/>
              </w:rPr>
              <w:t>גיבוש</w:t>
            </w:r>
            <w:r w:rsidRPr="00AA4479">
              <w:rPr>
                <w:rFonts w:ascii="Arial" w:hAnsi="Arial"/>
                <w:rtl/>
              </w:rPr>
              <w:t xml:space="preserve"> </w:t>
            </w:r>
            <w:r w:rsidRPr="00AA4479">
              <w:rPr>
                <w:rFonts w:ascii="Arial" w:hAnsi="Arial" w:hint="cs"/>
                <w:rtl/>
              </w:rPr>
              <w:t xml:space="preserve">טענה </w:t>
            </w:r>
            <w:r w:rsidRPr="00AA4479">
              <w:rPr>
                <w:rFonts w:ascii="Arial" w:hAnsi="Arial"/>
                <w:rtl/>
              </w:rPr>
              <w:t>מנומקת</w:t>
            </w:r>
            <w:r w:rsidRPr="00AA4479">
              <w:rPr>
                <w:rFonts w:ascii="Arial" w:hAnsi="Arial" w:hint="cs"/>
                <w:rtl/>
              </w:rPr>
              <w:t>,</w:t>
            </w:r>
            <w:r w:rsidRPr="00AA4479">
              <w:rPr>
                <w:rFonts w:ascii="Arial" w:hAnsi="Arial"/>
                <w:rtl/>
              </w:rPr>
              <w:t xml:space="preserve"> המבטאת את הידע החדש שנבנה</w:t>
            </w:r>
          </w:p>
        </w:tc>
      </w:tr>
      <w:tr w:rsidR="00C637D5" w:rsidRPr="00301587" w14:paraId="519A22A0" w14:textId="77777777" w:rsidTr="00C637D5">
        <w:tc>
          <w:tcPr>
            <w:tcW w:w="2383" w:type="dxa"/>
            <w:shd w:val="clear" w:color="auto" w:fill="auto"/>
          </w:tcPr>
          <w:p w14:paraId="03ADFEAF" w14:textId="77777777" w:rsidR="00C637D5" w:rsidRPr="00217FB7" w:rsidRDefault="00C637D5" w:rsidP="00C637D5">
            <w:pPr>
              <w:spacing w:after="0" w:line="240" w:lineRule="auto"/>
              <w:rPr>
                <w:rFonts w:ascii="Arial" w:hAnsi="Arial"/>
                <w:b/>
                <w:bCs/>
                <w:rtl/>
              </w:rPr>
            </w:pPr>
            <w:r>
              <w:rPr>
                <w:rFonts w:ascii="Arial" w:hAnsi="Arial"/>
                <w:b/>
                <w:bCs/>
                <w:rtl/>
              </w:rPr>
              <w:t xml:space="preserve">הצגת </w:t>
            </w:r>
            <w:r w:rsidRPr="00217FB7">
              <w:rPr>
                <w:rFonts w:ascii="Arial" w:hAnsi="Arial" w:hint="cs"/>
                <w:b/>
                <w:bCs/>
                <w:rtl/>
              </w:rPr>
              <w:t>י</w:t>
            </w:r>
            <w:r w:rsidRPr="00217FB7">
              <w:rPr>
                <w:rFonts w:ascii="Arial" w:hAnsi="Arial"/>
                <w:b/>
                <w:bCs/>
                <w:rtl/>
              </w:rPr>
              <w:t>דע</w:t>
            </w:r>
            <w:r w:rsidRPr="00217FB7">
              <w:rPr>
                <w:rFonts w:ascii="Arial" w:hAnsi="Arial" w:hint="cs"/>
                <w:b/>
                <w:bCs/>
                <w:rtl/>
              </w:rPr>
              <w:t xml:space="preserve"> </w:t>
            </w:r>
          </w:p>
          <w:p w14:paraId="45104003" w14:textId="77777777" w:rsidR="00C637D5" w:rsidRPr="00217FB7" w:rsidRDefault="00C637D5" w:rsidP="00C637D5">
            <w:pPr>
              <w:spacing w:after="0" w:line="240" w:lineRule="auto"/>
              <w:rPr>
                <w:rFonts w:ascii="Arial" w:hAnsi="Arial"/>
                <w:rtl/>
              </w:rPr>
            </w:pPr>
            <w:r w:rsidRPr="00217FB7">
              <w:rPr>
                <w:rFonts w:ascii="Arial" w:hAnsi="Arial" w:hint="cs"/>
                <w:rtl/>
              </w:rPr>
              <w:t xml:space="preserve">בחירת דרכים ואמצעים </w:t>
            </w:r>
          </w:p>
        </w:tc>
        <w:tc>
          <w:tcPr>
            <w:tcW w:w="2975" w:type="dxa"/>
          </w:tcPr>
          <w:p w14:paraId="1B749506" w14:textId="77777777" w:rsidR="00C637D5" w:rsidRPr="00217FB7" w:rsidRDefault="00C637D5" w:rsidP="00C637D5">
            <w:pPr>
              <w:spacing w:after="0" w:line="240" w:lineRule="auto"/>
              <w:rPr>
                <w:rFonts w:ascii="Arial" w:hAnsi="Arial"/>
                <w:b/>
                <w:bCs/>
                <w:rtl/>
              </w:rPr>
            </w:pPr>
            <w:r w:rsidRPr="00217FB7">
              <w:rPr>
                <w:rFonts w:ascii="Arial" w:hAnsi="Arial" w:hint="cs"/>
                <w:b/>
                <w:bCs/>
                <w:rtl/>
              </w:rPr>
              <w:t>הצגת ידע</w:t>
            </w:r>
          </w:p>
        </w:tc>
        <w:tc>
          <w:tcPr>
            <w:tcW w:w="5761" w:type="dxa"/>
            <w:gridSpan w:val="2"/>
          </w:tcPr>
          <w:p w14:paraId="6285CA2A" w14:textId="77777777" w:rsidR="00C637D5" w:rsidRPr="00217FB7" w:rsidRDefault="00C637D5" w:rsidP="00C637D5">
            <w:pPr>
              <w:spacing w:after="0" w:line="240" w:lineRule="auto"/>
              <w:rPr>
                <w:rFonts w:ascii="Arial" w:hAnsi="Arial"/>
                <w:b/>
                <w:bCs/>
                <w:rtl/>
              </w:rPr>
            </w:pPr>
            <w:r w:rsidRPr="00217FB7">
              <w:rPr>
                <w:rFonts w:ascii="Arial" w:hAnsi="Arial" w:hint="cs"/>
                <w:b/>
                <w:bCs/>
                <w:rtl/>
              </w:rPr>
              <w:t>הצגת ידע</w:t>
            </w:r>
          </w:p>
          <w:p w14:paraId="41A995EF"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rtl/>
              </w:rPr>
              <w:t>הכרת המאפיינים, היתרונות והמגבלות של כל אחד מאמצעי ההצגה</w:t>
            </w:r>
          </w:p>
          <w:p w14:paraId="21E9C226"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tl/>
              </w:rPr>
            </w:pPr>
            <w:r w:rsidRPr="00217FB7">
              <w:rPr>
                <w:rFonts w:ascii="Arial" w:hAnsi="Arial"/>
                <w:rtl/>
              </w:rPr>
              <w:t xml:space="preserve">בחירת </w:t>
            </w:r>
            <w:r w:rsidRPr="00217FB7">
              <w:rPr>
                <w:rFonts w:ascii="Arial" w:hAnsi="Arial" w:hint="cs"/>
                <w:rtl/>
              </w:rPr>
              <w:t>דרכים ו</w:t>
            </w:r>
            <w:r w:rsidRPr="00217FB7">
              <w:rPr>
                <w:rFonts w:ascii="Arial" w:hAnsi="Arial"/>
                <w:rtl/>
              </w:rPr>
              <w:t>אמצעי</w:t>
            </w:r>
            <w:r w:rsidRPr="00217FB7">
              <w:rPr>
                <w:rFonts w:ascii="Arial" w:hAnsi="Arial" w:hint="cs"/>
                <w:rtl/>
              </w:rPr>
              <w:t>ם</w:t>
            </w:r>
            <w:r w:rsidRPr="00217FB7">
              <w:rPr>
                <w:rFonts w:ascii="Arial" w:hAnsi="Arial"/>
                <w:rtl/>
              </w:rPr>
              <w:t xml:space="preserve"> </w:t>
            </w:r>
            <w:r w:rsidRPr="00217FB7">
              <w:rPr>
                <w:rFonts w:ascii="Arial" w:hAnsi="Arial" w:hint="cs"/>
                <w:rtl/>
              </w:rPr>
              <w:t>ל</w:t>
            </w:r>
            <w:r w:rsidRPr="00217FB7">
              <w:rPr>
                <w:rFonts w:ascii="Arial" w:hAnsi="Arial"/>
                <w:rtl/>
              </w:rPr>
              <w:t xml:space="preserve">הצגה </w:t>
            </w:r>
          </w:p>
        </w:tc>
        <w:tc>
          <w:tcPr>
            <w:tcW w:w="3245" w:type="dxa"/>
            <w:shd w:val="clear" w:color="auto" w:fill="auto"/>
          </w:tcPr>
          <w:p w14:paraId="1FC9FADB" w14:textId="77777777" w:rsidR="00C637D5" w:rsidRPr="00217FB7" w:rsidRDefault="00C637D5" w:rsidP="00C637D5">
            <w:pPr>
              <w:spacing w:after="0" w:line="240" w:lineRule="auto"/>
              <w:rPr>
                <w:rFonts w:ascii="Arial" w:hAnsi="Arial"/>
                <w:b/>
                <w:bCs/>
                <w:rtl/>
              </w:rPr>
            </w:pPr>
            <w:r w:rsidRPr="00217FB7">
              <w:rPr>
                <w:rFonts w:ascii="Arial" w:hAnsi="Arial" w:hint="cs"/>
                <w:b/>
                <w:bCs/>
                <w:rtl/>
              </w:rPr>
              <w:t>הצגת ידע</w:t>
            </w:r>
          </w:p>
          <w:p w14:paraId="22A96F3D"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tl/>
              </w:rPr>
            </w:pPr>
            <w:r w:rsidRPr="00217FB7">
              <w:rPr>
                <w:rFonts w:ascii="Arial" w:hAnsi="Arial"/>
                <w:rtl/>
              </w:rPr>
              <w:t>בחירת</w:t>
            </w:r>
            <w:r w:rsidRPr="00217FB7">
              <w:rPr>
                <w:rFonts w:ascii="Arial" w:hAnsi="Arial" w:hint="cs"/>
                <w:rtl/>
              </w:rPr>
              <w:t xml:space="preserve"> דרכים ו</w:t>
            </w:r>
            <w:r w:rsidRPr="00217FB7">
              <w:rPr>
                <w:rFonts w:ascii="Arial" w:hAnsi="Arial"/>
                <w:rtl/>
              </w:rPr>
              <w:t>אמצעי</w:t>
            </w:r>
            <w:r w:rsidRPr="00217FB7">
              <w:rPr>
                <w:rFonts w:ascii="Arial" w:hAnsi="Arial" w:hint="cs"/>
                <w:rtl/>
              </w:rPr>
              <w:t>ם</w:t>
            </w:r>
            <w:r w:rsidRPr="00217FB7">
              <w:rPr>
                <w:rFonts w:ascii="Arial" w:hAnsi="Arial"/>
                <w:rtl/>
              </w:rPr>
              <w:t xml:space="preserve"> </w:t>
            </w:r>
            <w:r w:rsidRPr="00217FB7">
              <w:rPr>
                <w:rFonts w:ascii="Arial" w:hAnsi="Arial" w:hint="cs"/>
                <w:rtl/>
              </w:rPr>
              <w:t>ל</w:t>
            </w:r>
            <w:r w:rsidRPr="00217FB7">
              <w:rPr>
                <w:rFonts w:ascii="Arial" w:hAnsi="Arial"/>
                <w:rtl/>
              </w:rPr>
              <w:t>הצגה המתאימים לתוכן, למטרה, לקהל היעד, ולתנאי ההצגה</w:t>
            </w:r>
            <w:r w:rsidRPr="00217FB7">
              <w:rPr>
                <w:rFonts w:ascii="Arial" w:hAnsi="Arial" w:hint="cs"/>
                <w:rtl/>
              </w:rPr>
              <w:t>.</w:t>
            </w:r>
          </w:p>
          <w:p w14:paraId="591D3C2B"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tl/>
              </w:rPr>
            </w:pPr>
            <w:r w:rsidRPr="00217FB7">
              <w:rPr>
                <w:rFonts w:ascii="Arial" w:hAnsi="Arial" w:hint="cs"/>
                <w:rtl/>
              </w:rPr>
              <w:t xml:space="preserve">מתן </w:t>
            </w:r>
            <w:r>
              <w:rPr>
                <w:rFonts w:ascii="Arial" w:hAnsi="Arial" w:hint="cs"/>
                <w:rtl/>
              </w:rPr>
              <w:t>ה</w:t>
            </w:r>
            <w:r w:rsidRPr="00217FB7">
              <w:rPr>
                <w:rFonts w:ascii="Arial" w:hAnsi="Arial" w:hint="cs"/>
                <w:rtl/>
              </w:rPr>
              <w:t>סבר ל</w:t>
            </w:r>
            <w:r w:rsidRPr="00217FB7">
              <w:rPr>
                <w:rFonts w:ascii="Arial" w:hAnsi="Arial"/>
                <w:rtl/>
              </w:rPr>
              <w:t>שיקולי הדעת  שהנחו את הבחירה</w:t>
            </w:r>
            <w:r w:rsidRPr="00217FB7">
              <w:rPr>
                <w:rFonts w:ascii="Arial" w:hAnsi="Arial" w:hint="cs"/>
                <w:rtl/>
              </w:rPr>
              <w:t>.</w:t>
            </w:r>
          </w:p>
        </w:tc>
      </w:tr>
      <w:tr w:rsidR="00C637D5" w:rsidRPr="00301587" w14:paraId="325109C9" w14:textId="77777777" w:rsidTr="00C637D5">
        <w:tc>
          <w:tcPr>
            <w:tcW w:w="2383" w:type="dxa"/>
            <w:shd w:val="clear" w:color="auto" w:fill="auto"/>
          </w:tcPr>
          <w:p w14:paraId="212F2846" w14:textId="77777777" w:rsidR="00C637D5" w:rsidRPr="00217FB7" w:rsidRDefault="00C637D5" w:rsidP="00C637D5">
            <w:pPr>
              <w:spacing w:after="0" w:line="240" w:lineRule="auto"/>
              <w:rPr>
                <w:rFonts w:ascii="Arial" w:hAnsi="Arial"/>
                <w:b/>
                <w:bCs/>
                <w:rtl/>
              </w:rPr>
            </w:pPr>
            <w:r w:rsidRPr="00217FB7">
              <w:rPr>
                <w:rFonts w:ascii="Arial" w:hAnsi="Arial" w:hint="cs"/>
                <w:rtl/>
              </w:rPr>
              <w:t xml:space="preserve">בחירת תכנים </w:t>
            </w:r>
          </w:p>
        </w:tc>
        <w:tc>
          <w:tcPr>
            <w:tcW w:w="2975" w:type="dxa"/>
          </w:tcPr>
          <w:p w14:paraId="2928B83C" w14:textId="77777777" w:rsidR="00C637D5" w:rsidRPr="00217FB7" w:rsidRDefault="00C637D5" w:rsidP="00C637D5">
            <w:pPr>
              <w:spacing w:after="0" w:line="240" w:lineRule="auto"/>
              <w:rPr>
                <w:rFonts w:ascii="Arial" w:hAnsi="Arial"/>
                <w:b/>
                <w:bCs/>
                <w:rtl/>
              </w:rPr>
            </w:pPr>
          </w:p>
        </w:tc>
        <w:tc>
          <w:tcPr>
            <w:tcW w:w="5761" w:type="dxa"/>
            <w:gridSpan w:val="2"/>
          </w:tcPr>
          <w:p w14:paraId="1A308F1F"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tl/>
              </w:rPr>
            </w:pPr>
            <w:r w:rsidRPr="00217FB7">
              <w:rPr>
                <w:rFonts w:ascii="Arial" w:hAnsi="Arial" w:hint="cs"/>
                <w:rtl/>
              </w:rPr>
              <w:t>בחירת תכנים מ</w:t>
            </w:r>
            <w:r w:rsidRPr="00217FB7">
              <w:rPr>
                <w:rFonts w:ascii="Arial" w:hAnsi="Arial"/>
                <w:rtl/>
              </w:rPr>
              <w:t>תוך המידע שה</w:t>
            </w:r>
            <w:r w:rsidRPr="00217FB7">
              <w:rPr>
                <w:rFonts w:ascii="Arial" w:hAnsi="Arial" w:hint="cs"/>
                <w:rtl/>
              </w:rPr>
              <w:t>ו</w:t>
            </w:r>
            <w:r w:rsidRPr="00217FB7">
              <w:rPr>
                <w:rFonts w:ascii="Arial" w:hAnsi="Arial"/>
                <w:rtl/>
              </w:rPr>
              <w:t xml:space="preserve">פק </w:t>
            </w:r>
            <w:r w:rsidRPr="00217FB7">
              <w:rPr>
                <w:rFonts w:ascii="Arial" w:hAnsi="Arial" w:hint="cs"/>
                <w:rtl/>
              </w:rPr>
              <w:t>של</w:t>
            </w:r>
            <w:r w:rsidRPr="00217FB7">
              <w:rPr>
                <w:rFonts w:ascii="Arial" w:hAnsi="Arial"/>
                <w:rtl/>
              </w:rPr>
              <w:t xml:space="preserve"> עיקרי הדברים, בהתאם למטרת ההצגה </w:t>
            </w:r>
          </w:p>
        </w:tc>
        <w:tc>
          <w:tcPr>
            <w:tcW w:w="3245" w:type="dxa"/>
            <w:shd w:val="clear" w:color="auto" w:fill="auto"/>
          </w:tcPr>
          <w:p w14:paraId="53EF4A03"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Pr>
            </w:pPr>
            <w:r w:rsidRPr="00217FB7">
              <w:rPr>
                <w:rFonts w:ascii="Arial" w:hAnsi="Arial" w:hint="cs"/>
                <w:rtl/>
              </w:rPr>
              <w:t xml:space="preserve">בחירת תכנים </w:t>
            </w:r>
            <w:r w:rsidRPr="00217FB7">
              <w:rPr>
                <w:rFonts w:ascii="Arial" w:hAnsi="Arial"/>
                <w:rtl/>
              </w:rPr>
              <w:t>המתאימים להצגה מתוך המידע שה</w:t>
            </w:r>
            <w:r w:rsidRPr="00217FB7">
              <w:rPr>
                <w:rFonts w:ascii="Arial" w:hAnsi="Arial" w:hint="cs"/>
                <w:rtl/>
              </w:rPr>
              <w:t>ו</w:t>
            </w:r>
            <w:r w:rsidRPr="00217FB7">
              <w:rPr>
                <w:rFonts w:ascii="Arial" w:hAnsi="Arial"/>
                <w:rtl/>
              </w:rPr>
              <w:t>פק ו</w:t>
            </w:r>
            <w:r w:rsidRPr="00217FB7">
              <w:rPr>
                <w:rFonts w:ascii="Arial" w:hAnsi="Arial" w:hint="cs"/>
                <w:rtl/>
              </w:rPr>
              <w:t>ארגונ</w:t>
            </w:r>
            <w:r w:rsidRPr="00217FB7">
              <w:rPr>
                <w:rFonts w:ascii="Arial" w:hAnsi="Arial"/>
                <w:rtl/>
              </w:rPr>
              <w:t>ם בסדר מתאים בהתאם למטרה, לאוכלוסיית היעד ולתנאי ההצגה</w:t>
            </w:r>
            <w:r w:rsidRPr="00217FB7">
              <w:rPr>
                <w:rFonts w:ascii="Arial" w:hAnsi="Arial" w:hint="cs"/>
                <w:rtl/>
              </w:rPr>
              <w:t>.</w:t>
            </w:r>
          </w:p>
          <w:p w14:paraId="1DF7464F" w14:textId="77777777" w:rsidR="00C637D5" w:rsidRPr="00217FB7" w:rsidRDefault="00C637D5" w:rsidP="00C637D5">
            <w:pPr>
              <w:numPr>
                <w:ilvl w:val="0"/>
                <w:numId w:val="47"/>
              </w:numPr>
              <w:tabs>
                <w:tab w:val="clear" w:pos="360"/>
                <w:tab w:val="num" w:pos="203"/>
              </w:tabs>
              <w:spacing w:after="0" w:line="240" w:lineRule="auto"/>
              <w:ind w:left="203" w:hanging="203"/>
              <w:rPr>
                <w:rFonts w:ascii="Arial" w:hAnsi="Arial"/>
                <w:rtl/>
              </w:rPr>
            </w:pPr>
            <w:r w:rsidRPr="00217FB7">
              <w:rPr>
                <w:rFonts w:ascii="Arial" w:hAnsi="Arial"/>
                <w:rtl/>
              </w:rPr>
              <w:t xml:space="preserve">מתן הסבר לשיקולי הדעת שהנחו את </w:t>
            </w:r>
            <w:r w:rsidRPr="00217FB7">
              <w:rPr>
                <w:rFonts w:ascii="Arial" w:hAnsi="Arial" w:hint="cs"/>
                <w:rtl/>
              </w:rPr>
              <w:t>ה</w:t>
            </w:r>
            <w:r w:rsidRPr="00217FB7">
              <w:rPr>
                <w:rFonts w:ascii="Arial" w:hAnsi="Arial"/>
                <w:rtl/>
              </w:rPr>
              <w:t>בחירה</w:t>
            </w:r>
            <w:r w:rsidRPr="00217FB7">
              <w:rPr>
                <w:rFonts w:ascii="Arial" w:hAnsi="Arial" w:hint="cs"/>
                <w:rtl/>
              </w:rPr>
              <w:t>.</w:t>
            </w:r>
          </w:p>
        </w:tc>
      </w:tr>
      <w:tr w:rsidR="00C637D5" w:rsidRPr="00301587" w14:paraId="2A0E2907" w14:textId="77777777" w:rsidTr="00C637D5">
        <w:trPr>
          <w:trHeight w:val="1313"/>
        </w:trPr>
        <w:tc>
          <w:tcPr>
            <w:tcW w:w="2383" w:type="dxa"/>
            <w:shd w:val="clear" w:color="auto" w:fill="auto"/>
          </w:tcPr>
          <w:p w14:paraId="69F129A0" w14:textId="77777777" w:rsidR="00C637D5" w:rsidRPr="00217FB7" w:rsidRDefault="00C637D5" w:rsidP="00C637D5">
            <w:pPr>
              <w:spacing w:after="0" w:line="240" w:lineRule="auto"/>
              <w:rPr>
                <w:rFonts w:ascii="Arial" w:hAnsi="Arial"/>
                <w:rtl/>
              </w:rPr>
            </w:pPr>
            <w:r w:rsidRPr="00217FB7">
              <w:rPr>
                <w:rFonts w:ascii="Arial" w:hAnsi="Arial" w:hint="cs"/>
                <w:rtl/>
              </w:rPr>
              <w:t>דרכים ואמצעים להצגת הידע</w:t>
            </w:r>
          </w:p>
        </w:tc>
        <w:tc>
          <w:tcPr>
            <w:tcW w:w="11981" w:type="dxa"/>
            <w:gridSpan w:val="4"/>
          </w:tcPr>
          <w:p w14:paraId="63D6D583" w14:textId="77777777" w:rsidR="00C637D5" w:rsidRPr="00217FB7" w:rsidRDefault="00C637D5" w:rsidP="00C637D5">
            <w:pPr>
              <w:spacing w:after="0" w:line="240" w:lineRule="auto"/>
              <w:jc w:val="center"/>
              <w:rPr>
                <w:rFonts w:ascii="Arial" w:hAnsi="Arial"/>
                <w:b/>
                <w:bCs/>
                <w:rtl/>
              </w:rPr>
            </w:pPr>
            <w:r w:rsidRPr="00217FB7">
              <w:rPr>
                <w:rFonts w:ascii="Arial" w:hAnsi="Arial" w:hint="cs"/>
                <w:b/>
                <w:bCs/>
                <w:rtl/>
              </w:rPr>
              <w:t>דרכי הצגת ידע</w:t>
            </w:r>
          </w:p>
          <w:p w14:paraId="43C9DC21" w14:textId="77777777" w:rsidR="00C637D5" w:rsidRPr="00217FB7" w:rsidRDefault="00C637D5" w:rsidP="00C637D5">
            <w:pPr>
              <w:spacing w:after="0" w:line="240" w:lineRule="auto"/>
              <w:jc w:val="center"/>
              <w:rPr>
                <w:rFonts w:ascii="Arial" w:hAnsi="Arial"/>
                <w:rtl/>
              </w:rPr>
            </w:pPr>
            <w:r>
              <w:rPr>
                <w:rFonts w:ascii="Arial" w:hAnsi="Arial" w:hint="cs"/>
                <w:rtl/>
              </w:rPr>
              <w:t>הרצאה, כרזה</w:t>
            </w:r>
            <w:r w:rsidRPr="00217FB7">
              <w:rPr>
                <w:rFonts w:ascii="Arial" w:hAnsi="Arial" w:hint="cs"/>
                <w:rtl/>
              </w:rPr>
              <w:t>, עיתון, אתר, מצגת, סרט, אנימציה, דגמים</w:t>
            </w:r>
          </w:p>
          <w:p w14:paraId="320EBA27" w14:textId="77777777" w:rsidR="00C637D5" w:rsidRPr="00217FB7" w:rsidRDefault="00C637D5" w:rsidP="00C637D5">
            <w:pPr>
              <w:spacing w:after="0" w:line="240" w:lineRule="auto"/>
              <w:jc w:val="center"/>
              <w:rPr>
                <w:rFonts w:ascii="Arial" w:hAnsi="Arial"/>
                <w:b/>
                <w:bCs/>
                <w:rtl/>
              </w:rPr>
            </w:pPr>
          </w:p>
          <w:p w14:paraId="7A082DAD" w14:textId="77777777" w:rsidR="00C637D5" w:rsidRPr="00217FB7" w:rsidRDefault="00C637D5" w:rsidP="00C637D5">
            <w:pPr>
              <w:spacing w:after="0" w:line="240" w:lineRule="auto"/>
              <w:jc w:val="center"/>
              <w:rPr>
                <w:rFonts w:ascii="Arial" w:hAnsi="Arial"/>
                <w:b/>
                <w:bCs/>
                <w:rtl/>
              </w:rPr>
            </w:pPr>
            <w:r w:rsidRPr="00217FB7">
              <w:rPr>
                <w:rFonts w:ascii="Arial" w:hAnsi="Arial" w:hint="cs"/>
                <w:b/>
                <w:bCs/>
                <w:rtl/>
              </w:rPr>
              <w:t>אמצעים גרפיים</w:t>
            </w:r>
          </w:p>
          <w:p w14:paraId="26CD38F0" w14:textId="77777777" w:rsidR="00C637D5" w:rsidRPr="00217FB7" w:rsidRDefault="00C637D5" w:rsidP="00C637D5">
            <w:pPr>
              <w:spacing w:after="0" w:line="240" w:lineRule="auto"/>
              <w:jc w:val="center"/>
              <w:rPr>
                <w:rFonts w:ascii="Arial" w:hAnsi="Arial"/>
                <w:b/>
                <w:bCs/>
                <w:rtl/>
              </w:rPr>
            </w:pPr>
            <w:r w:rsidRPr="00217FB7">
              <w:rPr>
                <w:rFonts w:ascii="Arial" w:hAnsi="Arial"/>
                <w:rtl/>
              </w:rPr>
              <w:t>טקסט</w:t>
            </w:r>
            <w:r w:rsidRPr="00217FB7">
              <w:rPr>
                <w:rFonts w:ascii="Arial" w:hAnsi="Arial" w:hint="cs"/>
                <w:rtl/>
              </w:rPr>
              <w:t>ים</w:t>
            </w:r>
            <w:r w:rsidRPr="00217FB7">
              <w:rPr>
                <w:rFonts w:ascii="Arial" w:hAnsi="Arial"/>
                <w:rtl/>
              </w:rPr>
              <w:t xml:space="preserve">, </w:t>
            </w:r>
            <w:r w:rsidRPr="00217FB7">
              <w:rPr>
                <w:rFonts w:ascii="Arial" w:hAnsi="Arial" w:hint="cs"/>
                <w:rtl/>
              </w:rPr>
              <w:t xml:space="preserve">איורים, </w:t>
            </w:r>
            <w:r w:rsidRPr="00217FB7">
              <w:rPr>
                <w:rFonts w:ascii="Arial" w:hAnsi="Arial"/>
                <w:rtl/>
              </w:rPr>
              <w:t>תמונות, גרפים, טבלאות, מפות, תצלו</w:t>
            </w:r>
            <w:r w:rsidRPr="00217FB7">
              <w:rPr>
                <w:rFonts w:ascii="Arial" w:hAnsi="Arial" w:hint="cs"/>
                <w:rtl/>
              </w:rPr>
              <w:t>מים,</w:t>
            </w:r>
            <w:r w:rsidRPr="00217FB7">
              <w:rPr>
                <w:rFonts w:ascii="Arial" w:hAnsi="Arial"/>
                <w:rtl/>
              </w:rPr>
              <w:t xml:space="preserve"> </w:t>
            </w:r>
            <w:r w:rsidRPr="00217FB7">
              <w:rPr>
                <w:rFonts w:ascii="Arial" w:hAnsi="Arial" w:hint="cs"/>
                <w:rtl/>
              </w:rPr>
              <w:t>דגמים</w:t>
            </w:r>
          </w:p>
        </w:tc>
      </w:tr>
    </w:tbl>
    <w:p w14:paraId="7C48C336" w14:textId="77777777" w:rsidR="00C637D5" w:rsidRPr="00301587" w:rsidRDefault="00C637D5" w:rsidP="00C637D5"/>
    <w:p w14:paraId="0E75EE60" w14:textId="77777777" w:rsidR="00C637D5" w:rsidRPr="0052359E" w:rsidRDefault="00C637D5" w:rsidP="00C637D5">
      <w:pPr>
        <w:ind w:right="720"/>
        <w:rPr>
          <w:rFonts w:ascii="Arial" w:hAnsi="Arial"/>
          <w:b/>
          <w:bCs/>
          <w:rtl/>
        </w:rPr>
      </w:pPr>
    </w:p>
    <w:p w14:paraId="5D4680CF" w14:textId="77777777" w:rsidR="00C637D5" w:rsidRDefault="00C637D5" w:rsidP="00C637D5">
      <w:pPr>
        <w:spacing w:after="0" w:line="240" w:lineRule="auto"/>
        <w:rPr>
          <w:rFonts w:ascii="Arial" w:hAnsi="Arial"/>
          <w:b/>
          <w:bCs/>
          <w:rtl/>
        </w:rPr>
      </w:pPr>
    </w:p>
    <w:p w14:paraId="2148DB0C" w14:textId="77777777" w:rsidR="0088688E" w:rsidRDefault="0088688E" w:rsidP="001858BD">
      <w:pPr>
        <w:spacing w:after="0" w:line="240" w:lineRule="auto"/>
        <w:rPr>
          <w:rFonts w:ascii="Arial" w:hAnsi="Arial"/>
          <w:b/>
          <w:bCs/>
          <w:rtl/>
        </w:rPr>
      </w:pPr>
    </w:p>
    <w:sectPr w:rsidR="0088688E" w:rsidSect="00355EDF">
      <w:headerReference w:type="default" r:id="rId97"/>
      <w:footerReference w:type="default" r:id="rId98"/>
      <w:pgSz w:w="16838" w:h="11906" w:orient="landscape"/>
      <w:pgMar w:top="1800" w:right="1134" w:bottom="1800" w:left="1276" w:header="708" w:footer="4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1E228" w14:textId="77777777" w:rsidR="00C60E6D" w:rsidRDefault="00C60E6D" w:rsidP="00BC4AD2">
      <w:pPr>
        <w:spacing w:after="0" w:line="240" w:lineRule="auto"/>
      </w:pPr>
      <w:r>
        <w:separator/>
      </w:r>
    </w:p>
  </w:endnote>
  <w:endnote w:type="continuationSeparator" w:id="0">
    <w:p w14:paraId="5CB45FDE" w14:textId="77777777" w:rsidR="00C60E6D" w:rsidRDefault="00C60E6D" w:rsidP="00BC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riam">
    <w:panose1 w:val="020B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6B38" w14:textId="77777777" w:rsidR="00FF0C63" w:rsidRPr="00112FD9" w:rsidRDefault="00FF0C63" w:rsidP="00112FD9">
    <w:pPr>
      <w:pStyle w:val="ad"/>
      <w:spacing w:after="0" w:line="240" w:lineRule="auto"/>
      <w:jc w:val="center"/>
      <w:rPr>
        <w:rFonts w:cs="David"/>
        <w:rtl/>
        <w:cs/>
      </w:rPr>
    </w:pPr>
    <w:r w:rsidRPr="00112FD9">
      <w:rPr>
        <w:rFonts w:cs="David" w:hint="cs"/>
        <w:rtl/>
      </w:rPr>
      <w:t>תכנית הלימודים לימודי מדע וטכנולוגיה</w:t>
    </w:r>
  </w:p>
  <w:p w14:paraId="26AC26A0" w14:textId="49762D31" w:rsidR="00FF0C63" w:rsidRDefault="00FF0C63" w:rsidP="00112FD9">
    <w:pPr>
      <w:pStyle w:val="ad"/>
      <w:spacing w:after="0" w:line="240" w:lineRule="auto"/>
      <w:jc w:val="center"/>
      <w:rPr>
        <w:rFonts w:cs="David"/>
        <w:rtl/>
        <w:cs/>
      </w:rPr>
    </w:pPr>
    <w:r w:rsidRPr="00112FD9">
      <w:rPr>
        <w:rFonts w:cs="David" w:hint="cs"/>
        <w:rtl/>
        <w:cs/>
      </w:rPr>
      <w:t>בבית הספר היסודי ובחטיבות הביניים</w:t>
    </w:r>
    <w:r>
      <w:rPr>
        <w:rFonts w:cs="David" w:hint="cs"/>
        <w:rtl/>
      </w:rPr>
      <w:t xml:space="preserve"> </w:t>
    </w:r>
    <w:r>
      <w:rPr>
        <w:rFonts w:cs="David"/>
        <w:rtl/>
      </w:rPr>
      <w:t>–</w:t>
    </w:r>
    <w:r>
      <w:rPr>
        <w:rFonts w:cs="David" w:hint="cs"/>
        <w:rtl/>
      </w:rPr>
      <w:t xml:space="preserve"> כיתה ט</w:t>
    </w:r>
  </w:p>
  <w:p w14:paraId="35529574" w14:textId="77777777" w:rsidR="00FF0C63" w:rsidRDefault="00FF0C63" w:rsidP="0058383A">
    <w:pPr>
      <w:pStyle w:val="ad"/>
      <w:spacing w:after="0" w:line="240" w:lineRule="auto"/>
      <w:jc w:val="center"/>
    </w:pPr>
    <w:r>
      <w:rPr>
        <w:rFonts w:cs="David" w:hint="cs"/>
        <w:rtl/>
        <w:cs/>
      </w:rPr>
      <w:t>אגף מדעים, המזכירות הפדגוגית, משרד החינוך</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3370" w14:textId="77777777" w:rsidR="00FF0C63" w:rsidRPr="00112FD9" w:rsidRDefault="00FF0C63" w:rsidP="00112FD9">
    <w:pPr>
      <w:pStyle w:val="ad"/>
      <w:spacing w:after="0" w:line="240" w:lineRule="auto"/>
      <w:jc w:val="center"/>
      <w:rPr>
        <w:rFonts w:cs="David"/>
        <w:rtl/>
        <w:cs/>
      </w:rPr>
    </w:pPr>
    <w:r w:rsidRPr="00112FD9">
      <w:rPr>
        <w:rFonts w:cs="David" w:hint="cs"/>
        <w:rtl/>
      </w:rPr>
      <w:t>תכנית הלימודים לימודי מדע וטכנולוגיה</w:t>
    </w:r>
  </w:p>
  <w:p w14:paraId="18E83824" w14:textId="77777777" w:rsidR="00FF0C63" w:rsidRDefault="00FF0C63" w:rsidP="00112FD9">
    <w:pPr>
      <w:pStyle w:val="ad"/>
      <w:spacing w:after="0" w:line="240" w:lineRule="auto"/>
      <w:jc w:val="center"/>
      <w:rPr>
        <w:rFonts w:cs="David"/>
        <w:rtl/>
        <w:cs/>
      </w:rPr>
    </w:pPr>
    <w:r w:rsidRPr="00112FD9">
      <w:rPr>
        <w:rFonts w:cs="David" w:hint="cs"/>
        <w:rtl/>
        <w:cs/>
      </w:rPr>
      <w:t>בבית הספר היסודי ובחטיבות הביניים</w:t>
    </w:r>
  </w:p>
  <w:p w14:paraId="1FBE7880" w14:textId="77777777" w:rsidR="00FF0C63" w:rsidRDefault="00FF0C63" w:rsidP="0058383A">
    <w:pPr>
      <w:pStyle w:val="ad"/>
      <w:spacing w:after="0" w:line="240" w:lineRule="auto"/>
      <w:jc w:val="center"/>
    </w:pPr>
    <w:r>
      <w:rPr>
        <w:rFonts w:cs="David" w:hint="cs"/>
        <w:rtl/>
        <w:cs/>
      </w:rPr>
      <w:t>אגף מדעים, המזכירות הפדגוגית, משרד החינוך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99B95" w14:textId="77777777" w:rsidR="00C60E6D" w:rsidRDefault="00C60E6D" w:rsidP="00BC4AD2">
      <w:pPr>
        <w:spacing w:after="0" w:line="240" w:lineRule="auto"/>
      </w:pPr>
      <w:r>
        <w:separator/>
      </w:r>
    </w:p>
  </w:footnote>
  <w:footnote w:type="continuationSeparator" w:id="0">
    <w:p w14:paraId="4EFE3873" w14:textId="77777777" w:rsidR="00C60E6D" w:rsidRDefault="00C60E6D" w:rsidP="00BC4AD2">
      <w:pPr>
        <w:spacing w:after="0" w:line="240" w:lineRule="auto"/>
      </w:pPr>
      <w:r>
        <w:continuationSeparator/>
      </w:r>
    </w:p>
  </w:footnote>
  <w:footnote w:id="1">
    <w:p w14:paraId="74C87E48" w14:textId="77777777" w:rsidR="00FF0C63" w:rsidRDefault="00FF0C63" w:rsidP="00C637D5">
      <w:pPr>
        <w:pStyle w:val="a6"/>
        <w:rPr>
          <w:rtl/>
        </w:rPr>
      </w:pPr>
      <w:r>
        <w:rPr>
          <w:rStyle w:val="a8"/>
        </w:rPr>
        <w:footnoteRef/>
      </w:r>
      <w:r>
        <w:t xml:space="preserve"> </w:t>
      </w:r>
      <w:r>
        <w:rPr>
          <w:rFonts w:cs="Times New Roman" w:hint="cs"/>
          <w:rtl/>
        </w:rPr>
        <w:t xml:space="preserve">הערכת מידע תעשה בשלבים שונים של תהליך החקר המידעי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7E60" w14:textId="77777777" w:rsidR="00FF0C63" w:rsidRDefault="00FF0C63">
    <w:pPr>
      <w:pStyle w:val="ab"/>
      <w:jc w:val="center"/>
      <w:rPr>
        <w:rtl/>
        <w:cs/>
      </w:rPr>
    </w:pPr>
    <w:r>
      <w:fldChar w:fldCharType="begin"/>
    </w:r>
    <w:r>
      <w:rPr>
        <w:rtl/>
        <w:cs/>
      </w:rPr>
      <w:instrText>PAGE   \* MERGEFORMAT</w:instrText>
    </w:r>
    <w:r>
      <w:fldChar w:fldCharType="separate"/>
    </w:r>
    <w:r w:rsidRPr="00A930D0">
      <w:rPr>
        <w:noProof/>
        <w:rtl/>
        <w:lang w:val="he-IL"/>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F0C7" w14:textId="77777777" w:rsidR="00FF0C63" w:rsidRDefault="00FF0C63">
    <w:pPr>
      <w:pStyle w:val="ab"/>
      <w:jc w:val="center"/>
      <w:rPr>
        <w:rtl/>
        <w:cs/>
      </w:rPr>
    </w:pPr>
    <w:r>
      <w:fldChar w:fldCharType="begin"/>
    </w:r>
    <w:r>
      <w:rPr>
        <w:rtl/>
        <w:cs/>
      </w:rPr>
      <w:instrText>PAGE   \* MERGEFORMAT</w:instrText>
    </w:r>
    <w:r>
      <w:fldChar w:fldCharType="separate"/>
    </w:r>
    <w:r w:rsidRPr="00986369">
      <w:rPr>
        <w:noProof/>
        <w:rtl/>
        <w:lang w:val="he-IL"/>
      </w:rPr>
      <w:t>71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EE2"/>
    <w:multiLevelType w:val="hybridMultilevel"/>
    <w:tmpl w:val="EAFC755A"/>
    <w:lvl w:ilvl="0" w:tplc="44D4CFF0">
      <w:start w:val="1"/>
      <w:numFmt w:val="decimal"/>
      <w:lvlText w:val="%1."/>
      <w:lvlJc w:val="left"/>
      <w:pPr>
        <w:ind w:left="360" w:hanging="360"/>
      </w:pPr>
      <w:rPr>
        <w:rFonts w:hint="default"/>
        <w:bCs/>
        <w:iCs w:val="0"/>
        <w:color w:val="auto"/>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86C21"/>
    <w:multiLevelType w:val="hybridMultilevel"/>
    <w:tmpl w:val="EB641736"/>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0B4376D"/>
    <w:multiLevelType w:val="hybridMultilevel"/>
    <w:tmpl w:val="925EB308"/>
    <w:lvl w:ilvl="0" w:tplc="EF96E7DC">
      <w:start w:val="1"/>
      <w:numFmt w:val="decimal"/>
      <w:lvlText w:val="%1."/>
      <w:lvlJc w:val="left"/>
      <w:pPr>
        <w:tabs>
          <w:tab w:val="num" w:pos="360"/>
        </w:tabs>
        <w:ind w:left="360" w:right="360" w:hanging="360"/>
      </w:pPr>
      <w:rPr>
        <w:rFonts w:cs="Arial" w:hint="default"/>
        <w:bCs/>
        <w:iCs w:val="0"/>
        <w:color w:val="auto"/>
        <w:szCs w:val="24"/>
      </w:rPr>
    </w:lvl>
    <w:lvl w:ilvl="1" w:tplc="04090019" w:tentative="1">
      <w:start w:val="1"/>
      <w:numFmt w:val="lowerLetter"/>
      <w:lvlText w:val="%2."/>
      <w:lvlJc w:val="left"/>
      <w:pPr>
        <w:tabs>
          <w:tab w:val="num" w:pos="1080"/>
        </w:tabs>
        <w:ind w:left="1080" w:right="1080" w:hanging="360"/>
      </w:pPr>
      <w:rPr>
        <w:rFonts w:cs="Times New Roman"/>
      </w:rPr>
    </w:lvl>
    <w:lvl w:ilvl="2" w:tplc="0409001B" w:tentative="1">
      <w:start w:val="1"/>
      <w:numFmt w:val="lowerRoman"/>
      <w:lvlText w:val="%3."/>
      <w:lvlJc w:val="right"/>
      <w:pPr>
        <w:tabs>
          <w:tab w:val="num" w:pos="1800"/>
        </w:tabs>
        <w:ind w:left="1800" w:right="1800" w:hanging="180"/>
      </w:pPr>
      <w:rPr>
        <w:rFonts w:cs="Times New Roman"/>
      </w:rPr>
    </w:lvl>
    <w:lvl w:ilvl="3" w:tplc="0409000F" w:tentative="1">
      <w:start w:val="1"/>
      <w:numFmt w:val="decimal"/>
      <w:lvlText w:val="%4."/>
      <w:lvlJc w:val="left"/>
      <w:pPr>
        <w:tabs>
          <w:tab w:val="num" w:pos="2520"/>
        </w:tabs>
        <w:ind w:left="2520" w:right="2520" w:hanging="360"/>
      </w:pPr>
      <w:rPr>
        <w:rFonts w:cs="Times New Roman"/>
      </w:rPr>
    </w:lvl>
    <w:lvl w:ilvl="4" w:tplc="04090019" w:tentative="1">
      <w:start w:val="1"/>
      <w:numFmt w:val="lowerLetter"/>
      <w:lvlText w:val="%5."/>
      <w:lvlJc w:val="left"/>
      <w:pPr>
        <w:tabs>
          <w:tab w:val="num" w:pos="3240"/>
        </w:tabs>
        <w:ind w:left="3240" w:right="3240" w:hanging="360"/>
      </w:pPr>
      <w:rPr>
        <w:rFonts w:cs="Times New Roman"/>
      </w:rPr>
    </w:lvl>
    <w:lvl w:ilvl="5" w:tplc="0409001B" w:tentative="1">
      <w:start w:val="1"/>
      <w:numFmt w:val="lowerRoman"/>
      <w:lvlText w:val="%6."/>
      <w:lvlJc w:val="right"/>
      <w:pPr>
        <w:tabs>
          <w:tab w:val="num" w:pos="3960"/>
        </w:tabs>
        <w:ind w:left="3960" w:right="3960" w:hanging="180"/>
      </w:pPr>
      <w:rPr>
        <w:rFonts w:cs="Times New Roman"/>
      </w:rPr>
    </w:lvl>
    <w:lvl w:ilvl="6" w:tplc="0409000F" w:tentative="1">
      <w:start w:val="1"/>
      <w:numFmt w:val="decimal"/>
      <w:lvlText w:val="%7."/>
      <w:lvlJc w:val="left"/>
      <w:pPr>
        <w:tabs>
          <w:tab w:val="num" w:pos="4680"/>
        </w:tabs>
        <w:ind w:left="4680" w:right="4680" w:hanging="360"/>
      </w:pPr>
      <w:rPr>
        <w:rFonts w:cs="Times New Roman"/>
      </w:rPr>
    </w:lvl>
    <w:lvl w:ilvl="7" w:tplc="04090019" w:tentative="1">
      <w:start w:val="1"/>
      <w:numFmt w:val="lowerLetter"/>
      <w:lvlText w:val="%8."/>
      <w:lvlJc w:val="left"/>
      <w:pPr>
        <w:tabs>
          <w:tab w:val="num" w:pos="5400"/>
        </w:tabs>
        <w:ind w:left="5400" w:right="5400" w:hanging="360"/>
      </w:pPr>
      <w:rPr>
        <w:rFonts w:cs="Times New Roman"/>
      </w:rPr>
    </w:lvl>
    <w:lvl w:ilvl="8" w:tplc="0409001B" w:tentative="1">
      <w:start w:val="1"/>
      <w:numFmt w:val="lowerRoman"/>
      <w:lvlText w:val="%9."/>
      <w:lvlJc w:val="right"/>
      <w:pPr>
        <w:tabs>
          <w:tab w:val="num" w:pos="6120"/>
        </w:tabs>
        <w:ind w:left="6120" w:right="6120" w:hanging="180"/>
      </w:pPr>
      <w:rPr>
        <w:rFonts w:cs="Times New Roman"/>
      </w:rPr>
    </w:lvl>
  </w:abstractNum>
  <w:abstractNum w:abstractNumId="3" w15:restartNumberingAfterBreak="0">
    <w:nsid w:val="02B16558"/>
    <w:multiLevelType w:val="hybridMultilevel"/>
    <w:tmpl w:val="825A2288"/>
    <w:lvl w:ilvl="0" w:tplc="803AA32A">
      <w:start w:val="1"/>
      <w:numFmt w:val="bullet"/>
      <w:lvlText w:val=""/>
      <w:lvlJc w:val="left"/>
      <w:pPr>
        <w:tabs>
          <w:tab w:val="num" w:pos="510"/>
        </w:tabs>
        <w:ind w:left="510" w:right="510" w:hanging="283"/>
      </w:pPr>
      <w:rPr>
        <w:rFonts w:ascii="Wingdings" w:hAnsi="Wingdings" w:hint="default"/>
      </w:rPr>
    </w:lvl>
    <w:lvl w:ilvl="1" w:tplc="3328E13C">
      <w:start w:val="1"/>
      <w:numFmt w:val="bullet"/>
      <w:lvlText w:val=""/>
      <w:lvlJc w:val="left"/>
      <w:pPr>
        <w:tabs>
          <w:tab w:val="num" w:pos="1440"/>
        </w:tabs>
        <w:ind w:left="1440" w:right="1440" w:hanging="360"/>
      </w:pPr>
      <w:rPr>
        <w:rFonts w:ascii="Symbol" w:hAnsi="Symbol" w:hint="default"/>
        <w:b/>
        <w:bCs w:val="0"/>
        <w:i w:val="0"/>
        <w:iCs w:val="0"/>
        <w:color w:val="auto"/>
        <w:sz w:val="24"/>
        <w:szCs w:val="24"/>
        <w:lang w:bidi="he-IL"/>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30A4A74"/>
    <w:multiLevelType w:val="hybridMultilevel"/>
    <w:tmpl w:val="1388B138"/>
    <w:lvl w:ilvl="0" w:tplc="F74CD540">
      <w:start w:val="1"/>
      <w:numFmt w:val="decimal"/>
      <w:lvlText w:val="%1."/>
      <w:lvlJc w:val="left"/>
      <w:pPr>
        <w:tabs>
          <w:tab w:val="num" w:pos="360"/>
        </w:tabs>
        <w:ind w:left="360" w:right="420" w:hanging="360"/>
      </w:pPr>
      <w:rPr>
        <w:rFonts w:hint="cs"/>
      </w:rPr>
    </w:lvl>
    <w:lvl w:ilvl="1" w:tplc="04090019" w:tentative="1">
      <w:start w:val="1"/>
      <w:numFmt w:val="lowerLetter"/>
      <w:lvlText w:val="%2."/>
      <w:lvlJc w:val="left"/>
      <w:pPr>
        <w:tabs>
          <w:tab w:val="num" w:pos="1380"/>
        </w:tabs>
        <w:ind w:left="1380" w:right="1800" w:hanging="360"/>
      </w:pPr>
    </w:lvl>
    <w:lvl w:ilvl="2" w:tplc="0409001B" w:tentative="1">
      <w:start w:val="1"/>
      <w:numFmt w:val="lowerRoman"/>
      <w:lvlText w:val="%3."/>
      <w:lvlJc w:val="right"/>
      <w:pPr>
        <w:tabs>
          <w:tab w:val="num" w:pos="2100"/>
        </w:tabs>
        <w:ind w:left="2100" w:right="2520" w:hanging="180"/>
      </w:pPr>
    </w:lvl>
    <w:lvl w:ilvl="3" w:tplc="0409000F" w:tentative="1">
      <w:start w:val="1"/>
      <w:numFmt w:val="decimal"/>
      <w:lvlText w:val="%4."/>
      <w:lvlJc w:val="left"/>
      <w:pPr>
        <w:tabs>
          <w:tab w:val="num" w:pos="2820"/>
        </w:tabs>
        <w:ind w:left="2820" w:right="3240" w:hanging="360"/>
      </w:pPr>
    </w:lvl>
    <w:lvl w:ilvl="4" w:tplc="04090019" w:tentative="1">
      <w:start w:val="1"/>
      <w:numFmt w:val="lowerLetter"/>
      <w:lvlText w:val="%5."/>
      <w:lvlJc w:val="left"/>
      <w:pPr>
        <w:tabs>
          <w:tab w:val="num" w:pos="3540"/>
        </w:tabs>
        <w:ind w:left="3540" w:right="3960" w:hanging="360"/>
      </w:pPr>
    </w:lvl>
    <w:lvl w:ilvl="5" w:tplc="0409001B" w:tentative="1">
      <w:start w:val="1"/>
      <w:numFmt w:val="lowerRoman"/>
      <w:lvlText w:val="%6."/>
      <w:lvlJc w:val="right"/>
      <w:pPr>
        <w:tabs>
          <w:tab w:val="num" w:pos="4260"/>
        </w:tabs>
        <w:ind w:left="4260" w:right="4680" w:hanging="180"/>
      </w:pPr>
    </w:lvl>
    <w:lvl w:ilvl="6" w:tplc="0409000F" w:tentative="1">
      <w:start w:val="1"/>
      <w:numFmt w:val="decimal"/>
      <w:lvlText w:val="%7."/>
      <w:lvlJc w:val="left"/>
      <w:pPr>
        <w:tabs>
          <w:tab w:val="num" w:pos="4980"/>
        </w:tabs>
        <w:ind w:left="4980" w:right="5400" w:hanging="360"/>
      </w:pPr>
    </w:lvl>
    <w:lvl w:ilvl="7" w:tplc="04090019" w:tentative="1">
      <w:start w:val="1"/>
      <w:numFmt w:val="lowerLetter"/>
      <w:lvlText w:val="%8."/>
      <w:lvlJc w:val="left"/>
      <w:pPr>
        <w:tabs>
          <w:tab w:val="num" w:pos="5700"/>
        </w:tabs>
        <w:ind w:left="5700" w:right="6120" w:hanging="360"/>
      </w:pPr>
    </w:lvl>
    <w:lvl w:ilvl="8" w:tplc="0409001B" w:tentative="1">
      <w:start w:val="1"/>
      <w:numFmt w:val="lowerRoman"/>
      <w:lvlText w:val="%9."/>
      <w:lvlJc w:val="right"/>
      <w:pPr>
        <w:tabs>
          <w:tab w:val="num" w:pos="6420"/>
        </w:tabs>
        <w:ind w:left="6420" w:right="6840" w:hanging="180"/>
      </w:pPr>
    </w:lvl>
  </w:abstractNum>
  <w:abstractNum w:abstractNumId="5" w15:restartNumberingAfterBreak="0">
    <w:nsid w:val="031871F8"/>
    <w:multiLevelType w:val="hybridMultilevel"/>
    <w:tmpl w:val="F90E47FA"/>
    <w:lvl w:ilvl="0" w:tplc="13060F7A">
      <w:start w:val="1"/>
      <w:numFmt w:val="decimal"/>
      <w:lvlText w:val="%1."/>
      <w:lvlJc w:val="left"/>
      <w:pPr>
        <w:ind w:left="1563" w:hanging="360"/>
      </w:pPr>
      <w:rPr>
        <w:rFonts w:hint="default"/>
        <w:b/>
        <w:bCs w:val="0"/>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6" w15:restartNumberingAfterBreak="0">
    <w:nsid w:val="03E80550"/>
    <w:multiLevelType w:val="hybridMultilevel"/>
    <w:tmpl w:val="2A1E0D1C"/>
    <w:lvl w:ilvl="0" w:tplc="4AE6AB40">
      <w:start w:val="1"/>
      <w:numFmt w:val="bullet"/>
      <w:lvlText w:val=""/>
      <w:lvlJc w:val="left"/>
      <w:pPr>
        <w:tabs>
          <w:tab w:val="num" w:pos="501"/>
        </w:tabs>
        <w:ind w:left="501" w:right="553" w:hanging="360"/>
      </w:pPr>
      <w:rPr>
        <w:rFonts w:ascii="Symbol" w:hAnsi="Symbol" w:hint="default"/>
        <w:bCs w:val="0"/>
        <w:iCs w:val="0"/>
        <w:strike w:val="0"/>
        <w:color w:val="auto"/>
        <w:sz w:val="24"/>
        <w:szCs w:val="24"/>
        <w:lang w:bidi="he-IL"/>
      </w:rPr>
    </w:lvl>
    <w:lvl w:ilvl="1" w:tplc="2D7C577E">
      <w:start w:val="1"/>
      <w:numFmt w:val="bullet"/>
      <w:lvlText w:val=""/>
      <w:lvlJc w:val="left"/>
      <w:pPr>
        <w:tabs>
          <w:tab w:val="num" w:pos="1183"/>
        </w:tabs>
        <w:ind w:left="1183" w:right="1183" w:hanging="360"/>
      </w:pPr>
      <w:rPr>
        <w:rFonts w:ascii="Symbol" w:hAnsi="Symbol" w:hint="default"/>
        <w:color w:val="auto"/>
        <w:sz w:val="24"/>
      </w:rPr>
    </w:lvl>
    <w:lvl w:ilvl="2" w:tplc="04090005">
      <w:start w:val="1"/>
      <w:numFmt w:val="bullet"/>
      <w:lvlText w:val=""/>
      <w:lvlJc w:val="left"/>
      <w:pPr>
        <w:tabs>
          <w:tab w:val="num" w:pos="1903"/>
        </w:tabs>
        <w:ind w:left="1903" w:right="1903" w:hanging="360"/>
      </w:pPr>
      <w:rPr>
        <w:rFonts w:ascii="Wingdings" w:hAnsi="Wingdings" w:hint="default"/>
      </w:rPr>
    </w:lvl>
    <w:lvl w:ilvl="3" w:tplc="04090001" w:tentative="1">
      <w:start w:val="1"/>
      <w:numFmt w:val="bullet"/>
      <w:lvlText w:val=""/>
      <w:lvlJc w:val="left"/>
      <w:pPr>
        <w:tabs>
          <w:tab w:val="num" w:pos="2623"/>
        </w:tabs>
        <w:ind w:left="2623" w:right="2623" w:hanging="360"/>
      </w:pPr>
      <w:rPr>
        <w:rFonts w:ascii="Symbol" w:hAnsi="Symbol" w:hint="default"/>
      </w:rPr>
    </w:lvl>
    <w:lvl w:ilvl="4" w:tplc="04090003" w:tentative="1">
      <w:start w:val="1"/>
      <w:numFmt w:val="bullet"/>
      <w:lvlText w:val="o"/>
      <w:lvlJc w:val="left"/>
      <w:pPr>
        <w:tabs>
          <w:tab w:val="num" w:pos="3343"/>
        </w:tabs>
        <w:ind w:left="3343" w:right="3343" w:hanging="360"/>
      </w:pPr>
      <w:rPr>
        <w:rFonts w:ascii="Courier New" w:hAnsi="Courier New" w:hint="default"/>
      </w:rPr>
    </w:lvl>
    <w:lvl w:ilvl="5" w:tplc="04090005" w:tentative="1">
      <w:start w:val="1"/>
      <w:numFmt w:val="bullet"/>
      <w:lvlText w:val=""/>
      <w:lvlJc w:val="left"/>
      <w:pPr>
        <w:tabs>
          <w:tab w:val="num" w:pos="4063"/>
        </w:tabs>
        <w:ind w:left="4063" w:right="4063" w:hanging="360"/>
      </w:pPr>
      <w:rPr>
        <w:rFonts w:ascii="Wingdings" w:hAnsi="Wingdings" w:hint="default"/>
      </w:rPr>
    </w:lvl>
    <w:lvl w:ilvl="6" w:tplc="04090001" w:tentative="1">
      <w:start w:val="1"/>
      <w:numFmt w:val="bullet"/>
      <w:lvlText w:val=""/>
      <w:lvlJc w:val="left"/>
      <w:pPr>
        <w:tabs>
          <w:tab w:val="num" w:pos="4783"/>
        </w:tabs>
        <w:ind w:left="4783" w:right="4783" w:hanging="360"/>
      </w:pPr>
      <w:rPr>
        <w:rFonts w:ascii="Symbol" w:hAnsi="Symbol" w:hint="default"/>
      </w:rPr>
    </w:lvl>
    <w:lvl w:ilvl="7" w:tplc="04090003" w:tentative="1">
      <w:start w:val="1"/>
      <w:numFmt w:val="bullet"/>
      <w:lvlText w:val="o"/>
      <w:lvlJc w:val="left"/>
      <w:pPr>
        <w:tabs>
          <w:tab w:val="num" w:pos="5503"/>
        </w:tabs>
        <w:ind w:left="5503" w:right="5503" w:hanging="360"/>
      </w:pPr>
      <w:rPr>
        <w:rFonts w:ascii="Courier New" w:hAnsi="Courier New" w:hint="default"/>
      </w:rPr>
    </w:lvl>
    <w:lvl w:ilvl="8" w:tplc="04090005" w:tentative="1">
      <w:start w:val="1"/>
      <w:numFmt w:val="bullet"/>
      <w:lvlText w:val=""/>
      <w:lvlJc w:val="left"/>
      <w:pPr>
        <w:tabs>
          <w:tab w:val="num" w:pos="6223"/>
        </w:tabs>
        <w:ind w:left="6223" w:right="6223" w:hanging="360"/>
      </w:pPr>
      <w:rPr>
        <w:rFonts w:ascii="Wingdings" w:hAnsi="Wingdings" w:hint="default"/>
      </w:rPr>
    </w:lvl>
  </w:abstractNum>
  <w:abstractNum w:abstractNumId="7" w15:restartNumberingAfterBreak="0">
    <w:nsid w:val="045029B0"/>
    <w:multiLevelType w:val="hybridMultilevel"/>
    <w:tmpl w:val="E5C08358"/>
    <w:lvl w:ilvl="0" w:tplc="5BC2A106">
      <w:numFmt w:val="bullet"/>
      <w:lvlText w:val="-"/>
      <w:lvlJc w:val="left"/>
      <w:pPr>
        <w:ind w:left="360" w:hanging="360"/>
      </w:pPr>
      <w:rPr>
        <w:rFonts w:ascii="Arial" w:eastAsia="Times New Roman" w:hAnsi="Arial" w:cs="Arial" w:hint="default"/>
        <w:bCs w:val="0"/>
        <w:iCs w:val="0"/>
        <w:color w:val="auto"/>
        <w:sz w:val="24"/>
        <w:szCs w:val="24"/>
        <w:lang w:val="en-US"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435851"/>
    <w:multiLevelType w:val="hybridMultilevel"/>
    <w:tmpl w:val="A33CD730"/>
    <w:lvl w:ilvl="0" w:tplc="04090001">
      <w:start w:val="1"/>
      <w:numFmt w:val="bullet"/>
      <w:lvlText w:val=""/>
      <w:lvlJc w:val="left"/>
      <w:pPr>
        <w:tabs>
          <w:tab w:val="num" w:pos="420"/>
        </w:tabs>
        <w:ind w:left="420" w:hanging="360"/>
      </w:pPr>
      <w:rPr>
        <w:rFonts w:ascii="Symbol" w:hAnsi="Symbol" w:hint="default"/>
        <w:b/>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0B5026"/>
    <w:multiLevelType w:val="hybridMultilevel"/>
    <w:tmpl w:val="0F1630B0"/>
    <w:lvl w:ilvl="0" w:tplc="04090003">
      <w:start w:val="1"/>
      <w:numFmt w:val="bullet"/>
      <w:lvlText w:val="o"/>
      <w:lvlJc w:val="left"/>
      <w:pPr>
        <w:tabs>
          <w:tab w:val="num" w:pos="-68"/>
        </w:tabs>
        <w:ind w:left="-68" w:right="553" w:hanging="360"/>
      </w:pPr>
      <w:rPr>
        <w:rFonts w:ascii="Courier New" w:hAnsi="Courier New" w:cs="Courier New" w:hint="default"/>
        <w:color w:val="auto"/>
        <w:sz w:val="24"/>
      </w:rPr>
    </w:lvl>
    <w:lvl w:ilvl="1" w:tplc="2D7C577E">
      <w:start w:val="1"/>
      <w:numFmt w:val="bullet"/>
      <w:lvlText w:val=""/>
      <w:lvlJc w:val="left"/>
      <w:pPr>
        <w:tabs>
          <w:tab w:val="num" w:pos="562"/>
        </w:tabs>
        <w:ind w:left="562" w:right="1183" w:hanging="360"/>
      </w:pPr>
      <w:rPr>
        <w:rFonts w:ascii="Symbol" w:hAnsi="Symbol" w:hint="default"/>
        <w:color w:val="auto"/>
        <w:sz w:val="24"/>
      </w:rPr>
    </w:lvl>
    <w:lvl w:ilvl="2" w:tplc="04090005">
      <w:start w:val="1"/>
      <w:numFmt w:val="bullet"/>
      <w:lvlText w:val=""/>
      <w:lvlJc w:val="left"/>
      <w:pPr>
        <w:tabs>
          <w:tab w:val="num" w:pos="1282"/>
        </w:tabs>
        <w:ind w:left="1282" w:right="1903" w:hanging="360"/>
      </w:pPr>
      <w:rPr>
        <w:rFonts w:ascii="Wingdings" w:hAnsi="Wingdings" w:hint="default"/>
      </w:rPr>
    </w:lvl>
    <w:lvl w:ilvl="3" w:tplc="04090001" w:tentative="1">
      <w:start w:val="1"/>
      <w:numFmt w:val="bullet"/>
      <w:lvlText w:val=""/>
      <w:lvlJc w:val="left"/>
      <w:pPr>
        <w:tabs>
          <w:tab w:val="num" w:pos="2002"/>
        </w:tabs>
        <w:ind w:left="2002" w:right="2623" w:hanging="360"/>
      </w:pPr>
      <w:rPr>
        <w:rFonts w:ascii="Symbol" w:hAnsi="Symbol" w:hint="default"/>
      </w:rPr>
    </w:lvl>
    <w:lvl w:ilvl="4" w:tplc="04090003" w:tentative="1">
      <w:start w:val="1"/>
      <w:numFmt w:val="bullet"/>
      <w:lvlText w:val="o"/>
      <w:lvlJc w:val="left"/>
      <w:pPr>
        <w:tabs>
          <w:tab w:val="num" w:pos="2722"/>
        </w:tabs>
        <w:ind w:left="2722" w:right="3343" w:hanging="360"/>
      </w:pPr>
      <w:rPr>
        <w:rFonts w:ascii="Courier New" w:hAnsi="Courier New" w:hint="default"/>
      </w:rPr>
    </w:lvl>
    <w:lvl w:ilvl="5" w:tplc="04090005" w:tentative="1">
      <w:start w:val="1"/>
      <w:numFmt w:val="bullet"/>
      <w:lvlText w:val=""/>
      <w:lvlJc w:val="left"/>
      <w:pPr>
        <w:tabs>
          <w:tab w:val="num" w:pos="3442"/>
        </w:tabs>
        <w:ind w:left="3442" w:right="4063" w:hanging="360"/>
      </w:pPr>
      <w:rPr>
        <w:rFonts w:ascii="Wingdings" w:hAnsi="Wingdings" w:hint="default"/>
      </w:rPr>
    </w:lvl>
    <w:lvl w:ilvl="6" w:tplc="04090001" w:tentative="1">
      <w:start w:val="1"/>
      <w:numFmt w:val="bullet"/>
      <w:lvlText w:val=""/>
      <w:lvlJc w:val="left"/>
      <w:pPr>
        <w:tabs>
          <w:tab w:val="num" w:pos="4162"/>
        </w:tabs>
        <w:ind w:left="4162" w:right="4783" w:hanging="360"/>
      </w:pPr>
      <w:rPr>
        <w:rFonts w:ascii="Symbol" w:hAnsi="Symbol" w:hint="default"/>
      </w:rPr>
    </w:lvl>
    <w:lvl w:ilvl="7" w:tplc="04090003" w:tentative="1">
      <w:start w:val="1"/>
      <w:numFmt w:val="bullet"/>
      <w:lvlText w:val="o"/>
      <w:lvlJc w:val="left"/>
      <w:pPr>
        <w:tabs>
          <w:tab w:val="num" w:pos="4882"/>
        </w:tabs>
        <w:ind w:left="4882" w:right="5503" w:hanging="360"/>
      </w:pPr>
      <w:rPr>
        <w:rFonts w:ascii="Courier New" w:hAnsi="Courier New" w:hint="default"/>
      </w:rPr>
    </w:lvl>
    <w:lvl w:ilvl="8" w:tplc="04090005" w:tentative="1">
      <w:start w:val="1"/>
      <w:numFmt w:val="bullet"/>
      <w:lvlText w:val=""/>
      <w:lvlJc w:val="left"/>
      <w:pPr>
        <w:tabs>
          <w:tab w:val="num" w:pos="5602"/>
        </w:tabs>
        <w:ind w:left="5602" w:right="6223" w:hanging="360"/>
      </w:pPr>
      <w:rPr>
        <w:rFonts w:ascii="Wingdings" w:hAnsi="Wingdings" w:hint="default"/>
      </w:rPr>
    </w:lvl>
  </w:abstractNum>
  <w:abstractNum w:abstractNumId="10" w15:restartNumberingAfterBreak="0">
    <w:nsid w:val="09FD60BD"/>
    <w:multiLevelType w:val="hybridMultilevel"/>
    <w:tmpl w:val="53986BEE"/>
    <w:lvl w:ilvl="0" w:tplc="FFC26416">
      <w:start w:val="1"/>
      <w:numFmt w:val="bullet"/>
      <w:lvlText w:val=""/>
      <w:lvlJc w:val="left"/>
      <w:pPr>
        <w:tabs>
          <w:tab w:val="num" w:pos="1530"/>
        </w:tabs>
        <w:ind w:left="1530" w:right="1530" w:hanging="360"/>
      </w:pPr>
      <w:rPr>
        <w:rFonts w:ascii="Symbol" w:hAnsi="Symbol" w:hint="default"/>
        <w:b/>
        <w:bCs w:val="0"/>
        <w:i w:val="0"/>
        <w:iCs w:val="0"/>
        <w:color w:val="auto"/>
        <w:sz w:val="24"/>
        <w:szCs w:val="24"/>
      </w:rPr>
    </w:lvl>
    <w:lvl w:ilvl="1" w:tplc="803AA32A">
      <w:start w:val="1"/>
      <w:numFmt w:val="bullet"/>
      <w:lvlText w:val=""/>
      <w:lvlJc w:val="left"/>
      <w:pPr>
        <w:tabs>
          <w:tab w:val="num" w:pos="1363"/>
        </w:tabs>
        <w:ind w:left="1363" w:right="510" w:hanging="283"/>
      </w:pPr>
      <w:rPr>
        <w:rFonts w:ascii="Wingdings" w:hAnsi="Wingdings" w:hint="default"/>
        <w:b/>
        <w:bCs w:val="0"/>
        <w:i w:val="0"/>
        <w:iCs w:val="0"/>
        <w:color w:val="auto"/>
        <w:sz w:val="24"/>
        <w:szCs w:val="24"/>
      </w:rPr>
    </w:lvl>
    <w:lvl w:ilvl="2" w:tplc="B3D4742A">
      <w:start w:val="1"/>
      <w:numFmt w:val="bullet"/>
      <w:lvlText w:val=""/>
      <w:lvlJc w:val="left"/>
      <w:pPr>
        <w:tabs>
          <w:tab w:val="num" w:pos="2160"/>
        </w:tabs>
        <w:ind w:left="2160" w:right="2160" w:hanging="360"/>
      </w:pPr>
      <w:rPr>
        <w:rFonts w:ascii="Symbol" w:hAnsi="Symbol" w:hint="default"/>
        <w:b/>
        <w:bCs w:val="0"/>
        <w:i w:val="0"/>
        <w:iCs w:val="0"/>
        <w:color w:val="auto"/>
        <w:sz w:val="24"/>
        <w:szCs w:val="24"/>
        <w:lang w:bidi="he-IL"/>
      </w:rPr>
    </w:lvl>
    <w:lvl w:ilvl="3" w:tplc="803AA32A">
      <w:start w:val="1"/>
      <w:numFmt w:val="bullet"/>
      <w:lvlText w:val=""/>
      <w:lvlJc w:val="left"/>
      <w:pPr>
        <w:tabs>
          <w:tab w:val="num" w:pos="2803"/>
        </w:tabs>
        <w:ind w:left="2803" w:right="510" w:hanging="283"/>
      </w:pPr>
      <w:rPr>
        <w:rFonts w:ascii="Wingdings" w:hAnsi="Wingdings" w:hint="default"/>
        <w:b/>
        <w:bCs w:val="0"/>
        <w:i w:val="0"/>
        <w:iCs w:val="0"/>
        <w:color w:val="auto"/>
        <w:sz w:val="24"/>
        <w:szCs w:val="24"/>
      </w:rPr>
    </w:lvl>
    <w:lvl w:ilvl="4" w:tplc="FFC26416">
      <w:start w:val="1"/>
      <w:numFmt w:val="bullet"/>
      <w:lvlText w:val=""/>
      <w:lvlJc w:val="left"/>
      <w:pPr>
        <w:tabs>
          <w:tab w:val="num" w:pos="3600"/>
        </w:tabs>
        <w:ind w:left="3600" w:right="3600" w:hanging="360"/>
      </w:pPr>
      <w:rPr>
        <w:rFonts w:ascii="Symbol" w:hAnsi="Symbol" w:hint="default"/>
        <w:b/>
        <w:bCs w:val="0"/>
        <w:i w:val="0"/>
        <w:iCs w:val="0"/>
        <w:color w:val="auto"/>
        <w:sz w:val="24"/>
        <w:szCs w:val="24"/>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0BC9414C"/>
    <w:multiLevelType w:val="hybridMultilevel"/>
    <w:tmpl w:val="4C4A04E8"/>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C75275B"/>
    <w:multiLevelType w:val="hybridMultilevel"/>
    <w:tmpl w:val="8FB0E496"/>
    <w:lvl w:ilvl="0" w:tplc="743472A4">
      <w:start w:val="1"/>
      <w:numFmt w:val="bullet"/>
      <w:lvlText w:val=""/>
      <w:lvlJc w:val="left"/>
      <w:pPr>
        <w:tabs>
          <w:tab w:val="num" w:pos="720"/>
        </w:tabs>
        <w:ind w:left="1134" w:right="1134" w:hanging="774"/>
      </w:pPr>
      <w:rPr>
        <w:rFonts w:ascii="Symbol" w:hAnsi="Symbol" w:hint="default"/>
        <w:color w:val="auto"/>
        <w:sz w:val="24"/>
      </w:rPr>
    </w:lvl>
    <w:lvl w:ilvl="1" w:tplc="2D7C577E">
      <w:start w:val="1"/>
      <w:numFmt w:val="bullet"/>
      <w:lvlText w:val=""/>
      <w:lvlJc w:val="left"/>
      <w:pPr>
        <w:tabs>
          <w:tab w:val="num" w:pos="1440"/>
        </w:tabs>
        <w:ind w:left="1440" w:right="1440" w:hanging="360"/>
      </w:pPr>
      <w:rPr>
        <w:rFonts w:ascii="Symbol" w:hAnsi="Symbol" w:hint="default"/>
        <w:color w:val="auto"/>
        <w:sz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0D790321"/>
    <w:multiLevelType w:val="hybridMultilevel"/>
    <w:tmpl w:val="FBA2FBA6"/>
    <w:lvl w:ilvl="0" w:tplc="B3D4742A">
      <w:start w:val="1"/>
      <w:numFmt w:val="bullet"/>
      <w:lvlText w:val=""/>
      <w:lvlJc w:val="left"/>
      <w:pPr>
        <w:ind w:left="720" w:hanging="360"/>
      </w:pPr>
      <w:rPr>
        <w:rFonts w:ascii="Symbol" w:hAnsi="Symbo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82828"/>
    <w:multiLevelType w:val="hybridMultilevel"/>
    <w:tmpl w:val="E7FC4226"/>
    <w:lvl w:ilvl="0" w:tplc="1E1C8EA4">
      <w:start w:val="1"/>
      <w:numFmt w:val="hebrew1"/>
      <w:lvlText w:val="%1."/>
      <w:lvlJc w:val="left"/>
      <w:pPr>
        <w:tabs>
          <w:tab w:val="num" w:pos="1800"/>
        </w:tabs>
        <w:ind w:left="1800" w:right="1800" w:hanging="360"/>
      </w:pPr>
      <w:rPr>
        <w:rFonts w:cs="Arial" w:hint="default"/>
        <w:bCs w:val="0"/>
        <w:iCs w:val="0"/>
        <w:szCs w:val="24"/>
      </w:rPr>
    </w:lvl>
    <w:lvl w:ilvl="1" w:tplc="96DC23A6">
      <w:start w:val="3"/>
      <w:numFmt w:val="bullet"/>
      <w:lvlText w:val="-"/>
      <w:lvlJc w:val="left"/>
      <w:pPr>
        <w:tabs>
          <w:tab w:val="num" w:pos="1440"/>
        </w:tabs>
        <w:ind w:left="1440" w:right="1440" w:hanging="360"/>
      </w:pPr>
      <w:rPr>
        <w:rFonts w:ascii="Arial" w:hAnsi="Arial" w:hint="default"/>
        <w:bCs/>
        <w:iCs w:val="0"/>
        <w:szCs w:val="24"/>
      </w:rPr>
    </w:lvl>
    <w:lvl w:ilvl="2" w:tplc="0409000F">
      <w:start w:val="1"/>
      <w:numFmt w:val="decimal"/>
      <w:lvlText w:val="%3."/>
      <w:lvlJc w:val="left"/>
      <w:pPr>
        <w:tabs>
          <w:tab w:val="num" w:pos="720"/>
        </w:tabs>
        <w:ind w:left="720" w:right="720" w:hanging="360"/>
      </w:pPr>
      <w:rPr>
        <w:rFonts w:hint="default"/>
        <w:bCs w:val="0"/>
        <w:iCs w:val="0"/>
        <w:szCs w:val="24"/>
      </w:rPr>
    </w:lvl>
    <w:lvl w:ilvl="3" w:tplc="0409000F">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15:restartNumberingAfterBreak="0">
    <w:nsid w:val="0FFF4D94"/>
    <w:multiLevelType w:val="hybridMultilevel"/>
    <w:tmpl w:val="1EC02132"/>
    <w:lvl w:ilvl="0" w:tplc="2D7C577E">
      <w:start w:val="1"/>
      <w:numFmt w:val="bullet"/>
      <w:lvlText w:val=""/>
      <w:lvlJc w:val="left"/>
      <w:pPr>
        <w:tabs>
          <w:tab w:val="num" w:pos="587"/>
        </w:tabs>
        <w:ind w:left="587" w:right="587" w:hanging="360"/>
      </w:pPr>
      <w:rPr>
        <w:rFonts w:ascii="Symbol" w:hAnsi="Symbol" w:hint="default"/>
        <w:color w:val="auto"/>
        <w:sz w:val="24"/>
      </w:rPr>
    </w:lvl>
    <w:lvl w:ilvl="1" w:tplc="BA76E610">
      <w:start w:val="1"/>
      <w:numFmt w:val="bullet"/>
      <w:lvlText w:val=""/>
      <w:lvlJc w:val="left"/>
      <w:pPr>
        <w:tabs>
          <w:tab w:val="num" w:pos="1500"/>
        </w:tabs>
        <w:ind w:left="1500" w:right="1500" w:hanging="360"/>
      </w:pPr>
      <w:rPr>
        <w:rFonts w:ascii="Wingdings" w:hAnsi="Wingdings" w:hint="default"/>
        <w:color w:val="auto"/>
        <w:sz w:val="24"/>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16" w15:restartNumberingAfterBreak="0">
    <w:nsid w:val="110D6090"/>
    <w:multiLevelType w:val="hybridMultilevel"/>
    <w:tmpl w:val="F2F67A2C"/>
    <w:lvl w:ilvl="0" w:tplc="5D805576">
      <w:start w:val="1"/>
      <w:numFmt w:val="bullet"/>
      <w:lvlText w:val=""/>
      <w:lvlJc w:val="left"/>
      <w:pPr>
        <w:tabs>
          <w:tab w:val="num" w:pos="1080"/>
        </w:tabs>
        <w:ind w:left="1080" w:right="1080" w:hanging="360"/>
      </w:pPr>
      <w:rPr>
        <w:rFonts w:ascii="Symbol" w:hAnsi="Symbol" w:hint="default"/>
        <w:color w:val="auto"/>
        <w:sz w:val="24"/>
      </w:rPr>
    </w:lvl>
    <w:lvl w:ilvl="1" w:tplc="04090005">
      <w:start w:val="1"/>
      <w:numFmt w:val="bullet"/>
      <w:lvlText w:val=""/>
      <w:lvlJc w:val="left"/>
      <w:pPr>
        <w:tabs>
          <w:tab w:val="num" w:pos="1440"/>
        </w:tabs>
        <w:ind w:left="1440" w:right="1440" w:hanging="360"/>
      </w:pPr>
      <w:rPr>
        <w:rFonts w:ascii="Wingdings" w:hAnsi="Wingdings" w:hint="default"/>
        <w:color w:val="auto"/>
        <w:sz w:val="24"/>
      </w:rPr>
    </w:lvl>
    <w:lvl w:ilvl="2" w:tplc="2D7C577E">
      <w:start w:val="1"/>
      <w:numFmt w:val="bullet"/>
      <w:lvlText w:val=""/>
      <w:lvlJc w:val="left"/>
      <w:pPr>
        <w:tabs>
          <w:tab w:val="num" w:pos="2160"/>
        </w:tabs>
        <w:ind w:left="2160" w:right="2160" w:hanging="360"/>
      </w:pPr>
      <w:rPr>
        <w:rFonts w:ascii="Symbol" w:hAnsi="Symbol" w:hint="default"/>
        <w:color w:val="auto"/>
        <w:sz w:val="24"/>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1349017E"/>
    <w:multiLevelType w:val="hybridMultilevel"/>
    <w:tmpl w:val="E3AE31DE"/>
    <w:lvl w:ilvl="0" w:tplc="7F08D864">
      <w:start w:val="1"/>
      <w:numFmt w:val="decimal"/>
      <w:lvlText w:val="%1."/>
      <w:lvlJc w:val="left"/>
      <w:pPr>
        <w:tabs>
          <w:tab w:val="num" w:pos="360"/>
        </w:tabs>
        <w:ind w:left="360" w:hanging="360"/>
      </w:pPr>
      <w:rPr>
        <w:rFonts w:cs="Arial" w:hint="default"/>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610C4"/>
    <w:multiLevelType w:val="hybridMultilevel"/>
    <w:tmpl w:val="D590AA8C"/>
    <w:lvl w:ilvl="0" w:tplc="B3D4742A">
      <w:start w:val="1"/>
      <w:numFmt w:val="bullet"/>
      <w:lvlText w:val=""/>
      <w:lvlJc w:val="left"/>
      <w:pPr>
        <w:ind w:left="1152" w:hanging="360"/>
      </w:pPr>
      <w:rPr>
        <w:rFonts w:ascii="Symbol" w:hAnsi="Symbol" w:hint="default"/>
        <w:bCs w:val="0"/>
        <w:iCs w:val="0"/>
        <w:color w:val="auto"/>
        <w:sz w:val="24"/>
        <w:szCs w:val="24"/>
        <w:lang w:bidi="he-IL"/>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19127A75"/>
    <w:multiLevelType w:val="hybridMultilevel"/>
    <w:tmpl w:val="D032BAAE"/>
    <w:lvl w:ilvl="0" w:tplc="96DC23A6">
      <w:start w:val="3"/>
      <w:numFmt w:val="bullet"/>
      <w:lvlText w:val="-"/>
      <w:lvlJc w:val="left"/>
      <w:pPr>
        <w:tabs>
          <w:tab w:val="num" w:pos="360"/>
        </w:tabs>
        <w:ind w:left="360" w:hanging="360"/>
      </w:pPr>
      <w:rPr>
        <w:rFonts w:ascii="Arial" w:hAnsi="Arial" w:hint="default"/>
        <w:bCs/>
        <w:iCs w:val="0"/>
      </w:rPr>
    </w:lvl>
    <w:lvl w:ilvl="1" w:tplc="678493B6">
      <w:start w:val="1"/>
      <w:numFmt w:val="bullet"/>
      <w:lvlText w:val="-"/>
      <w:lvlJc w:val="left"/>
      <w:pPr>
        <w:tabs>
          <w:tab w:val="num" w:pos="1080"/>
        </w:tabs>
        <w:ind w:left="1080" w:hanging="360"/>
      </w:pPr>
      <w:rPr>
        <w:rFonts w:ascii="Calibri" w:hAnsi="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B583450"/>
    <w:multiLevelType w:val="hybridMultilevel"/>
    <w:tmpl w:val="C54438A2"/>
    <w:lvl w:ilvl="0" w:tplc="0E1C9464">
      <w:start w:val="1"/>
      <w:numFmt w:val="bullet"/>
      <w:lvlText w:val=""/>
      <w:lvlJc w:val="left"/>
      <w:pPr>
        <w:tabs>
          <w:tab w:val="num" w:pos="360"/>
        </w:tabs>
        <w:ind w:left="360" w:hanging="360"/>
      </w:pPr>
      <w:rPr>
        <w:rFonts w:ascii="Symbol" w:hAnsi="Symbol" w:hint="default"/>
        <w:bCs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082283"/>
    <w:multiLevelType w:val="hybridMultilevel"/>
    <w:tmpl w:val="52C6F7AC"/>
    <w:styleLink w:val="4"/>
    <w:lvl w:ilvl="0" w:tplc="C7EAF270">
      <w:start w:val="1"/>
      <w:numFmt w:val="bullet"/>
      <w:pStyle w:val="bullet2"/>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11F89"/>
    <w:multiLevelType w:val="hybridMultilevel"/>
    <w:tmpl w:val="01266FC4"/>
    <w:lvl w:ilvl="0" w:tplc="B3D4742A">
      <w:start w:val="1"/>
      <w:numFmt w:val="bullet"/>
      <w:lvlText w:val=""/>
      <w:lvlJc w:val="left"/>
      <w:pPr>
        <w:ind w:left="1152" w:hanging="360"/>
      </w:pPr>
      <w:rPr>
        <w:rFonts w:ascii="Symbol" w:hAnsi="Symbol" w:hint="default"/>
        <w:bCs w:val="0"/>
        <w:iCs w:val="0"/>
        <w:color w:val="auto"/>
        <w:sz w:val="24"/>
        <w:szCs w:val="24"/>
        <w:lang w:bidi="he-IL"/>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1CBC01E8"/>
    <w:multiLevelType w:val="hybridMultilevel"/>
    <w:tmpl w:val="8F6823E4"/>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4" w15:restartNumberingAfterBreak="0">
    <w:nsid w:val="1D3D6DB0"/>
    <w:multiLevelType w:val="hybridMultilevel"/>
    <w:tmpl w:val="A9A23808"/>
    <w:lvl w:ilvl="0" w:tplc="B3D4742A">
      <w:start w:val="1"/>
      <w:numFmt w:val="bullet"/>
      <w:lvlText w:val=""/>
      <w:lvlJc w:val="left"/>
      <w:pPr>
        <w:tabs>
          <w:tab w:val="num" w:pos="1080"/>
        </w:tabs>
        <w:ind w:left="1080" w:right="360" w:hanging="360"/>
      </w:pPr>
      <w:rPr>
        <w:rFonts w:ascii="Symbol" w:hAnsi="Symbol" w:hint="default"/>
        <w:bCs w:val="0"/>
        <w:iCs w:val="0"/>
        <w:color w:val="auto"/>
        <w:sz w:val="24"/>
        <w:szCs w:val="24"/>
        <w:lang w:bidi="he-IL"/>
      </w:rPr>
    </w:lvl>
    <w:lvl w:ilvl="1" w:tplc="50A2A70C">
      <w:start w:val="1"/>
      <w:numFmt w:val="bullet"/>
      <w:lvlText w:val=""/>
      <w:lvlJc w:val="left"/>
      <w:pPr>
        <w:tabs>
          <w:tab w:val="num" w:pos="1933"/>
        </w:tabs>
        <w:ind w:left="1933" w:right="1933" w:hanging="360"/>
      </w:pPr>
      <w:rPr>
        <w:rFonts w:ascii="Symbol" w:hAnsi="Symbol" w:hint="default"/>
        <w:bCs w:val="0"/>
        <w:iCs w:val="0"/>
        <w:color w:val="auto"/>
        <w:sz w:val="24"/>
        <w:szCs w:val="24"/>
        <w:lang w:bidi="he-IL"/>
      </w:rPr>
    </w:lvl>
    <w:lvl w:ilvl="2" w:tplc="04090005" w:tentative="1">
      <w:start w:val="1"/>
      <w:numFmt w:val="bullet"/>
      <w:lvlText w:val=""/>
      <w:lvlJc w:val="left"/>
      <w:pPr>
        <w:tabs>
          <w:tab w:val="num" w:pos="2653"/>
        </w:tabs>
        <w:ind w:left="2653" w:right="2653" w:hanging="360"/>
      </w:pPr>
      <w:rPr>
        <w:rFonts w:ascii="Wingdings" w:hAnsi="Wingdings" w:hint="default"/>
      </w:rPr>
    </w:lvl>
    <w:lvl w:ilvl="3" w:tplc="04090001" w:tentative="1">
      <w:start w:val="1"/>
      <w:numFmt w:val="bullet"/>
      <w:lvlText w:val=""/>
      <w:lvlJc w:val="left"/>
      <w:pPr>
        <w:tabs>
          <w:tab w:val="num" w:pos="3373"/>
        </w:tabs>
        <w:ind w:left="3373" w:right="3373" w:hanging="360"/>
      </w:pPr>
      <w:rPr>
        <w:rFonts w:ascii="Symbol" w:hAnsi="Symbol" w:hint="default"/>
      </w:rPr>
    </w:lvl>
    <w:lvl w:ilvl="4" w:tplc="04090003" w:tentative="1">
      <w:start w:val="1"/>
      <w:numFmt w:val="bullet"/>
      <w:lvlText w:val="o"/>
      <w:lvlJc w:val="left"/>
      <w:pPr>
        <w:tabs>
          <w:tab w:val="num" w:pos="4093"/>
        </w:tabs>
        <w:ind w:left="4093" w:right="4093" w:hanging="360"/>
      </w:pPr>
      <w:rPr>
        <w:rFonts w:ascii="Courier New" w:hAnsi="Courier New" w:cs="Courier New" w:hint="default"/>
      </w:rPr>
    </w:lvl>
    <w:lvl w:ilvl="5" w:tplc="04090005" w:tentative="1">
      <w:start w:val="1"/>
      <w:numFmt w:val="bullet"/>
      <w:lvlText w:val=""/>
      <w:lvlJc w:val="left"/>
      <w:pPr>
        <w:tabs>
          <w:tab w:val="num" w:pos="4813"/>
        </w:tabs>
        <w:ind w:left="4813" w:right="4813" w:hanging="360"/>
      </w:pPr>
      <w:rPr>
        <w:rFonts w:ascii="Wingdings" w:hAnsi="Wingdings" w:hint="default"/>
      </w:rPr>
    </w:lvl>
    <w:lvl w:ilvl="6" w:tplc="04090001" w:tentative="1">
      <w:start w:val="1"/>
      <w:numFmt w:val="bullet"/>
      <w:lvlText w:val=""/>
      <w:lvlJc w:val="left"/>
      <w:pPr>
        <w:tabs>
          <w:tab w:val="num" w:pos="5533"/>
        </w:tabs>
        <w:ind w:left="5533" w:right="5533" w:hanging="360"/>
      </w:pPr>
      <w:rPr>
        <w:rFonts w:ascii="Symbol" w:hAnsi="Symbol" w:hint="default"/>
      </w:rPr>
    </w:lvl>
    <w:lvl w:ilvl="7" w:tplc="04090003" w:tentative="1">
      <w:start w:val="1"/>
      <w:numFmt w:val="bullet"/>
      <w:lvlText w:val="o"/>
      <w:lvlJc w:val="left"/>
      <w:pPr>
        <w:tabs>
          <w:tab w:val="num" w:pos="6253"/>
        </w:tabs>
        <w:ind w:left="6253" w:right="6253" w:hanging="360"/>
      </w:pPr>
      <w:rPr>
        <w:rFonts w:ascii="Courier New" w:hAnsi="Courier New" w:cs="Courier New" w:hint="default"/>
      </w:rPr>
    </w:lvl>
    <w:lvl w:ilvl="8" w:tplc="04090005" w:tentative="1">
      <w:start w:val="1"/>
      <w:numFmt w:val="bullet"/>
      <w:lvlText w:val=""/>
      <w:lvlJc w:val="left"/>
      <w:pPr>
        <w:tabs>
          <w:tab w:val="num" w:pos="6973"/>
        </w:tabs>
        <w:ind w:left="6973" w:right="6973" w:hanging="360"/>
      </w:pPr>
      <w:rPr>
        <w:rFonts w:ascii="Wingdings" w:hAnsi="Wingdings" w:hint="default"/>
      </w:rPr>
    </w:lvl>
  </w:abstractNum>
  <w:abstractNum w:abstractNumId="25" w15:restartNumberingAfterBreak="0">
    <w:nsid w:val="1E3E65AA"/>
    <w:multiLevelType w:val="hybridMultilevel"/>
    <w:tmpl w:val="E0FCD7D0"/>
    <w:lvl w:ilvl="0" w:tplc="B3D4742A">
      <w:start w:val="1"/>
      <w:numFmt w:val="bullet"/>
      <w:lvlText w:val=""/>
      <w:lvlJc w:val="left"/>
      <w:pPr>
        <w:ind w:left="720" w:hanging="360"/>
      </w:pPr>
      <w:rPr>
        <w:rFonts w:ascii="Symbol" w:hAnsi="Symbo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EC0A0F"/>
    <w:multiLevelType w:val="hybridMultilevel"/>
    <w:tmpl w:val="444681E0"/>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0B8778A"/>
    <w:multiLevelType w:val="hybridMultilevel"/>
    <w:tmpl w:val="A372C510"/>
    <w:lvl w:ilvl="0" w:tplc="758CEA6A">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3C3090"/>
    <w:multiLevelType w:val="hybridMultilevel"/>
    <w:tmpl w:val="9014CE4E"/>
    <w:lvl w:ilvl="0" w:tplc="F74CD540">
      <w:start w:val="1"/>
      <w:numFmt w:val="decimal"/>
      <w:lvlText w:val="%1."/>
      <w:lvlJc w:val="left"/>
      <w:pPr>
        <w:tabs>
          <w:tab w:val="num" w:pos="360"/>
        </w:tabs>
        <w:ind w:left="360" w:right="420" w:hanging="360"/>
      </w:pPr>
      <w:rPr>
        <w:rFonts w:hint="cs"/>
      </w:rPr>
    </w:lvl>
    <w:lvl w:ilvl="1" w:tplc="04090019" w:tentative="1">
      <w:start w:val="1"/>
      <w:numFmt w:val="lowerLetter"/>
      <w:lvlText w:val="%2."/>
      <w:lvlJc w:val="left"/>
      <w:pPr>
        <w:tabs>
          <w:tab w:val="num" w:pos="1380"/>
        </w:tabs>
        <w:ind w:left="1380" w:right="1800" w:hanging="360"/>
      </w:pPr>
    </w:lvl>
    <w:lvl w:ilvl="2" w:tplc="0409001B" w:tentative="1">
      <w:start w:val="1"/>
      <w:numFmt w:val="lowerRoman"/>
      <w:lvlText w:val="%3."/>
      <w:lvlJc w:val="right"/>
      <w:pPr>
        <w:tabs>
          <w:tab w:val="num" w:pos="2100"/>
        </w:tabs>
        <w:ind w:left="2100" w:right="2520" w:hanging="180"/>
      </w:pPr>
    </w:lvl>
    <w:lvl w:ilvl="3" w:tplc="0409000F" w:tentative="1">
      <w:start w:val="1"/>
      <w:numFmt w:val="decimal"/>
      <w:lvlText w:val="%4."/>
      <w:lvlJc w:val="left"/>
      <w:pPr>
        <w:tabs>
          <w:tab w:val="num" w:pos="2820"/>
        </w:tabs>
        <w:ind w:left="2820" w:right="3240" w:hanging="360"/>
      </w:pPr>
    </w:lvl>
    <w:lvl w:ilvl="4" w:tplc="04090019" w:tentative="1">
      <w:start w:val="1"/>
      <w:numFmt w:val="lowerLetter"/>
      <w:lvlText w:val="%5."/>
      <w:lvlJc w:val="left"/>
      <w:pPr>
        <w:tabs>
          <w:tab w:val="num" w:pos="3540"/>
        </w:tabs>
        <w:ind w:left="3540" w:right="3960" w:hanging="360"/>
      </w:pPr>
    </w:lvl>
    <w:lvl w:ilvl="5" w:tplc="0409001B" w:tentative="1">
      <w:start w:val="1"/>
      <w:numFmt w:val="lowerRoman"/>
      <w:lvlText w:val="%6."/>
      <w:lvlJc w:val="right"/>
      <w:pPr>
        <w:tabs>
          <w:tab w:val="num" w:pos="4260"/>
        </w:tabs>
        <w:ind w:left="4260" w:right="4680" w:hanging="180"/>
      </w:pPr>
    </w:lvl>
    <w:lvl w:ilvl="6" w:tplc="0409000F" w:tentative="1">
      <w:start w:val="1"/>
      <w:numFmt w:val="decimal"/>
      <w:lvlText w:val="%7."/>
      <w:lvlJc w:val="left"/>
      <w:pPr>
        <w:tabs>
          <w:tab w:val="num" w:pos="4980"/>
        </w:tabs>
        <w:ind w:left="4980" w:right="5400" w:hanging="360"/>
      </w:pPr>
    </w:lvl>
    <w:lvl w:ilvl="7" w:tplc="04090019" w:tentative="1">
      <w:start w:val="1"/>
      <w:numFmt w:val="lowerLetter"/>
      <w:lvlText w:val="%8."/>
      <w:lvlJc w:val="left"/>
      <w:pPr>
        <w:tabs>
          <w:tab w:val="num" w:pos="5700"/>
        </w:tabs>
        <w:ind w:left="5700" w:right="6120" w:hanging="360"/>
      </w:pPr>
    </w:lvl>
    <w:lvl w:ilvl="8" w:tplc="0409001B" w:tentative="1">
      <w:start w:val="1"/>
      <w:numFmt w:val="lowerRoman"/>
      <w:lvlText w:val="%9."/>
      <w:lvlJc w:val="right"/>
      <w:pPr>
        <w:tabs>
          <w:tab w:val="num" w:pos="6420"/>
        </w:tabs>
        <w:ind w:left="6420" w:right="6840" w:hanging="180"/>
      </w:pPr>
    </w:lvl>
  </w:abstractNum>
  <w:abstractNum w:abstractNumId="29" w15:restartNumberingAfterBreak="0">
    <w:nsid w:val="21B41CCE"/>
    <w:multiLevelType w:val="hybridMultilevel"/>
    <w:tmpl w:val="3B047094"/>
    <w:lvl w:ilvl="0" w:tplc="2D7C577E">
      <w:start w:val="1"/>
      <w:numFmt w:val="bullet"/>
      <w:lvlText w:val=""/>
      <w:lvlJc w:val="left"/>
      <w:pPr>
        <w:tabs>
          <w:tab w:val="num" w:pos="1080"/>
        </w:tabs>
        <w:ind w:left="1080" w:hanging="360"/>
      </w:pPr>
      <w:rPr>
        <w:rFonts w:ascii="Symbol" w:hAnsi="Symbol" w:hint="default"/>
        <w:bCs w:val="0"/>
        <w:iCs w:val="0"/>
        <w:color w:val="auto"/>
        <w:sz w:val="24"/>
        <w:szCs w:val="24"/>
      </w:rPr>
    </w:lvl>
    <w:lvl w:ilvl="1" w:tplc="BA76E610">
      <w:start w:val="1"/>
      <w:numFmt w:val="bullet"/>
      <w:lvlText w:val=""/>
      <w:lvlJc w:val="left"/>
      <w:pPr>
        <w:tabs>
          <w:tab w:val="num" w:pos="1440"/>
        </w:tabs>
        <w:ind w:left="1440" w:hanging="360"/>
      </w:pPr>
      <w:rPr>
        <w:rFonts w:ascii="Wingdings" w:hAnsi="Wingdings" w:hint="default"/>
        <w:bCs w:val="0"/>
        <w:iCs w:val="0"/>
        <w:color w:val="auto"/>
        <w:sz w:val="24"/>
        <w:szCs w:val="24"/>
      </w:rPr>
    </w:lvl>
    <w:lvl w:ilvl="2" w:tplc="2D7C577E">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63370B"/>
    <w:multiLevelType w:val="hybridMultilevel"/>
    <w:tmpl w:val="7FAA1C1C"/>
    <w:lvl w:ilvl="0" w:tplc="803AA32A">
      <w:start w:val="1"/>
      <w:numFmt w:val="bullet"/>
      <w:lvlText w:val=""/>
      <w:lvlJc w:val="left"/>
      <w:pPr>
        <w:tabs>
          <w:tab w:val="num" w:pos="510"/>
        </w:tabs>
        <w:ind w:left="510" w:right="510" w:hanging="283"/>
      </w:pPr>
      <w:rPr>
        <w:rFonts w:ascii="Wingdings" w:hAnsi="Wingdings" w:hint="default"/>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25B95093"/>
    <w:multiLevelType w:val="hybridMultilevel"/>
    <w:tmpl w:val="B57CD64E"/>
    <w:lvl w:ilvl="0" w:tplc="04090003">
      <w:start w:val="1"/>
      <w:numFmt w:val="bullet"/>
      <w:lvlText w:val="o"/>
      <w:lvlJc w:val="left"/>
      <w:pPr>
        <w:ind w:left="1382" w:hanging="360"/>
      </w:pPr>
      <w:rPr>
        <w:rFonts w:ascii="Courier New" w:hAnsi="Courier New" w:cs="Courier New"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32" w15:restartNumberingAfterBreak="0">
    <w:nsid w:val="269F5850"/>
    <w:multiLevelType w:val="hybridMultilevel"/>
    <w:tmpl w:val="7C403BFC"/>
    <w:lvl w:ilvl="0" w:tplc="2D7C577E">
      <w:start w:val="1"/>
      <w:numFmt w:val="bullet"/>
      <w:lvlText w:val=""/>
      <w:lvlJc w:val="left"/>
      <w:pPr>
        <w:tabs>
          <w:tab w:val="num" w:pos="720"/>
        </w:tabs>
        <w:ind w:left="720" w:right="720" w:hanging="360"/>
      </w:pPr>
      <w:rPr>
        <w:rFonts w:ascii="Symbol" w:hAnsi="Symbol" w:hint="default"/>
        <w:color w:val="auto"/>
        <w:sz w:val="24"/>
      </w:rPr>
    </w:lvl>
    <w:lvl w:ilvl="1" w:tplc="2D7C577E">
      <w:start w:val="1"/>
      <w:numFmt w:val="bullet"/>
      <w:lvlText w:val=""/>
      <w:lvlJc w:val="left"/>
      <w:pPr>
        <w:tabs>
          <w:tab w:val="num" w:pos="1440"/>
        </w:tabs>
        <w:ind w:left="1440" w:right="1440" w:hanging="360"/>
      </w:pPr>
      <w:rPr>
        <w:rFonts w:ascii="Symbol" w:hAnsi="Symbol" w:hint="default"/>
        <w:color w:val="auto"/>
        <w:sz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3" w15:restartNumberingAfterBreak="0">
    <w:nsid w:val="273B3B78"/>
    <w:multiLevelType w:val="hybridMultilevel"/>
    <w:tmpl w:val="49F248EA"/>
    <w:lvl w:ilvl="0" w:tplc="82F0BD4A">
      <w:start w:val="3"/>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D968CF"/>
    <w:multiLevelType w:val="hybridMultilevel"/>
    <w:tmpl w:val="1D64E4BA"/>
    <w:lvl w:ilvl="0" w:tplc="803AA32A">
      <w:start w:val="1"/>
      <w:numFmt w:val="bullet"/>
      <w:lvlText w:val=""/>
      <w:lvlJc w:val="left"/>
      <w:pPr>
        <w:tabs>
          <w:tab w:val="num" w:pos="510"/>
        </w:tabs>
        <w:ind w:left="510" w:right="510" w:hanging="283"/>
      </w:pPr>
      <w:rPr>
        <w:rFonts w:ascii="Wingdings" w:hAnsi="Wingdings" w:hint="default"/>
      </w:rPr>
    </w:lvl>
    <w:lvl w:ilvl="1" w:tplc="56F8DB04">
      <w:start w:val="1"/>
      <w:numFmt w:val="bullet"/>
      <w:lvlText w:val=""/>
      <w:lvlJc w:val="left"/>
      <w:pPr>
        <w:tabs>
          <w:tab w:val="num" w:pos="1440"/>
        </w:tabs>
        <w:ind w:left="1440" w:right="1440" w:hanging="360"/>
      </w:pPr>
      <w:rPr>
        <w:rFonts w:ascii="Symbol" w:hAnsi="Symbol" w:hint="default"/>
        <w:b/>
        <w:bCs w:val="0"/>
        <w:i w:val="0"/>
        <w:iCs w:val="0"/>
        <w:color w:val="auto"/>
        <w:sz w:val="24"/>
        <w:szCs w:val="24"/>
        <w:lang w:bidi="he-IL"/>
      </w:rPr>
    </w:lvl>
    <w:lvl w:ilvl="2" w:tplc="803AA32A">
      <w:start w:val="1"/>
      <w:numFmt w:val="bullet"/>
      <w:lvlText w:val=""/>
      <w:lvlJc w:val="left"/>
      <w:pPr>
        <w:tabs>
          <w:tab w:val="num" w:pos="2083"/>
        </w:tabs>
        <w:ind w:left="2083" w:right="510" w:hanging="283"/>
      </w:pPr>
      <w:rPr>
        <w:rFonts w:ascii="Wingdings" w:hAnsi="Wingdings" w:hint="default"/>
      </w:rPr>
    </w:lvl>
    <w:lvl w:ilvl="3" w:tplc="FFC26416">
      <w:start w:val="1"/>
      <w:numFmt w:val="bullet"/>
      <w:lvlText w:val=""/>
      <w:lvlJc w:val="left"/>
      <w:pPr>
        <w:tabs>
          <w:tab w:val="num" w:pos="2880"/>
        </w:tabs>
        <w:ind w:left="2880" w:right="2880" w:hanging="360"/>
      </w:pPr>
      <w:rPr>
        <w:rFonts w:ascii="Symbol" w:hAnsi="Symbol" w:hint="default"/>
        <w:b/>
        <w:bCs w:val="0"/>
        <w:i w:val="0"/>
        <w:iCs w:val="0"/>
        <w:color w:val="auto"/>
        <w:sz w:val="24"/>
        <w:szCs w:val="24"/>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5" w15:restartNumberingAfterBreak="0">
    <w:nsid w:val="28C24E14"/>
    <w:multiLevelType w:val="hybridMultilevel"/>
    <w:tmpl w:val="E782F5C4"/>
    <w:lvl w:ilvl="0" w:tplc="D46CC874">
      <w:start w:val="1"/>
      <w:numFmt w:val="bullet"/>
      <w:lvlText w:val=""/>
      <w:lvlJc w:val="left"/>
      <w:pPr>
        <w:tabs>
          <w:tab w:val="num" w:pos="720"/>
        </w:tabs>
        <w:ind w:left="720" w:right="720" w:hanging="360"/>
      </w:pPr>
      <w:rPr>
        <w:rFonts w:ascii="Symbol" w:hAnsi="Symbol" w:cs="Arial" w:hint="default"/>
        <w:b/>
        <w:bCs w:val="0"/>
        <w:iCs w:val="0"/>
        <w:color w:val="auto"/>
        <w:sz w:val="24"/>
        <w:szCs w:val="20"/>
      </w:rPr>
    </w:lvl>
    <w:lvl w:ilvl="1" w:tplc="F566D8B2">
      <w:start w:val="1"/>
      <w:numFmt w:val="bullet"/>
      <w:lvlText w:val=""/>
      <w:lvlJc w:val="left"/>
      <w:pPr>
        <w:tabs>
          <w:tab w:val="num" w:pos="720"/>
        </w:tabs>
        <w:ind w:left="720" w:right="720" w:hanging="360"/>
      </w:pPr>
      <w:rPr>
        <w:rFonts w:ascii="Symbol" w:hAnsi="Symbol" w:hint="default"/>
        <w:b/>
        <w:bCs/>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6" w15:restartNumberingAfterBreak="0">
    <w:nsid w:val="297A7A0E"/>
    <w:multiLevelType w:val="hybridMultilevel"/>
    <w:tmpl w:val="72383EC2"/>
    <w:lvl w:ilvl="0" w:tplc="D6C877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9A35F2"/>
    <w:multiLevelType w:val="hybridMultilevel"/>
    <w:tmpl w:val="973687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6E42BA"/>
    <w:multiLevelType w:val="hybridMultilevel"/>
    <w:tmpl w:val="476EBE64"/>
    <w:lvl w:ilvl="0" w:tplc="660C42AE">
      <w:numFmt w:val="bullet"/>
      <w:lvlText w:val="-"/>
      <w:lvlJc w:val="left"/>
      <w:pPr>
        <w:tabs>
          <w:tab w:val="num" w:pos="360"/>
        </w:tabs>
        <w:ind w:left="360" w:right="360" w:hanging="360"/>
      </w:pPr>
      <w:rPr>
        <w:rFonts w:ascii="Arial" w:eastAsia="Times New Roman" w:hAnsi="Arial" w:cs="Arial" w:hint="default"/>
      </w:rPr>
    </w:lvl>
    <w:lvl w:ilvl="1" w:tplc="0409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9" w15:restartNumberingAfterBreak="0">
    <w:nsid w:val="31320B43"/>
    <w:multiLevelType w:val="hybridMultilevel"/>
    <w:tmpl w:val="EC6ECBB4"/>
    <w:lvl w:ilvl="0" w:tplc="04090003">
      <w:start w:val="1"/>
      <w:numFmt w:val="bullet"/>
      <w:lvlText w:val="o"/>
      <w:lvlJc w:val="left"/>
      <w:pPr>
        <w:ind w:left="749" w:hanging="360"/>
      </w:pPr>
      <w:rPr>
        <w:rFonts w:ascii="Courier New" w:hAnsi="Courier New" w:cs="Courier New"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0" w15:restartNumberingAfterBreak="0">
    <w:nsid w:val="358A1F5B"/>
    <w:multiLevelType w:val="hybridMultilevel"/>
    <w:tmpl w:val="2C064A5C"/>
    <w:lvl w:ilvl="0" w:tplc="FFC26416">
      <w:start w:val="1"/>
      <w:numFmt w:val="bullet"/>
      <w:lvlText w:val=""/>
      <w:lvlJc w:val="left"/>
      <w:pPr>
        <w:tabs>
          <w:tab w:val="num" w:pos="587"/>
        </w:tabs>
        <w:ind w:left="587" w:right="587" w:hanging="360"/>
      </w:pPr>
      <w:rPr>
        <w:rFonts w:ascii="Symbol" w:hAnsi="Symbol" w:hint="default"/>
        <w:b/>
        <w:bCs w:val="0"/>
        <w:i w:val="0"/>
        <w:iCs w:val="0"/>
        <w:color w:val="auto"/>
        <w:sz w:val="24"/>
        <w:szCs w:val="24"/>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3689604B"/>
    <w:multiLevelType w:val="hybridMultilevel"/>
    <w:tmpl w:val="00D064A8"/>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5608F08E">
      <w:start w:val="7"/>
      <w:numFmt w:val="bullet"/>
      <w:lvlText w:val="-"/>
      <w:lvlJc w:val="left"/>
      <w:pPr>
        <w:tabs>
          <w:tab w:val="num" w:pos="0"/>
        </w:tabs>
        <w:ind w:left="0" w:firstLine="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3750A5"/>
    <w:multiLevelType w:val="hybridMultilevel"/>
    <w:tmpl w:val="4200730E"/>
    <w:lvl w:ilvl="0" w:tplc="2D7C577E">
      <w:start w:val="1"/>
      <w:numFmt w:val="bullet"/>
      <w:lvlText w:val=""/>
      <w:lvlJc w:val="left"/>
      <w:pPr>
        <w:tabs>
          <w:tab w:val="num" w:pos="587"/>
        </w:tabs>
        <w:ind w:left="587" w:right="587" w:hanging="360"/>
      </w:pPr>
      <w:rPr>
        <w:rFonts w:ascii="Symbol" w:hAnsi="Symbol" w:hint="default"/>
        <w:color w:val="auto"/>
        <w:sz w:val="24"/>
      </w:rPr>
    </w:lvl>
    <w:lvl w:ilvl="1" w:tplc="04090003" w:tentative="1">
      <w:start w:val="1"/>
      <w:numFmt w:val="bullet"/>
      <w:lvlText w:val="o"/>
      <w:lvlJc w:val="left"/>
      <w:pPr>
        <w:tabs>
          <w:tab w:val="num" w:pos="1500"/>
        </w:tabs>
        <w:ind w:left="1500" w:right="1500" w:hanging="360"/>
      </w:pPr>
      <w:rPr>
        <w:rFonts w:ascii="Courier New" w:hAnsi="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43" w15:restartNumberingAfterBreak="0">
    <w:nsid w:val="388E607B"/>
    <w:multiLevelType w:val="hybridMultilevel"/>
    <w:tmpl w:val="47C23E18"/>
    <w:lvl w:ilvl="0" w:tplc="50A2A70C">
      <w:start w:val="1"/>
      <w:numFmt w:val="bullet"/>
      <w:lvlText w:val=""/>
      <w:lvlJc w:val="left"/>
      <w:pPr>
        <w:tabs>
          <w:tab w:val="num" w:pos="720"/>
        </w:tabs>
        <w:ind w:left="720" w:right="720" w:hanging="360"/>
      </w:pPr>
      <w:rPr>
        <w:rFonts w:ascii="Symbol" w:hAnsi="Symbol" w:hint="default"/>
        <w:color w:val="auto"/>
        <w:sz w:val="24"/>
      </w:rPr>
    </w:lvl>
    <w:lvl w:ilvl="1" w:tplc="2D7C577E">
      <w:start w:val="1"/>
      <w:numFmt w:val="bullet"/>
      <w:lvlText w:val=""/>
      <w:lvlJc w:val="left"/>
      <w:pPr>
        <w:tabs>
          <w:tab w:val="num" w:pos="1440"/>
        </w:tabs>
        <w:ind w:left="1440" w:right="1440" w:hanging="360"/>
      </w:pPr>
      <w:rPr>
        <w:rFonts w:ascii="Symbol" w:hAnsi="Symbol" w:hint="default"/>
        <w:color w:val="auto"/>
        <w:sz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392B5FD5"/>
    <w:multiLevelType w:val="hybridMultilevel"/>
    <w:tmpl w:val="D100831E"/>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AA50BAD"/>
    <w:multiLevelType w:val="hybridMultilevel"/>
    <w:tmpl w:val="260AC7FE"/>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927278"/>
    <w:multiLevelType w:val="hybridMultilevel"/>
    <w:tmpl w:val="ACC23B68"/>
    <w:lvl w:ilvl="0" w:tplc="6B5E8232">
      <w:start w:val="1"/>
      <w:numFmt w:val="bullet"/>
      <w:lvlText w:val=""/>
      <w:lvlJc w:val="left"/>
      <w:pPr>
        <w:tabs>
          <w:tab w:val="num" w:pos="587"/>
        </w:tabs>
        <w:ind w:left="587" w:right="587" w:hanging="360"/>
      </w:pPr>
      <w:rPr>
        <w:rFonts w:ascii="Symbol" w:hAnsi="Symbol" w:hint="default"/>
        <w:color w:val="auto"/>
        <w:sz w:val="24"/>
      </w:rPr>
    </w:lvl>
    <w:lvl w:ilvl="1" w:tplc="04090005">
      <w:start w:val="1"/>
      <w:numFmt w:val="bullet"/>
      <w:lvlText w:val=""/>
      <w:lvlJc w:val="left"/>
      <w:pPr>
        <w:tabs>
          <w:tab w:val="num" w:pos="1500"/>
        </w:tabs>
        <w:ind w:left="1500" w:right="1500" w:hanging="360"/>
      </w:pPr>
      <w:rPr>
        <w:rFonts w:ascii="Wingdings" w:hAnsi="Wingdings" w:hint="default"/>
        <w:color w:val="auto"/>
        <w:sz w:val="24"/>
      </w:rPr>
    </w:lvl>
    <w:lvl w:ilvl="2" w:tplc="BA76E610">
      <w:start w:val="1"/>
      <w:numFmt w:val="bullet"/>
      <w:lvlText w:val=""/>
      <w:lvlJc w:val="left"/>
      <w:pPr>
        <w:tabs>
          <w:tab w:val="num" w:pos="2220"/>
        </w:tabs>
        <w:ind w:left="2220" w:right="2220" w:hanging="360"/>
      </w:pPr>
      <w:rPr>
        <w:rFonts w:ascii="Wingdings" w:hAnsi="Wingdings" w:hint="default"/>
        <w:color w:val="auto"/>
        <w:sz w:val="24"/>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47" w15:restartNumberingAfterBreak="0">
    <w:nsid w:val="3E046E57"/>
    <w:multiLevelType w:val="hybridMultilevel"/>
    <w:tmpl w:val="C3F65498"/>
    <w:lvl w:ilvl="0" w:tplc="3FC01A48">
      <w:start w:val="1"/>
      <w:numFmt w:val="bullet"/>
      <w:lvlText w:val=""/>
      <w:lvlJc w:val="left"/>
      <w:pPr>
        <w:tabs>
          <w:tab w:val="num" w:pos="794"/>
        </w:tabs>
        <w:ind w:left="794" w:right="794" w:hanging="284"/>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8" w15:restartNumberingAfterBreak="0">
    <w:nsid w:val="3E65628C"/>
    <w:multiLevelType w:val="hybridMultilevel"/>
    <w:tmpl w:val="B734E130"/>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BA76E61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F3C1542"/>
    <w:multiLevelType w:val="hybridMultilevel"/>
    <w:tmpl w:val="28ACBB20"/>
    <w:lvl w:ilvl="0" w:tplc="2EBE7DCE">
      <w:start w:val="1"/>
      <w:numFmt w:val="bullet"/>
      <w:lvlText w:val="-"/>
      <w:lvlJc w:val="left"/>
      <w:pPr>
        <w:tabs>
          <w:tab w:val="num" w:pos="510"/>
        </w:tabs>
        <w:ind w:left="510" w:right="510" w:hanging="283"/>
      </w:pPr>
      <w:rPr>
        <w:rFonts w:ascii="Arial" w:eastAsia="Calibri" w:hAnsi="Arial" w:cs="Arial" w:hint="default"/>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0" w15:restartNumberingAfterBreak="0">
    <w:nsid w:val="404132BC"/>
    <w:multiLevelType w:val="hybridMultilevel"/>
    <w:tmpl w:val="30300D62"/>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BA76E61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0C86728"/>
    <w:multiLevelType w:val="hybridMultilevel"/>
    <w:tmpl w:val="4BF08970"/>
    <w:lvl w:ilvl="0" w:tplc="CA0E02D2">
      <w:start w:val="1"/>
      <w:numFmt w:val="bullet"/>
      <w:lvlText w:val="-"/>
      <w:lvlJc w:val="left"/>
      <w:pPr>
        <w:ind w:left="720" w:hanging="360"/>
      </w:pPr>
      <w:rPr>
        <w:rFonts w:ascii="Arial" w:hAnsi="Arial"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DD285A"/>
    <w:multiLevelType w:val="hybridMultilevel"/>
    <w:tmpl w:val="939A25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1568C9"/>
    <w:multiLevelType w:val="hybridMultilevel"/>
    <w:tmpl w:val="55A62F86"/>
    <w:lvl w:ilvl="0" w:tplc="F74CD540">
      <w:start w:val="1"/>
      <w:numFmt w:val="decimal"/>
      <w:lvlText w:val="%1."/>
      <w:lvlJc w:val="left"/>
      <w:pPr>
        <w:tabs>
          <w:tab w:val="num" w:pos="360"/>
        </w:tabs>
        <w:ind w:left="360" w:right="420" w:hanging="360"/>
      </w:pPr>
      <w:rPr>
        <w:rFonts w:hint="cs"/>
      </w:rPr>
    </w:lvl>
    <w:lvl w:ilvl="1" w:tplc="04090019" w:tentative="1">
      <w:start w:val="1"/>
      <w:numFmt w:val="lowerLetter"/>
      <w:lvlText w:val="%2."/>
      <w:lvlJc w:val="left"/>
      <w:pPr>
        <w:tabs>
          <w:tab w:val="num" w:pos="1380"/>
        </w:tabs>
        <w:ind w:left="1380" w:right="1800" w:hanging="360"/>
      </w:pPr>
    </w:lvl>
    <w:lvl w:ilvl="2" w:tplc="0409001B" w:tentative="1">
      <w:start w:val="1"/>
      <w:numFmt w:val="lowerRoman"/>
      <w:lvlText w:val="%3."/>
      <w:lvlJc w:val="right"/>
      <w:pPr>
        <w:tabs>
          <w:tab w:val="num" w:pos="2100"/>
        </w:tabs>
        <w:ind w:left="2100" w:right="2520" w:hanging="180"/>
      </w:pPr>
    </w:lvl>
    <w:lvl w:ilvl="3" w:tplc="0409000F" w:tentative="1">
      <w:start w:val="1"/>
      <w:numFmt w:val="decimal"/>
      <w:lvlText w:val="%4."/>
      <w:lvlJc w:val="left"/>
      <w:pPr>
        <w:tabs>
          <w:tab w:val="num" w:pos="2820"/>
        </w:tabs>
        <w:ind w:left="2820" w:right="3240" w:hanging="360"/>
      </w:pPr>
    </w:lvl>
    <w:lvl w:ilvl="4" w:tplc="04090019" w:tentative="1">
      <w:start w:val="1"/>
      <w:numFmt w:val="lowerLetter"/>
      <w:lvlText w:val="%5."/>
      <w:lvlJc w:val="left"/>
      <w:pPr>
        <w:tabs>
          <w:tab w:val="num" w:pos="3540"/>
        </w:tabs>
        <w:ind w:left="3540" w:right="3960" w:hanging="360"/>
      </w:pPr>
    </w:lvl>
    <w:lvl w:ilvl="5" w:tplc="0409001B" w:tentative="1">
      <w:start w:val="1"/>
      <w:numFmt w:val="lowerRoman"/>
      <w:lvlText w:val="%6."/>
      <w:lvlJc w:val="right"/>
      <w:pPr>
        <w:tabs>
          <w:tab w:val="num" w:pos="4260"/>
        </w:tabs>
        <w:ind w:left="4260" w:right="4680" w:hanging="180"/>
      </w:pPr>
    </w:lvl>
    <w:lvl w:ilvl="6" w:tplc="0409000F" w:tentative="1">
      <w:start w:val="1"/>
      <w:numFmt w:val="decimal"/>
      <w:lvlText w:val="%7."/>
      <w:lvlJc w:val="left"/>
      <w:pPr>
        <w:tabs>
          <w:tab w:val="num" w:pos="4980"/>
        </w:tabs>
        <w:ind w:left="4980" w:right="5400" w:hanging="360"/>
      </w:pPr>
    </w:lvl>
    <w:lvl w:ilvl="7" w:tplc="04090019" w:tentative="1">
      <w:start w:val="1"/>
      <w:numFmt w:val="lowerLetter"/>
      <w:lvlText w:val="%8."/>
      <w:lvlJc w:val="left"/>
      <w:pPr>
        <w:tabs>
          <w:tab w:val="num" w:pos="5700"/>
        </w:tabs>
        <w:ind w:left="5700" w:right="6120" w:hanging="360"/>
      </w:pPr>
    </w:lvl>
    <w:lvl w:ilvl="8" w:tplc="0409001B" w:tentative="1">
      <w:start w:val="1"/>
      <w:numFmt w:val="lowerRoman"/>
      <w:lvlText w:val="%9."/>
      <w:lvlJc w:val="right"/>
      <w:pPr>
        <w:tabs>
          <w:tab w:val="num" w:pos="6420"/>
        </w:tabs>
        <w:ind w:left="6420" w:right="6840" w:hanging="180"/>
      </w:pPr>
    </w:lvl>
  </w:abstractNum>
  <w:abstractNum w:abstractNumId="54" w15:restartNumberingAfterBreak="0">
    <w:nsid w:val="42FF04B4"/>
    <w:multiLevelType w:val="hybridMultilevel"/>
    <w:tmpl w:val="64381862"/>
    <w:lvl w:ilvl="0" w:tplc="B3D4742A">
      <w:start w:val="1"/>
      <w:numFmt w:val="bullet"/>
      <w:lvlText w:val=""/>
      <w:lvlJc w:val="left"/>
      <w:pPr>
        <w:ind w:left="360" w:hanging="360"/>
      </w:pPr>
      <w:rPr>
        <w:rFonts w:ascii="Symbol" w:hAnsi="Symbol" w:hint="default"/>
        <w:bCs w:val="0"/>
        <w:iCs w:val="0"/>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3B25938"/>
    <w:multiLevelType w:val="hybridMultilevel"/>
    <w:tmpl w:val="F9725576"/>
    <w:lvl w:ilvl="0" w:tplc="BA76E610">
      <w:start w:val="1"/>
      <w:numFmt w:val="bullet"/>
      <w:lvlText w:val=""/>
      <w:lvlJc w:val="left"/>
      <w:pPr>
        <w:tabs>
          <w:tab w:val="num" w:pos="1440"/>
        </w:tabs>
        <w:ind w:left="1440" w:right="144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6" w15:restartNumberingAfterBreak="0">
    <w:nsid w:val="43EE3F84"/>
    <w:multiLevelType w:val="hybridMultilevel"/>
    <w:tmpl w:val="C4FEDF02"/>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4A5272B"/>
    <w:multiLevelType w:val="hybridMultilevel"/>
    <w:tmpl w:val="36B653F2"/>
    <w:lvl w:ilvl="0" w:tplc="B3D4742A">
      <w:start w:val="1"/>
      <w:numFmt w:val="bullet"/>
      <w:lvlText w:val=""/>
      <w:lvlJc w:val="left"/>
      <w:pPr>
        <w:ind w:left="720" w:hanging="360"/>
      </w:pPr>
      <w:rPr>
        <w:rFonts w:ascii="Symbol" w:hAnsi="Symbo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B9208A"/>
    <w:multiLevelType w:val="hybridMultilevel"/>
    <w:tmpl w:val="DB48D5F0"/>
    <w:lvl w:ilvl="0" w:tplc="04090005">
      <w:start w:val="1"/>
      <w:numFmt w:val="bullet"/>
      <w:lvlText w:val=""/>
      <w:lvlJc w:val="left"/>
      <w:pPr>
        <w:tabs>
          <w:tab w:val="num" w:pos="720"/>
        </w:tabs>
        <w:ind w:left="720" w:right="720" w:hanging="360"/>
      </w:pPr>
      <w:rPr>
        <w:rFonts w:ascii="Wingdings" w:hAnsi="Wingdings" w:hint="default"/>
      </w:rPr>
    </w:lvl>
    <w:lvl w:ilvl="1" w:tplc="2D7C577E">
      <w:start w:val="1"/>
      <w:numFmt w:val="bullet"/>
      <w:lvlText w:val=""/>
      <w:lvlJc w:val="left"/>
      <w:pPr>
        <w:tabs>
          <w:tab w:val="num" w:pos="1440"/>
        </w:tabs>
        <w:ind w:left="1440" w:right="1440" w:hanging="360"/>
      </w:pPr>
      <w:rPr>
        <w:rFonts w:ascii="Symbol" w:hAnsi="Symbol" w:hint="default"/>
        <w:color w:val="auto"/>
        <w:sz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9" w15:restartNumberingAfterBreak="0">
    <w:nsid w:val="44E6002B"/>
    <w:multiLevelType w:val="hybridMultilevel"/>
    <w:tmpl w:val="229C3E70"/>
    <w:lvl w:ilvl="0" w:tplc="FFC26416">
      <w:start w:val="1"/>
      <w:numFmt w:val="bullet"/>
      <w:lvlText w:val=""/>
      <w:lvlJc w:val="left"/>
      <w:pPr>
        <w:tabs>
          <w:tab w:val="num" w:pos="587"/>
        </w:tabs>
        <w:ind w:left="587" w:right="587" w:hanging="360"/>
      </w:pPr>
      <w:rPr>
        <w:rFonts w:ascii="Symbol" w:hAnsi="Symbol" w:hint="default"/>
        <w:b/>
        <w:bCs w:val="0"/>
        <w:i w:val="0"/>
        <w:iCs w:val="0"/>
        <w:color w:val="auto"/>
        <w:sz w:val="24"/>
        <w:szCs w:val="24"/>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0" w15:restartNumberingAfterBreak="0">
    <w:nsid w:val="453C5CEB"/>
    <w:multiLevelType w:val="hybridMultilevel"/>
    <w:tmpl w:val="3BE87E9E"/>
    <w:lvl w:ilvl="0" w:tplc="803AA32A">
      <w:start w:val="1"/>
      <w:numFmt w:val="bullet"/>
      <w:lvlText w:val=""/>
      <w:lvlJc w:val="left"/>
      <w:pPr>
        <w:tabs>
          <w:tab w:val="num" w:pos="510"/>
        </w:tabs>
        <w:ind w:left="510" w:right="510" w:hanging="283"/>
      </w:pPr>
      <w:rPr>
        <w:rFonts w:ascii="Wingdings" w:hAnsi="Wingdings" w:hint="default"/>
      </w:rPr>
    </w:lvl>
    <w:lvl w:ilvl="1" w:tplc="0B12074C">
      <w:start w:val="1"/>
      <w:numFmt w:val="bullet"/>
      <w:lvlText w:val=""/>
      <w:lvlJc w:val="left"/>
      <w:pPr>
        <w:tabs>
          <w:tab w:val="num" w:pos="514"/>
        </w:tabs>
        <w:ind w:left="514" w:right="1440" w:hanging="360"/>
      </w:pPr>
      <w:rPr>
        <w:rFonts w:ascii="Symbol" w:hAnsi="Symbol" w:hint="default"/>
        <w:b w:val="0"/>
        <w:bCs/>
        <w:i w:val="0"/>
        <w:iCs w:val="0"/>
        <w:strike w:val="0"/>
        <w:color w:val="auto"/>
        <w:sz w:val="24"/>
        <w:szCs w:val="24"/>
      </w:rPr>
    </w:lvl>
    <w:lvl w:ilvl="2" w:tplc="803AA32A">
      <w:start w:val="1"/>
      <w:numFmt w:val="bullet"/>
      <w:lvlText w:val=""/>
      <w:lvlJc w:val="left"/>
      <w:pPr>
        <w:tabs>
          <w:tab w:val="num" w:pos="2083"/>
        </w:tabs>
        <w:ind w:left="2083" w:right="510" w:hanging="283"/>
      </w:pPr>
      <w:rPr>
        <w:rFonts w:ascii="Wingdings" w:hAnsi="Wingdings" w:hint="default"/>
      </w:rPr>
    </w:lvl>
    <w:lvl w:ilvl="3" w:tplc="FFC26416">
      <w:start w:val="1"/>
      <w:numFmt w:val="bullet"/>
      <w:lvlText w:val=""/>
      <w:lvlJc w:val="left"/>
      <w:pPr>
        <w:tabs>
          <w:tab w:val="num" w:pos="2880"/>
        </w:tabs>
        <w:ind w:left="2880" w:right="2880" w:hanging="360"/>
      </w:pPr>
      <w:rPr>
        <w:rFonts w:ascii="Symbol" w:hAnsi="Symbol" w:hint="default"/>
        <w:b/>
        <w:bCs w:val="0"/>
        <w:i w:val="0"/>
        <w:iCs w:val="0"/>
        <w:color w:val="auto"/>
        <w:sz w:val="24"/>
        <w:szCs w:val="24"/>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1" w15:restartNumberingAfterBreak="0">
    <w:nsid w:val="47D034A4"/>
    <w:multiLevelType w:val="hybridMultilevel"/>
    <w:tmpl w:val="D02A81DA"/>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8D963BA"/>
    <w:multiLevelType w:val="hybridMultilevel"/>
    <w:tmpl w:val="615C9CE2"/>
    <w:lvl w:ilvl="0" w:tplc="CA0E02D2">
      <w:start w:val="1"/>
      <w:numFmt w:val="bullet"/>
      <w:lvlText w:val="-"/>
      <w:lvlJc w:val="left"/>
      <w:pPr>
        <w:ind w:left="1038" w:hanging="360"/>
      </w:pPr>
      <w:rPr>
        <w:rFonts w:ascii="Arial" w:hAnsi="Arial" w:hint="default"/>
        <w:b/>
        <w:bCs w:val="0"/>
        <w:color w:val="auto"/>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3" w15:restartNumberingAfterBreak="0">
    <w:nsid w:val="48DC7048"/>
    <w:multiLevelType w:val="hybridMultilevel"/>
    <w:tmpl w:val="5596EFB4"/>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91E4F30"/>
    <w:multiLevelType w:val="hybridMultilevel"/>
    <w:tmpl w:val="726629B4"/>
    <w:lvl w:ilvl="0" w:tplc="3C3E83C2">
      <w:start w:val="1"/>
      <w:numFmt w:val="bullet"/>
      <w:lvlText w:val="-"/>
      <w:lvlJc w:val="left"/>
      <w:pPr>
        <w:tabs>
          <w:tab w:val="num" w:pos="553"/>
        </w:tabs>
        <w:ind w:left="553" w:right="553" w:hanging="360"/>
      </w:pPr>
      <w:rPr>
        <w:rFonts w:ascii="Arial" w:eastAsia="Times New Roman" w:hAnsi="Arial" w:hint="default"/>
        <w:color w:val="auto"/>
        <w:sz w:val="24"/>
      </w:rPr>
    </w:lvl>
    <w:lvl w:ilvl="1" w:tplc="04090003">
      <w:start w:val="1"/>
      <w:numFmt w:val="bullet"/>
      <w:lvlText w:val="o"/>
      <w:lvlJc w:val="left"/>
      <w:pPr>
        <w:tabs>
          <w:tab w:val="num" w:pos="1183"/>
        </w:tabs>
        <w:ind w:left="1183" w:right="1183" w:hanging="360"/>
      </w:pPr>
      <w:rPr>
        <w:rFonts w:ascii="Courier New" w:hAnsi="Courier New" w:cs="Courier New" w:hint="default"/>
        <w:color w:val="auto"/>
        <w:sz w:val="24"/>
      </w:rPr>
    </w:lvl>
    <w:lvl w:ilvl="2" w:tplc="04090005">
      <w:start w:val="1"/>
      <w:numFmt w:val="bullet"/>
      <w:lvlText w:val=""/>
      <w:lvlJc w:val="left"/>
      <w:pPr>
        <w:tabs>
          <w:tab w:val="num" w:pos="1903"/>
        </w:tabs>
        <w:ind w:left="1903" w:right="1903" w:hanging="360"/>
      </w:pPr>
      <w:rPr>
        <w:rFonts w:ascii="Wingdings" w:hAnsi="Wingdings" w:hint="default"/>
      </w:rPr>
    </w:lvl>
    <w:lvl w:ilvl="3" w:tplc="04090001" w:tentative="1">
      <w:start w:val="1"/>
      <w:numFmt w:val="bullet"/>
      <w:lvlText w:val=""/>
      <w:lvlJc w:val="left"/>
      <w:pPr>
        <w:tabs>
          <w:tab w:val="num" w:pos="2623"/>
        </w:tabs>
        <w:ind w:left="2623" w:right="2623" w:hanging="360"/>
      </w:pPr>
      <w:rPr>
        <w:rFonts w:ascii="Symbol" w:hAnsi="Symbol" w:hint="default"/>
      </w:rPr>
    </w:lvl>
    <w:lvl w:ilvl="4" w:tplc="04090003" w:tentative="1">
      <w:start w:val="1"/>
      <w:numFmt w:val="bullet"/>
      <w:lvlText w:val="o"/>
      <w:lvlJc w:val="left"/>
      <w:pPr>
        <w:tabs>
          <w:tab w:val="num" w:pos="3343"/>
        </w:tabs>
        <w:ind w:left="3343" w:right="3343" w:hanging="360"/>
      </w:pPr>
      <w:rPr>
        <w:rFonts w:ascii="Courier New" w:hAnsi="Courier New" w:hint="default"/>
      </w:rPr>
    </w:lvl>
    <w:lvl w:ilvl="5" w:tplc="04090005" w:tentative="1">
      <w:start w:val="1"/>
      <w:numFmt w:val="bullet"/>
      <w:lvlText w:val=""/>
      <w:lvlJc w:val="left"/>
      <w:pPr>
        <w:tabs>
          <w:tab w:val="num" w:pos="4063"/>
        </w:tabs>
        <w:ind w:left="4063" w:right="4063" w:hanging="360"/>
      </w:pPr>
      <w:rPr>
        <w:rFonts w:ascii="Wingdings" w:hAnsi="Wingdings" w:hint="default"/>
      </w:rPr>
    </w:lvl>
    <w:lvl w:ilvl="6" w:tplc="04090001" w:tentative="1">
      <w:start w:val="1"/>
      <w:numFmt w:val="bullet"/>
      <w:lvlText w:val=""/>
      <w:lvlJc w:val="left"/>
      <w:pPr>
        <w:tabs>
          <w:tab w:val="num" w:pos="4783"/>
        </w:tabs>
        <w:ind w:left="4783" w:right="4783" w:hanging="360"/>
      </w:pPr>
      <w:rPr>
        <w:rFonts w:ascii="Symbol" w:hAnsi="Symbol" w:hint="default"/>
      </w:rPr>
    </w:lvl>
    <w:lvl w:ilvl="7" w:tplc="04090003" w:tentative="1">
      <w:start w:val="1"/>
      <w:numFmt w:val="bullet"/>
      <w:lvlText w:val="o"/>
      <w:lvlJc w:val="left"/>
      <w:pPr>
        <w:tabs>
          <w:tab w:val="num" w:pos="5503"/>
        </w:tabs>
        <w:ind w:left="5503" w:right="5503" w:hanging="360"/>
      </w:pPr>
      <w:rPr>
        <w:rFonts w:ascii="Courier New" w:hAnsi="Courier New" w:hint="default"/>
      </w:rPr>
    </w:lvl>
    <w:lvl w:ilvl="8" w:tplc="04090005" w:tentative="1">
      <w:start w:val="1"/>
      <w:numFmt w:val="bullet"/>
      <w:lvlText w:val=""/>
      <w:lvlJc w:val="left"/>
      <w:pPr>
        <w:tabs>
          <w:tab w:val="num" w:pos="6223"/>
        </w:tabs>
        <w:ind w:left="6223" w:right="6223" w:hanging="360"/>
      </w:pPr>
      <w:rPr>
        <w:rFonts w:ascii="Wingdings" w:hAnsi="Wingdings" w:hint="default"/>
      </w:rPr>
    </w:lvl>
  </w:abstractNum>
  <w:abstractNum w:abstractNumId="65" w15:restartNumberingAfterBreak="0">
    <w:nsid w:val="4B5A7EA9"/>
    <w:multiLevelType w:val="hybridMultilevel"/>
    <w:tmpl w:val="EE42047E"/>
    <w:lvl w:ilvl="0" w:tplc="04090005">
      <w:start w:val="1"/>
      <w:numFmt w:val="bullet"/>
      <w:lvlText w:val=""/>
      <w:lvlJc w:val="left"/>
      <w:pPr>
        <w:tabs>
          <w:tab w:val="num" w:pos="420"/>
        </w:tabs>
        <w:ind w:left="420" w:hanging="360"/>
      </w:pPr>
      <w:rPr>
        <w:rFonts w:ascii="Wingdings" w:hAnsi="Wingdings" w:hint="default"/>
        <w:bCs w:val="0"/>
        <w:iCs w:val="0"/>
        <w:color w:val="auto"/>
        <w:sz w:val="24"/>
        <w:szCs w:val="24"/>
      </w:rPr>
    </w:lvl>
    <w:lvl w:ilvl="1" w:tplc="B3D4742A">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2" w:tplc="C794F8CE">
      <w:start w:val="1"/>
      <w:numFmt w:val="bullet"/>
      <w:pStyle w:val="7"/>
      <w:lvlText w:val="-"/>
      <w:lvlJc w:val="left"/>
      <w:pPr>
        <w:tabs>
          <w:tab w:val="num" w:pos="2160"/>
        </w:tabs>
        <w:ind w:left="2160" w:hanging="360"/>
      </w:pPr>
      <w:rPr>
        <w:rFonts w:hAnsi="Arial"/>
        <w:bCs w:val="0"/>
        <w:iCs w:val="0"/>
        <w:color w:val="auto"/>
        <w:sz w:val="24"/>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8F4FC2"/>
    <w:multiLevelType w:val="hybridMultilevel"/>
    <w:tmpl w:val="8B98B240"/>
    <w:lvl w:ilvl="0" w:tplc="0409000F">
      <w:start w:val="1"/>
      <w:numFmt w:val="decimal"/>
      <w:lvlText w:val="%1."/>
      <w:lvlJc w:val="left"/>
      <w:pPr>
        <w:tabs>
          <w:tab w:val="num" w:pos="1080"/>
        </w:tabs>
        <w:ind w:left="1080" w:right="1080" w:hanging="360"/>
      </w:pPr>
      <w:rPr>
        <w:rFonts w:hint="default"/>
      </w:rPr>
    </w:lvl>
    <w:lvl w:ilvl="1" w:tplc="96DC23A6">
      <w:start w:val="3"/>
      <w:numFmt w:val="bullet"/>
      <w:lvlText w:val="-"/>
      <w:lvlJc w:val="left"/>
      <w:pPr>
        <w:tabs>
          <w:tab w:val="num" w:pos="1800"/>
        </w:tabs>
        <w:ind w:left="1800" w:right="1800" w:hanging="360"/>
      </w:pPr>
      <w:rPr>
        <w:rFonts w:ascii="Arial" w:hAnsi="Arial" w:hint="default"/>
        <w:bCs/>
        <w:iCs w:val="0"/>
      </w:r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7" w15:restartNumberingAfterBreak="0">
    <w:nsid w:val="4EC34223"/>
    <w:multiLevelType w:val="hybridMultilevel"/>
    <w:tmpl w:val="0FBCFCF6"/>
    <w:lvl w:ilvl="0" w:tplc="F74CD540">
      <w:start w:val="1"/>
      <w:numFmt w:val="decimal"/>
      <w:lvlText w:val="%1."/>
      <w:lvlJc w:val="left"/>
      <w:pPr>
        <w:tabs>
          <w:tab w:val="num" w:pos="430"/>
        </w:tabs>
        <w:ind w:left="430" w:right="420" w:hanging="360"/>
      </w:pPr>
      <w:rPr>
        <w:rFonts w:hint="cs"/>
      </w:rPr>
    </w:lvl>
    <w:lvl w:ilvl="1" w:tplc="04090019" w:tentative="1">
      <w:start w:val="1"/>
      <w:numFmt w:val="lowerLetter"/>
      <w:lvlText w:val="%2."/>
      <w:lvlJc w:val="left"/>
      <w:pPr>
        <w:tabs>
          <w:tab w:val="num" w:pos="1450"/>
        </w:tabs>
        <w:ind w:left="1450" w:right="1800" w:hanging="360"/>
      </w:pPr>
    </w:lvl>
    <w:lvl w:ilvl="2" w:tplc="0409001B" w:tentative="1">
      <w:start w:val="1"/>
      <w:numFmt w:val="lowerRoman"/>
      <w:lvlText w:val="%3."/>
      <w:lvlJc w:val="right"/>
      <w:pPr>
        <w:tabs>
          <w:tab w:val="num" w:pos="2170"/>
        </w:tabs>
        <w:ind w:left="2170" w:right="2520" w:hanging="180"/>
      </w:pPr>
    </w:lvl>
    <w:lvl w:ilvl="3" w:tplc="0409000F" w:tentative="1">
      <w:start w:val="1"/>
      <w:numFmt w:val="decimal"/>
      <w:lvlText w:val="%4."/>
      <w:lvlJc w:val="left"/>
      <w:pPr>
        <w:tabs>
          <w:tab w:val="num" w:pos="2890"/>
        </w:tabs>
        <w:ind w:left="2890" w:right="3240" w:hanging="360"/>
      </w:pPr>
    </w:lvl>
    <w:lvl w:ilvl="4" w:tplc="04090019" w:tentative="1">
      <w:start w:val="1"/>
      <w:numFmt w:val="lowerLetter"/>
      <w:lvlText w:val="%5."/>
      <w:lvlJc w:val="left"/>
      <w:pPr>
        <w:tabs>
          <w:tab w:val="num" w:pos="3610"/>
        </w:tabs>
        <w:ind w:left="3610" w:right="3960" w:hanging="360"/>
      </w:pPr>
    </w:lvl>
    <w:lvl w:ilvl="5" w:tplc="0409001B" w:tentative="1">
      <w:start w:val="1"/>
      <w:numFmt w:val="lowerRoman"/>
      <w:lvlText w:val="%6."/>
      <w:lvlJc w:val="right"/>
      <w:pPr>
        <w:tabs>
          <w:tab w:val="num" w:pos="4330"/>
        </w:tabs>
        <w:ind w:left="4330" w:right="4680" w:hanging="180"/>
      </w:pPr>
    </w:lvl>
    <w:lvl w:ilvl="6" w:tplc="0409000F" w:tentative="1">
      <w:start w:val="1"/>
      <w:numFmt w:val="decimal"/>
      <w:lvlText w:val="%7."/>
      <w:lvlJc w:val="left"/>
      <w:pPr>
        <w:tabs>
          <w:tab w:val="num" w:pos="5050"/>
        </w:tabs>
        <w:ind w:left="5050" w:right="5400" w:hanging="360"/>
      </w:pPr>
    </w:lvl>
    <w:lvl w:ilvl="7" w:tplc="04090019" w:tentative="1">
      <w:start w:val="1"/>
      <w:numFmt w:val="lowerLetter"/>
      <w:lvlText w:val="%8."/>
      <w:lvlJc w:val="left"/>
      <w:pPr>
        <w:tabs>
          <w:tab w:val="num" w:pos="5770"/>
        </w:tabs>
        <w:ind w:left="5770" w:right="6120" w:hanging="360"/>
      </w:pPr>
    </w:lvl>
    <w:lvl w:ilvl="8" w:tplc="0409001B" w:tentative="1">
      <w:start w:val="1"/>
      <w:numFmt w:val="lowerRoman"/>
      <w:lvlText w:val="%9."/>
      <w:lvlJc w:val="right"/>
      <w:pPr>
        <w:tabs>
          <w:tab w:val="num" w:pos="6490"/>
        </w:tabs>
        <w:ind w:left="6490" w:right="6840" w:hanging="180"/>
      </w:pPr>
    </w:lvl>
  </w:abstractNum>
  <w:abstractNum w:abstractNumId="68" w15:restartNumberingAfterBreak="0">
    <w:nsid w:val="4F3320B4"/>
    <w:multiLevelType w:val="hybridMultilevel"/>
    <w:tmpl w:val="F27655F0"/>
    <w:lvl w:ilvl="0" w:tplc="678493B6">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678493B6">
      <w:start w:val="1"/>
      <w:numFmt w:val="bullet"/>
      <w:lvlText w:val="-"/>
      <w:lvlJc w:val="left"/>
      <w:pPr>
        <w:ind w:left="1800" w:hanging="360"/>
      </w:pPr>
      <w:rPr>
        <w:rFonts w:ascii="Calibri" w:hAnsi="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F4F5569"/>
    <w:multiLevelType w:val="hybridMultilevel"/>
    <w:tmpl w:val="A21A3E12"/>
    <w:lvl w:ilvl="0" w:tplc="5274A454">
      <w:start w:val="1"/>
      <w:numFmt w:val="bullet"/>
      <w:lvlText w:val="o"/>
      <w:lvlJc w:val="left"/>
      <w:pPr>
        <w:ind w:left="926" w:hanging="360"/>
      </w:pPr>
      <w:rPr>
        <w:rFonts w:ascii="Courier New" w:hAnsi="Courier New" w:cs="Courier New" w:hint="default"/>
        <w:color w:val="auto"/>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0" w15:restartNumberingAfterBreak="0">
    <w:nsid w:val="4FFE0ED3"/>
    <w:multiLevelType w:val="hybridMultilevel"/>
    <w:tmpl w:val="B2B440BE"/>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BA76E61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0A04EEC"/>
    <w:multiLevelType w:val="hybridMultilevel"/>
    <w:tmpl w:val="F4FCF7E8"/>
    <w:lvl w:ilvl="0" w:tplc="B3D4742A">
      <w:start w:val="1"/>
      <w:numFmt w:val="bullet"/>
      <w:lvlText w:val=""/>
      <w:lvlJc w:val="left"/>
      <w:pPr>
        <w:tabs>
          <w:tab w:val="num" w:pos="283"/>
        </w:tabs>
        <w:ind w:left="283" w:right="510" w:hanging="283"/>
      </w:pPr>
      <w:rPr>
        <w:rFonts w:ascii="Symbol" w:hAnsi="Symbol" w:hint="default"/>
        <w:bCs w:val="0"/>
        <w:iCs w:val="0"/>
        <w:color w:val="auto"/>
        <w:sz w:val="24"/>
        <w:szCs w:val="24"/>
        <w:lang w:bidi="he-IL"/>
      </w:rPr>
    </w:lvl>
    <w:lvl w:ilvl="1" w:tplc="3328E13C">
      <w:start w:val="1"/>
      <w:numFmt w:val="bullet"/>
      <w:lvlText w:val=""/>
      <w:lvlJc w:val="left"/>
      <w:pPr>
        <w:tabs>
          <w:tab w:val="num" w:pos="1213"/>
        </w:tabs>
        <w:ind w:left="1213" w:right="1440" w:hanging="360"/>
      </w:pPr>
      <w:rPr>
        <w:rFonts w:ascii="Symbol" w:hAnsi="Symbol" w:hint="default"/>
        <w:b/>
        <w:bCs w:val="0"/>
        <w:i w:val="0"/>
        <w:iCs w:val="0"/>
        <w:color w:val="auto"/>
        <w:sz w:val="24"/>
        <w:szCs w:val="24"/>
        <w:lang w:bidi="he-IL"/>
      </w:rPr>
    </w:lvl>
    <w:lvl w:ilvl="2" w:tplc="04090005" w:tentative="1">
      <w:start w:val="1"/>
      <w:numFmt w:val="bullet"/>
      <w:lvlText w:val=""/>
      <w:lvlJc w:val="left"/>
      <w:pPr>
        <w:tabs>
          <w:tab w:val="num" w:pos="1933"/>
        </w:tabs>
        <w:ind w:left="1933" w:right="2160" w:hanging="360"/>
      </w:pPr>
      <w:rPr>
        <w:rFonts w:ascii="Wingdings" w:hAnsi="Wingdings" w:hint="default"/>
      </w:rPr>
    </w:lvl>
    <w:lvl w:ilvl="3" w:tplc="04090001" w:tentative="1">
      <w:start w:val="1"/>
      <w:numFmt w:val="bullet"/>
      <w:lvlText w:val=""/>
      <w:lvlJc w:val="left"/>
      <w:pPr>
        <w:tabs>
          <w:tab w:val="num" w:pos="2653"/>
        </w:tabs>
        <w:ind w:left="2653" w:right="2880" w:hanging="360"/>
      </w:pPr>
      <w:rPr>
        <w:rFonts w:ascii="Symbol" w:hAnsi="Symbol" w:hint="default"/>
      </w:rPr>
    </w:lvl>
    <w:lvl w:ilvl="4" w:tplc="04090003" w:tentative="1">
      <w:start w:val="1"/>
      <w:numFmt w:val="bullet"/>
      <w:lvlText w:val="o"/>
      <w:lvlJc w:val="left"/>
      <w:pPr>
        <w:tabs>
          <w:tab w:val="num" w:pos="3373"/>
        </w:tabs>
        <w:ind w:left="3373" w:right="3600" w:hanging="360"/>
      </w:pPr>
      <w:rPr>
        <w:rFonts w:ascii="Courier New" w:hAnsi="Courier New" w:cs="Courier New" w:hint="default"/>
      </w:rPr>
    </w:lvl>
    <w:lvl w:ilvl="5" w:tplc="04090005" w:tentative="1">
      <w:start w:val="1"/>
      <w:numFmt w:val="bullet"/>
      <w:lvlText w:val=""/>
      <w:lvlJc w:val="left"/>
      <w:pPr>
        <w:tabs>
          <w:tab w:val="num" w:pos="4093"/>
        </w:tabs>
        <w:ind w:left="4093" w:right="4320" w:hanging="360"/>
      </w:pPr>
      <w:rPr>
        <w:rFonts w:ascii="Wingdings" w:hAnsi="Wingdings" w:hint="default"/>
      </w:rPr>
    </w:lvl>
    <w:lvl w:ilvl="6" w:tplc="04090001" w:tentative="1">
      <w:start w:val="1"/>
      <w:numFmt w:val="bullet"/>
      <w:lvlText w:val=""/>
      <w:lvlJc w:val="left"/>
      <w:pPr>
        <w:tabs>
          <w:tab w:val="num" w:pos="4813"/>
        </w:tabs>
        <w:ind w:left="4813" w:right="5040" w:hanging="360"/>
      </w:pPr>
      <w:rPr>
        <w:rFonts w:ascii="Symbol" w:hAnsi="Symbol" w:hint="default"/>
      </w:rPr>
    </w:lvl>
    <w:lvl w:ilvl="7" w:tplc="04090003" w:tentative="1">
      <w:start w:val="1"/>
      <w:numFmt w:val="bullet"/>
      <w:lvlText w:val="o"/>
      <w:lvlJc w:val="left"/>
      <w:pPr>
        <w:tabs>
          <w:tab w:val="num" w:pos="5533"/>
        </w:tabs>
        <w:ind w:left="5533" w:right="5760" w:hanging="360"/>
      </w:pPr>
      <w:rPr>
        <w:rFonts w:ascii="Courier New" w:hAnsi="Courier New" w:cs="Courier New" w:hint="default"/>
      </w:rPr>
    </w:lvl>
    <w:lvl w:ilvl="8" w:tplc="04090005" w:tentative="1">
      <w:start w:val="1"/>
      <w:numFmt w:val="bullet"/>
      <w:lvlText w:val=""/>
      <w:lvlJc w:val="left"/>
      <w:pPr>
        <w:tabs>
          <w:tab w:val="num" w:pos="6253"/>
        </w:tabs>
        <w:ind w:left="6253" w:right="6480" w:hanging="360"/>
      </w:pPr>
      <w:rPr>
        <w:rFonts w:ascii="Wingdings" w:hAnsi="Wingdings" w:hint="default"/>
      </w:rPr>
    </w:lvl>
  </w:abstractNum>
  <w:abstractNum w:abstractNumId="72" w15:restartNumberingAfterBreak="0">
    <w:nsid w:val="50AF057D"/>
    <w:multiLevelType w:val="hybridMultilevel"/>
    <w:tmpl w:val="9574E776"/>
    <w:lvl w:ilvl="0" w:tplc="5BC2A106">
      <w:numFmt w:val="bullet"/>
      <w:lvlText w:val="-"/>
      <w:lvlJc w:val="left"/>
      <w:pPr>
        <w:tabs>
          <w:tab w:val="num" w:pos="720"/>
        </w:tabs>
        <w:ind w:left="720" w:hanging="360"/>
      </w:pPr>
      <w:rPr>
        <w:rFonts w:ascii="Arial" w:eastAsia="Times New Roman" w:hAnsi="Arial" w:cs="Arial" w:hint="default"/>
        <w:bCs w:val="0"/>
        <w:iCs w:val="0"/>
        <w:color w:val="auto"/>
        <w:sz w:val="24"/>
        <w:szCs w:val="24"/>
        <w:lang w:val="en-US" w:bidi="he-IL"/>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73" w15:restartNumberingAfterBreak="0">
    <w:nsid w:val="510B6B38"/>
    <w:multiLevelType w:val="hybridMultilevel"/>
    <w:tmpl w:val="11402A64"/>
    <w:lvl w:ilvl="0" w:tplc="98EE64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6E7596"/>
    <w:multiLevelType w:val="hybridMultilevel"/>
    <w:tmpl w:val="AFAC0816"/>
    <w:lvl w:ilvl="0" w:tplc="2D7C577E">
      <w:start w:val="1"/>
      <w:numFmt w:val="bullet"/>
      <w:lvlText w:val=""/>
      <w:lvlJc w:val="left"/>
      <w:pPr>
        <w:tabs>
          <w:tab w:val="num" w:pos="1080"/>
        </w:tabs>
        <w:ind w:left="1080" w:right="1080" w:hanging="360"/>
      </w:pPr>
      <w:rPr>
        <w:rFonts w:ascii="Symbol" w:hAnsi="Symbol" w:hint="default"/>
        <w:color w:val="auto"/>
        <w:sz w:val="24"/>
      </w:rPr>
    </w:lvl>
    <w:lvl w:ilvl="1" w:tplc="04090005">
      <w:start w:val="1"/>
      <w:numFmt w:val="bullet"/>
      <w:lvlText w:val=""/>
      <w:lvlJc w:val="left"/>
      <w:pPr>
        <w:tabs>
          <w:tab w:val="num" w:pos="1440"/>
        </w:tabs>
        <w:ind w:left="1440" w:right="1440" w:hanging="360"/>
      </w:pPr>
      <w:rPr>
        <w:rFonts w:ascii="Wingdings" w:hAnsi="Wingdings" w:hint="default"/>
        <w:color w:val="auto"/>
        <w:sz w:val="24"/>
      </w:rPr>
    </w:lvl>
    <w:lvl w:ilvl="2" w:tplc="2D7C577E">
      <w:start w:val="1"/>
      <w:numFmt w:val="bullet"/>
      <w:lvlText w:val=""/>
      <w:lvlJc w:val="left"/>
      <w:pPr>
        <w:tabs>
          <w:tab w:val="num" w:pos="2160"/>
        </w:tabs>
        <w:ind w:left="2160" w:right="2160" w:hanging="360"/>
      </w:pPr>
      <w:rPr>
        <w:rFonts w:ascii="Symbol" w:hAnsi="Symbol" w:hint="default"/>
        <w:color w:val="auto"/>
        <w:sz w:val="24"/>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5" w15:restartNumberingAfterBreak="0">
    <w:nsid w:val="543B1F38"/>
    <w:multiLevelType w:val="hybridMultilevel"/>
    <w:tmpl w:val="7BDC0CD4"/>
    <w:lvl w:ilvl="0" w:tplc="803AA32A">
      <w:start w:val="1"/>
      <w:numFmt w:val="bullet"/>
      <w:lvlText w:val=""/>
      <w:lvlJc w:val="left"/>
      <w:pPr>
        <w:tabs>
          <w:tab w:val="num" w:pos="283"/>
        </w:tabs>
        <w:ind w:left="283" w:right="510" w:hanging="283"/>
      </w:pPr>
      <w:rPr>
        <w:rFonts w:ascii="Wingdings" w:hAnsi="Wingdings" w:hint="default"/>
      </w:rPr>
    </w:lvl>
    <w:lvl w:ilvl="1" w:tplc="3C3E83C2">
      <w:start w:val="1"/>
      <w:numFmt w:val="bullet"/>
      <w:lvlText w:val="-"/>
      <w:lvlJc w:val="left"/>
      <w:pPr>
        <w:tabs>
          <w:tab w:val="num" w:pos="1213"/>
        </w:tabs>
        <w:ind w:left="1213" w:right="1213" w:hanging="360"/>
      </w:pPr>
      <w:rPr>
        <w:rFonts w:ascii="Arial" w:eastAsia="Times New Roman" w:hAnsi="Arial" w:cs="Arial" w:hint="default"/>
        <w:color w:val="auto"/>
      </w:rPr>
    </w:lvl>
    <w:lvl w:ilvl="2" w:tplc="04090005" w:tentative="1">
      <w:start w:val="1"/>
      <w:numFmt w:val="bullet"/>
      <w:lvlText w:val=""/>
      <w:lvlJc w:val="left"/>
      <w:pPr>
        <w:tabs>
          <w:tab w:val="num" w:pos="1933"/>
        </w:tabs>
        <w:ind w:left="1933" w:right="1933" w:hanging="360"/>
      </w:pPr>
      <w:rPr>
        <w:rFonts w:ascii="Wingdings" w:hAnsi="Wingdings" w:hint="default"/>
      </w:rPr>
    </w:lvl>
    <w:lvl w:ilvl="3" w:tplc="04090001" w:tentative="1">
      <w:start w:val="1"/>
      <w:numFmt w:val="bullet"/>
      <w:lvlText w:val=""/>
      <w:lvlJc w:val="left"/>
      <w:pPr>
        <w:tabs>
          <w:tab w:val="num" w:pos="2653"/>
        </w:tabs>
        <w:ind w:left="2653" w:right="2653" w:hanging="360"/>
      </w:pPr>
      <w:rPr>
        <w:rFonts w:ascii="Symbol" w:hAnsi="Symbol" w:hint="default"/>
      </w:rPr>
    </w:lvl>
    <w:lvl w:ilvl="4" w:tplc="04090003" w:tentative="1">
      <w:start w:val="1"/>
      <w:numFmt w:val="bullet"/>
      <w:lvlText w:val="o"/>
      <w:lvlJc w:val="left"/>
      <w:pPr>
        <w:tabs>
          <w:tab w:val="num" w:pos="3373"/>
        </w:tabs>
        <w:ind w:left="3373" w:right="3373" w:hanging="360"/>
      </w:pPr>
      <w:rPr>
        <w:rFonts w:ascii="Courier New" w:hAnsi="Courier New" w:cs="Courier New" w:hint="default"/>
      </w:rPr>
    </w:lvl>
    <w:lvl w:ilvl="5" w:tplc="04090005" w:tentative="1">
      <w:start w:val="1"/>
      <w:numFmt w:val="bullet"/>
      <w:lvlText w:val=""/>
      <w:lvlJc w:val="left"/>
      <w:pPr>
        <w:tabs>
          <w:tab w:val="num" w:pos="4093"/>
        </w:tabs>
        <w:ind w:left="4093" w:right="4093" w:hanging="360"/>
      </w:pPr>
      <w:rPr>
        <w:rFonts w:ascii="Wingdings" w:hAnsi="Wingdings" w:hint="default"/>
      </w:rPr>
    </w:lvl>
    <w:lvl w:ilvl="6" w:tplc="04090001" w:tentative="1">
      <w:start w:val="1"/>
      <w:numFmt w:val="bullet"/>
      <w:lvlText w:val=""/>
      <w:lvlJc w:val="left"/>
      <w:pPr>
        <w:tabs>
          <w:tab w:val="num" w:pos="4813"/>
        </w:tabs>
        <w:ind w:left="4813" w:right="4813" w:hanging="360"/>
      </w:pPr>
      <w:rPr>
        <w:rFonts w:ascii="Symbol" w:hAnsi="Symbol" w:hint="default"/>
      </w:rPr>
    </w:lvl>
    <w:lvl w:ilvl="7" w:tplc="04090003" w:tentative="1">
      <w:start w:val="1"/>
      <w:numFmt w:val="bullet"/>
      <w:lvlText w:val="o"/>
      <w:lvlJc w:val="left"/>
      <w:pPr>
        <w:tabs>
          <w:tab w:val="num" w:pos="5533"/>
        </w:tabs>
        <w:ind w:left="5533" w:right="5533" w:hanging="360"/>
      </w:pPr>
      <w:rPr>
        <w:rFonts w:ascii="Courier New" w:hAnsi="Courier New" w:cs="Courier New" w:hint="default"/>
      </w:rPr>
    </w:lvl>
    <w:lvl w:ilvl="8" w:tplc="04090005" w:tentative="1">
      <w:start w:val="1"/>
      <w:numFmt w:val="bullet"/>
      <w:lvlText w:val=""/>
      <w:lvlJc w:val="left"/>
      <w:pPr>
        <w:tabs>
          <w:tab w:val="num" w:pos="6253"/>
        </w:tabs>
        <w:ind w:left="6253" w:right="6253" w:hanging="360"/>
      </w:pPr>
      <w:rPr>
        <w:rFonts w:ascii="Wingdings" w:hAnsi="Wingdings" w:hint="default"/>
      </w:rPr>
    </w:lvl>
  </w:abstractNum>
  <w:abstractNum w:abstractNumId="76" w15:restartNumberingAfterBreak="0">
    <w:nsid w:val="544A71A1"/>
    <w:multiLevelType w:val="hybridMultilevel"/>
    <w:tmpl w:val="8EB41994"/>
    <w:lvl w:ilvl="0" w:tplc="FFC26416">
      <w:start w:val="1"/>
      <w:numFmt w:val="bullet"/>
      <w:lvlText w:val=""/>
      <w:lvlJc w:val="left"/>
      <w:pPr>
        <w:tabs>
          <w:tab w:val="num" w:pos="587"/>
        </w:tabs>
        <w:ind w:left="587" w:right="587" w:hanging="360"/>
      </w:pPr>
      <w:rPr>
        <w:rFonts w:ascii="Symbol" w:hAnsi="Symbol" w:hint="default"/>
        <w:b/>
        <w:bCs w:val="0"/>
        <w:i w:val="0"/>
        <w:iCs w:val="0"/>
        <w:color w:val="auto"/>
        <w:sz w:val="24"/>
        <w:szCs w:val="24"/>
      </w:rPr>
    </w:lvl>
    <w:lvl w:ilvl="1" w:tplc="A490B41E">
      <w:start w:val="1"/>
      <w:numFmt w:val="bullet"/>
      <w:lvlText w:val="-"/>
      <w:lvlJc w:val="left"/>
      <w:pPr>
        <w:tabs>
          <w:tab w:val="num" w:pos="1440"/>
        </w:tabs>
        <w:ind w:left="1440" w:right="1080" w:hanging="360"/>
      </w:pPr>
      <w:rPr>
        <w:rFonts w:ascii="Arial" w:eastAsia="Times New Roman" w:hAnsi="Arial" w:cs="Arial" w:hint="default"/>
        <w:b w:val="0"/>
        <w:bCs w:val="0"/>
        <w:i w:val="0"/>
        <w:iCs w:val="0"/>
        <w:color w:val="auto"/>
        <w:sz w:val="24"/>
        <w:szCs w:val="24"/>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7" w15:restartNumberingAfterBreak="0">
    <w:nsid w:val="558D5852"/>
    <w:multiLevelType w:val="hybridMultilevel"/>
    <w:tmpl w:val="003084CE"/>
    <w:lvl w:ilvl="0" w:tplc="B3E2871A">
      <w:start w:val="1"/>
      <w:numFmt w:val="bullet"/>
      <w:lvlText w:val="-"/>
      <w:lvlJc w:val="left"/>
      <w:pPr>
        <w:tabs>
          <w:tab w:val="num" w:pos="360"/>
        </w:tabs>
        <w:ind w:left="360" w:right="360" w:hanging="360"/>
      </w:pPr>
      <w:rPr>
        <w:rFonts w:ascii="Book Antiqua" w:hAnsi="Book Antiqua" w:cs="David" w:hint="default"/>
        <w:bCs w:val="0"/>
        <w:iCs w:val="0"/>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8" w15:restartNumberingAfterBreak="0">
    <w:nsid w:val="5764663C"/>
    <w:multiLevelType w:val="hybridMultilevel"/>
    <w:tmpl w:val="7C16D3EC"/>
    <w:lvl w:ilvl="0" w:tplc="50A2A70C">
      <w:start w:val="1"/>
      <w:numFmt w:val="bullet"/>
      <w:lvlText w:val=""/>
      <w:lvlJc w:val="left"/>
      <w:pPr>
        <w:tabs>
          <w:tab w:val="num" w:pos="720"/>
        </w:tabs>
        <w:ind w:left="720" w:right="720" w:hanging="360"/>
      </w:pPr>
      <w:rPr>
        <w:rFonts w:ascii="Symbol" w:hAnsi="Symbol" w:hint="default"/>
        <w:color w:val="auto"/>
        <w:sz w:val="24"/>
      </w:rPr>
    </w:lvl>
    <w:lvl w:ilvl="1" w:tplc="04090005">
      <w:start w:val="1"/>
      <w:numFmt w:val="bullet"/>
      <w:lvlText w:val=""/>
      <w:lvlJc w:val="left"/>
      <w:pPr>
        <w:tabs>
          <w:tab w:val="num" w:pos="1440"/>
        </w:tabs>
        <w:ind w:left="1440" w:right="1440" w:hanging="360"/>
      </w:pPr>
      <w:rPr>
        <w:rFonts w:ascii="Wingdings" w:hAnsi="Wingdings" w:hint="default"/>
      </w:rPr>
    </w:lvl>
    <w:lvl w:ilvl="2" w:tplc="2D7C577E">
      <w:start w:val="1"/>
      <w:numFmt w:val="bullet"/>
      <w:lvlText w:val=""/>
      <w:lvlJc w:val="left"/>
      <w:pPr>
        <w:tabs>
          <w:tab w:val="num" w:pos="2160"/>
        </w:tabs>
        <w:ind w:left="2160" w:right="2160" w:hanging="360"/>
      </w:pPr>
      <w:rPr>
        <w:rFonts w:ascii="Symbol" w:hAnsi="Symbol" w:hint="default"/>
        <w:color w:val="auto"/>
        <w:sz w:val="24"/>
      </w:rPr>
    </w:lvl>
    <w:lvl w:ilvl="3" w:tplc="04090005">
      <w:start w:val="1"/>
      <w:numFmt w:val="bullet"/>
      <w:lvlText w:val=""/>
      <w:lvlJc w:val="left"/>
      <w:pPr>
        <w:tabs>
          <w:tab w:val="num" w:pos="2880"/>
        </w:tabs>
        <w:ind w:left="2880" w:right="2880" w:hanging="360"/>
      </w:pPr>
      <w:rPr>
        <w:rFonts w:ascii="Wingdings" w:hAnsi="Wingdings" w:hint="default"/>
      </w:rPr>
    </w:lvl>
    <w:lvl w:ilvl="4" w:tplc="2D7C577E">
      <w:start w:val="1"/>
      <w:numFmt w:val="bullet"/>
      <w:lvlText w:val=""/>
      <w:lvlJc w:val="left"/>
      <w:pPr>
        <w:tabs>
          <w:tab w:val="num" w:pos="3600"/>
        </w:tabs>
        <w:ind w:left="3600" w:right="3600" w:hanging="360"/>
      </w:pPr>
      <w:rPr>
        <w:rFonts w:ascii="Symbol" w:hAnsi="Symbol" w:hint="default"/>
        <w:color w:val="auto"/>
        <w:sz w:val="24"/>
      </w:rPr>
    </w:lvl>
    <w:lvl w:ilvl="5" w:tplc="04090005">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9" w15:restartNumberingAfterBreak="0">
    <w:nsid w:val="57D96458"/>
    <w:multiLevelType w:val="hybridMultilevel"/>
    <w:tmpl w:val="A13C1406"/>
    <w:lvl w:ilvl="0" w:tplc="FFC26416">
      <w:start w:val="1"/>
      <w:numFmt w:val="bullet"/>
      <w:lvlText w:val=""/>
      <w:lvlJc w:val="left"/>
      <w:pPr>
        <w:tabs>
          <w:tab w:val="num" w:pos="587"/>
        </w:tabs>
        <w:ind w:left="587" w:right="587" w:hanging="360"/>
      </w:pPr>
      <w:rPr>
        <w:rFonts w:ascii="Symbol" w:hAnsi="Symbol" w:hint="default"/>
        <w:b/>
        <w:bCs w:val="0"/>
        <w:i w:val="0"/>
        <w:iCs w:val="0"/>
        <w:color w:val="auto"/>
        <w:sz w:val="24"/>
        <w:szCs w:val="24"/>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0" w15:restartNumberingAfterBreak="0">
    <w:nsid w:val="57E712F8"/>
    <w:multiLevelType w:val="hybridMultilevel"/>
    <w:tmpl w:val="CB041520"/>
    <w:lvl w:ilvl="0" w:tplc="F74CD540">
      <w:start w:val="1"/>
      <w:numFmt w:val="decimal"/>
      <w:lvlText w:val="%1."/>
      <w:lvlJc w:val="left"/>
      <w:pPr>
        <w:tabs>
          <w:tab w:val="num" w:pos="780"/>
        </w:tabs>
        <w:ind w:left="780" w:right="420" w:hanging="360"/>
      </w:pPr>
      <w:rPr>
        <w:rFonts w:hint="cs"/>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81" w15:restartNumberingAfterBreak="0">
    <w:nsid w:val="57EE17FF"/>
    <w:multiLevelType w:val="hybridMultilevel"/>
    <w:tmpl w:val="A4501E96"/>
    <w:lvl w:ilvl="0" w:tplc="04090003">
      <w:start w:val="1"/>
      <w:numFmt w:val="bullet"/>
      <w:lvlText w:val="o"/>
      <w:lvlJc w:val="left"/>
      <w:pPr>
        <w:ind w:left="2052" w:hanging="360"/>
      </w:pPr>
      <w:rPr>
        <w:rFonts w:ascii="Courier New" w:hAnsi="Courier New" w:cs="Courier New"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82" w15:restartNumberingAfterBreak="0">
    <w:nsid w:val="587140B3"/>
    <w:multiLevelType w:val="hybridMultilevel"/>
    <w:tmpl w:val="A830E96C"/>
    <w:lvl w:ilvl="0" w:tplc="04090003">
      <w:start w:val="1"/>
      <w:numFmt w:val="bullet"/>
      <w:lvlText w:val="o"/>
      <w:lvlJc w:val="left"/>
      <w:pPr>
        <w:ind w:left="1255" w:hanging="360"/>
      </w:pPr>
      <w:rPr>
        <w:rFonts w:ascii="Courier New" w:hAnsi="Courier New" w:cs="Courier New" w:hint="default"/>
        <w:b/>
        <w:bCs w:val="0"/>
        <w:color w:val="auto"/>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83" w15:restartNumberingAfterBreak="0">
    <w:nsid w:val="59293948"/>
    <w:multiLevelType w:val="hybridMultilevel"/>
    <w:tmpl w:val="A09C013A"/>
    <w:lvl w:ilvl="0" w:tplc="B3D4742A">
      <w:start w:val="1"/>
      <w:numFmt w:val="bullet"/>
      <w:lvlText w:val=""/>
      <w:lvlJc w:val="left"/>
      <w:pPr>
        <w:ind w:left="1037" w:hanging="360"/>
      </w:pPr>
      <w:rPr>
        <w:rFonts w:ascii="Symbol" w:hAnsi="Symbol" w:hint="default"/>
        <w:bCs w:val="0"/>
        <w:iCs w:val="0"/>
        <w:color w:val="auto"/>
        <w:sz w:val="24"/>
        <w:szCs w:val="24"/>
        <w:lang w:bidi="he-IL"/>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4" w15:restartNumberingAfterBreak="0">
    <w:nsid w:val="599153D4"/>
    <w:multiLevelType w:val="hybridMultilevel"/>
    <w:tmpl w:val="740EAE6E"/>
    <w:lvl w:ilvl="0" w:tplc="A490B41E">
      <w:start w:val="1"/>
      <w:numFmt w:val="bullet"/>
      <w:lvlText w:val="-"/>
      <w:lvlJc w:val="left"/>
      <w:pPr>
        <w:ind w:left="2052" w:hanging="360"/>
      </w:pPr>
      <w:rPr>
        <w:rFonts w:ascii="Arial" w:eastAsia="Times New Roman" w:hAnsi="Arial" w:cs="Arial" w:hint="default"/>
        <w:b w:val="0"/>
        <w:bCs w:val="0"/>
        <w:i w:val="0"/>
        <w:iCs w:val="0"/>
        <w:color w:val="auto"/>
        <w:sz w:val="24"/>
        <w:szCs w:val="24"/>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85" w15:restartNumberingAfterBreak="0">
    <w:nsid w:val="5ADE3999"/>
    <w:multiLevelType w:val="hybridMultilevel"/>
    <w:tmpl w:val="D3FAB7BA"/>
    <w:lvl w:ilvl="0" w:tplc="FFC26416">
      <w:start w:val="1"/>
      <w:numFmt w:val="bullet"/>
      <w:lvlText w:val=""/>
      <w:lvlJc w:val="left"/>
      <w:pPr>
        <w:tabs>
          <w:tab w:val="num" w:pos="1530"/>
        </w:tabs>
        <w:ind w:left="1530" w:right="1530" w:hanging="360"/>
      </w:pPr>
      <w:rPr>
        <w:rFonts w:ascii="Symbol" w:hAnsi="Symbol" w:hint="default"/>
        <w:b/>
        <w:i w:val="0"/>
        <w:color w:val="auto"/>
        <w:sz w:val="24"/>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6" w15:restartNumberingAfterBreak="0">
    <w:nsid w:val="5B185F81"/>
    <w:multiLevelType w:val="hybridMultilevel"/>
    <w:tmpl w:val="976EF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C5F6E2A"/>
    <w:multiLevelType w:val="hybridMultilevel"/>
    <w:tmpl w:val="165AF7B2"/>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15:restartNumberingAfterBreak="0">
    <w:nsid w:val="5D3C19C4"/>
    <w:multiLevelType w:val="hybridMultilevel"/>
    <w:tmpl w:val="FD0A111A"/>
    <w:lvl w:ilvl="0" w:tplc="5A8E86C6">
      <w:start w:val="1"/>
      <w:numFmt w:val="hebrew1"/>
      <w:lvlText w:val="%1."/>
      <w:lvlJc w:val="left"/>
      <w:pPr>
        <w:ind w:left="1923" w:hanging="360"/>
      </w:pPr>
      <w:rPr>
        <w:rFonts w:hint="default"/>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89" w15:restartNumberingAfterBreak="0">
    <w:nsid w:val="5DF83A27"/>
    <w:multiLevelType w:val="hybridMultilevel"/>
    <w:tmpl w:val="5A8ACF96"/>
    <w:lvl w:ilvl="0" w:tplc="F74CD540">
      <w:start w:val="1"/>
      <w:numFmt w:val="decimal"/>
      <w:lvlText w:val="%1."/>
      <w:lvlJc w:val="left"/>
      <w:pPr>
        <w:tabs>
          <w:tab w:val="num" w:pos="360"/>
        </w:tabs>
        <w:ind w:left="360" w:right="420" w:hanging="360"/>
      </w:pPr>
      <w:rPr>
        <w:rFonts w:hint="cs"/>
      </w:rPr>
    </w:lvl>
    <w:lvl w:ilvl="1" w:tplc="04090019" w:tentative="1">
      <w:start w:val="1"/>
      <w:numFmt w:val="lowerLetter"/>
      <w:lvlText w:val="%2."/>
      <w:lvlJc w:val="left"/>
      <w:pPr>
        <w:tabs>
          <w:tab w:val="num" w:pos="1380"/>
        </w:tabs>
        <w:ind w:left="1380" w:right="1800" w:hanging="360"/>
      </w:pPr>
    </w:lvl>
    <w:lvl w:ilvl="2" w:tplc="0409001B" w:tentative="1">
      <w:start w:val="1"/>
      <w:numFmt w:val="lowerRoman"/>
      <w:lvlText w:val="%3."/>
      <w:lvlJc w:val="right"/>
      <w:pPr>
        <w:tabs>
          <w:tab w:val="num" w:pos="2100"/>
        </w:tabs>
        <w:ind w:left="2100" w:right="2520" w:hanging="180"/>
      </w:pPr>
    </w:lvl>
    <w:lvl w:ilvl="3" w:tplc="0409000F" w:tentative="1">
      <w:start w:val="1"/>
      <w:numFmt w:val="decimal"/>
      <w:lvlText w:val="%4."/>
      <w:lvlJc w:val="left"/>
      <w:pPr>
        <w:tabs>
          <w:tab w:val="num" w:pos="2820"/>
        </w:tabs>
        <w:ind w:left="2820" w:right="3240" w:hanging="360"/>
      </w:pPr>
    </w:lvl>
    <w:lvl w:ilvl="4" w:tplc="04090019" w:tentative="1">
      <w:start w:val="1"/>
      <w:numFmt w:val="lowerLetter"/>
      <w:lvlText w:val="%5."/>
      <w:lvlJc w:val="left"/>
      <w:pPr>
        <w:tabs>
          <w:tab w:val="num" w:pos="3540"/>
        </w:tabs>
        <w:ind w:left="3540" w:right="3960" w:hanging="360"/>
      </w:pPr>
    </w:lvl>
    <w:lvl w:ilvl="5" w:tplc="0409001B" w:tentative="1">
      <w:start w:val="1"/>
      <w:numFmt w:val="lowerRoman"/>
      <w:lvlText w:val="%6."/>
      <w:lvlJc w:val="right"/>
      <w:pPr>
        <w:tabs>
          <w:tab w:val="num" w:pos="4260"/>
        </w:tabs>
        <w:ind w:left="4260" w:right="4680" w:hanging="180"/>
      </w:pPr>
    </w:lvl>
    <w:lvl w:ilvl="6" w:tplc="0409000F" w:tentative="1">
      <w:start w:val="1"/>
      <w:numFmt w:val="decimal"/>
      <w:lvlText w:val="%7."/>
      <w:lvlJc w:val="left"/>
      <w:pPr>
        <w:tabs>
          <w:tab w:val="num" w:pos="4980"/>
        </w:tabs>
        <w:ind w:left="4980" w:right="5400" w:hanging="360"/>
      </w:pPr>
    </w:lvl>
    <w:lvl w:ilvl="7" w:tplc="04090019" w:tentative="1">
      <w:start w:val="1"/>
      <w:numFmt w:val="lowerLetter"/>
      <w:lvlText w:val="%8."/>
      <w:lvlJc w:val="left"/>
      <w:pPr>
        <w:tabs>
          <w:tab w:val="num" w:pos="5700"/>
        </w:tabs>
        <w:ind w:left="5700" w:right="6120" w:hanging="360"/>
      </w:pPr>
    </w:lvl>
    <w:lvl w:ilvl="8" w:tplc="0409001B" w:tentative="1">
      <w:start w:val="1"/>
      <w:numFmt w:val="lowerRoman"/>
      <w:lvlText w:val="%9."/>
      <w:lvlJc w:val="right"/>
      <w:pPr>
        <w:tabs>
          <w:tab w:val="num" w:pos="6420"/>
        </w:tabs>
        <w:ind w:left="6420" w:right="6840" w:hanging="180"/>
      </w:pPr>
    </w:lvl>
  </w:abstractNum>
  <w:abstractNum w:abstractNumId="90" w15:restartNumberingAfterBreak="0">
    <w:nsid w:val="5E2E5C01"/>
    <w:multiLevelType w:val="hybridMultilevel"/>
    <w:tmpl w:val="EE6C6CD0"/>
    <w:lvl w:ilvl="0" w:tplc="2D7C577E">
      <w:start w:val="1"/>
      <w:numFmt w:val="bullet"/>
      <w:lvlText w:val=""/>
      <w:lvlJc w:val="left"/>
      <w:pPr>
        <w:tabs>
          <w:tab w:val="num" w:pos="1080"/>
        </w:tabs>
        <w:ind w:left="1080" w:hanging="360"/>
      </w:pPr>
      <w:rPr>
        <w:rFonts w:ascii="Symbol" w:hAnsi="Symbol" w:hint="default"/>
        <w:bCs w:val="0"/>
        <w:iCs w:val="0"/>
        <w:color w:val="auto"/>
        <w:sz w:val="24"/>
        <w:szCs w:val="24"/>
      </w:rPr>
    </w:lvl>
    <w:lvl w:ilvl="1" w:tplc="04090005">
      <w:start w:val="1"/>
      <w:numFmt w:val="bullet"/>
      <w:lvlText w:val=""/>
      <w:lvlJc w:val="left"/>
      <w:pPr>
        <w:tabs>
          <w:tab w:val="num" w:pos="1440"/>
        </w:tabs>
        <w:ind w:left="1440" w:hanging="360"/>
      </w:pPr>
      <w:rPr>
        <w:rFonts w:ascii="Wingdings" w:hAnsi="Wingdings" w:hint="default"/>
        <w:bCs w:val="0"/>
        <w:iCs w:val="0"/>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EFC3F9E"/>
    <w:multiLevelType w:val="hybridMultilevel"/>
    <w:tmpl w:val="89D2DF18"/>
    <w:lvl w:ilvl="0" w:tplc="FFC26416">
      <w:start w:val="1"/>
      <w:numFmt w:val="bullet"/>
      <w:lvlText w:val=""/>
      <w:lvlJc w:val="left"/>
      <w:pPr>
        <w:tabs>
          <w:tab w:val="num" w:pos="1530"/>
        </w:tabs>
        <w:ind w:left="1530" w:right="1530" w:hanging="360"/>
      </w:pPr>
      <w:rPr>
        <w:rFonts w:ascii="Symbol" w:hAnsi="Symbol" w:hint="default"/>
        <w:b/>
        <w:bCs w:val="0"/>
        <w:i w:val="0"/>
        <w:iCs w:val="0"/>
        <w:color w:val="auto"/>
        <w:sz w:val="24"/>
        <w:szCs w:val="24"/>
      </w:rPr>
    </w:lvl>
    <w:lvl w:ilvl="1" w:tplc="803AA32A">
      <w:start w:val="1"/>
      <w:numFmt w:val="bullet"/>
      <w:lvlText w:val=""/>
      <w:lvlJc w:val="left"/>
      <w:pPr>
        <w:tabs>
          <w:tab w:val="num" w:pos="1363"/>
        </w:tabs>
        <w:ind w:left="1363" w:right="510" w:hanging="283"/>
      </w:pPr>
      <w:rPr>
        <w:rFonts w:ascii="Wingdings" w:hAnsi="Wingdings" w:hint="default"/>
        <w:b/>
        <w:bCs w:val="0"/>
        <w:i w:val="0"/>
        <w:iCs w:val="0"/>
        <w:color w:val="auto"/>
        <w:sz w:val="24"/>
        <w:szCs w:val="24"/>
      </w:rPr>
    </w:lvl>
    <w:lvl w:ilvl="2" w:tplc="04090003">
      <w:start w:val="1"/>
      <w:numFmt w:val="bullet"/>
      <w:lvlText w:val="o"/>
      <w:lvlJc w:val="left"/>
      <w:pPr>
        <w:tabs>
          <w:tab w:val="num" w:pos="2160"/>
        </w:tabs>
        <w:ind w:left="2160" w:right="2160" w:hanging="360"/>
      </w:pPr>
      <w:rPr>
        <w:rFonts w:ascii="Courier New" w:hAnsi="Courier New" w:cs="Courier New" w:hint="default"/>
        <w:b/>
        <w:bCs w:val="0"/>
        <w:i w:val="0"/>
        <w:iCs w:val="0"/>
        <w:color w:val="auto"/>
        <w:sz w:val="24"/>
        <w:szCs w:val="24"/>
      </w:rPr>
    </w:lvl>
    <w:lvl w:ilvl="3" w:tplc="803AA32A">
      <w:start w:val="1"/>
      <w:numFmt w:val="bullet"/>
      <w:lvlText w:val=""/>
      <w:lvlJc w:val="left"/>
      <w:pPr>
        <w:tabs>
          <w:tab w:val="num" w:pos="2803"/>
        </w:tabs>
        <w:ind w:left="2803" w:right="510" w:hanging="283"/>
      </w:pPr>
      <w:rPr>
        <w:rFonts w:ascii="Wingdings" w:hAnsi="Wingdings" w:hint="default"/>
        <w:b/>
        <w:bCs w:val="0"/>
        <w:i w:val="0"/>
        <w:iCs w:val="0"/>
        <w:color w:val="auto"/>
        <w:sz w:val="24"/>
        <w:szCs w:val="24"/>
      </w:rPr>
    </w:lvl>
    <w:lvl w:ilvl="4" w:tplc="FFC26416">
      <w:start w:val="1"/>
      <w:numFmt w:val="bullet"/>
      <w:lvlText w:val=""/>
      <w:lvlJc w:val="left"/>
      <w:pPr>
        <w:tabs>
          <w:tab w:val="num" w:pos="3600"/>
        </w:tabs>
        <w:ind w:left="3600" w:right="3600" w:hanging="360"/>
      </w:pPr>
      <w:rPr>
        <w:rFonts w:ascii="Symbol" w:hAnsi="Symbol" w:hint="default"/>
        <w:b/>
        <w:bCs w:val="0"/>
        <w:i w:val="0"/>
        <w:iCs w:val="0"/>
        <w:color w:val="auto"/>
        <w:sz w:val="24"/>
        <w:szCs w:val="24"/>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2" w15:restartNumberingAfterBreak="0">
    <w:nsid w:val="60F14A30"/>
    <w:multiLevelType w:val="hybridMultilevel"/>
    <w:tmpl w:val="943651D4"/>
    <w:lvl w:ilvl="0" w:tplc="FFC26416">
      <w:start w:val="1"/>
      <w:numFmt w:val="bullet"/>
      <w:lvlText w:val=""/>
      <w:lvlJc w:val="left"/>
      <w:pPr>
        <w:tabs>
          <w:tab w:val="num" w:pos="587"/>
        </w:tabs>
        <w:ind w:left="587" w:right="587" w:hanging="360"/>
      </w:pPr>
      <w:rPr>
        <w:rFonts w:ascii="Symbol" w:hAnsi="Symbol" w:hint="default"/>
        <w:b/>
        <w:bCs w:val="0"/>
        <w:i w:val="0"/>
        <w:iCs w:val="0"/>
        <w:color w:val="auto"/>
        <w:sz w:val="24"/>
        <w:szCs w:val="24"/>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3" w15:restartNumberingAfterBreak="0">
    <w:nsid w:val="61FC3DC4"/>
    <w:multiLevelType w:val="hybridMultilevel"/>
    <w:tmpl w:val="9FFACB86"/>
    <w:lvl w:ilvl="0" w:tplc="B88205CC">
      <w:start w:val="1"/>
      <w:numFmt w:val="decimal"/>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4" w15:restartNumberingAfterBreak="0">
    <w:nsid w:val="631323E2"/>
    <w:multiLevelType w:val="hybridMultilevel"/>
    <w:tmpl w:val="B7F47A28"/>
    <w:lvl w:ilvl="0" w:tplc="B3D4742A">
      <w:start w:val="1"/>
      <w:numFmt w:val="bullet"/>
      <w:lvlText w:val=""/>
      <w:lvlJc w:val="left"/>
      <w:pPr>
        <w:ind w:left="895" w:hanging="360"/>
      </w:pPr>
      <w:rPr>
        <w:rFonts w:ascii="Symbol" w:hAnsi="Symbol" w:hint="default"/>
        <w:bCs w:val="0"/>
        <w:iCs w:val="0"/>
        <w:color w:val="auto"/>
        <w:sz w:val="24"/>
        <w:szCs w:val="24"/>
        <w:lang w:bidi="he-IL"/>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95" w15:restartNumberingAfterBreak="0">
    <w:nsid w:val="63772663"/>
    <w:multiLevelType w:val="hybridMultilevel"/>
    <w:tmpl w:val="D7CE9A7E"/>
    <w:lvl w:ilvl="0" w:tplc="0409000F">
      <w:start w:val="1"/>
      <w:numFmt w:val="decimal"/>
      <w:lvlText w:val="%1."/>
      <w:lvlJc w:val="left"/>
      <w:pPr>
        <w:tabs>
          <w:tab w:val="num" w:pos="363"/>
        </w:tabs>
        <w:ind w:left="363" w:right="720" w:hanging="360"/>
      </w:pPr>
    </w:lvl>
    <w:lvl w:ilvl="1" w:tplc="04090019" w:tentative="1">
      <w:start w:val="1"/>
      <w:numFmt w:val="lowerLetter"/>
      <w:lvlText w:val="%2."/>
      <w:lvlJc w:val="left"/>
      <w:pPr>
        <w:tabs>
          <w:tab w:val="num" w:pos="1083"/>
        </w:tabs>
        <w:ind w:left="1083" w:right="1440" w:hanging="360"/>
      </w:pPr>
    </w:lvl>
    <w:lvl w:ilvl="2" w:tplc="0409001B" w:tentative="1">
      <w:start w:val="1"/>
      <w:numFmt w:val="lowerRoman"/>
      <w:lvlText w:val="%3."/>
      <w:lvlJc w:val="right"/>
      <w:pPr>
        <w:tabs>
          <w:tab w:val="num" w:pos="1803"/>
        </w:tabs>
        <w:ind w:left="1803" w:right="2160" w:hanging="180"/>
      </w:pPr>
    </w:lvl>
    <w:lvl w:ilvl="3" w:tplc="0409000F" w:tentative="1">
      <w:start w:val="1"/>
      <w:numFmt w:val="decimal"/>
      <w:lvlText w:val="%4."/>
      <w:lvlJc w:val="left"/>
      <w:pPr>
        <w:tabs>
          <w:tab w:val="num" w:pos="2523"/>
        </w:tabs>
        <w:ind w:left="2523" w:right="2880" w:hanging="360"/>
      </w:pPr>
    </w:lvl>
    <w:lvl w:ilvl="4" w:tplc="04090019" w:tentative="1">
      <w:start w:val="1"/>
      <w:numFmt w:val="lowerLetter"/>
      <w:lvlText w:val="%5."/>
      <w:lvlJc w:val="left"/>
      <w:pPr>
        <w:tabs>
          <w:tab w:val="num" w:pos="3243"/>
        </w:tabs>
        <w:ind w:left="3243" w:right="3600" w:hanging="360"/>
      </w:pPr>
    </w:lvl>
    <w:lvl w:ilvl="5" w:tplc="0409001B" w:tentative="1">
      <w:start w:val="1"/>
      <w:numFmt w:val="lowerRoman"/>
      <w:lvlText w:val="%6."/>
      <w:lvlJc w:val="right"/>
      <w:pPr>
        <w:tabs>
          <w:tab w:val="num" w:pos="3963"/>
        </w:tabs>
        <w:ind w:left="3963" w:right="4320" w:hanging="180"/>
      </w:pPr>
    </w:lvl>
    <w:lvl w:ilvl="6" w:tplc="0409000F" w:tentative="1">
      <w:start w:val="1"/>
      <w:numFmt w:val="decimal"/>
      <w:lvlText w:val="%7."/>
      <w:lvlJc w:val="left"/>
      <w:pPr>
        <w:tabs>
          <w:tab w:val="num" w:pos="4683"/>
        </w:tabs>
        <w:ind w:left="4683" w:right="5040" w:hanging="360"/>
      </w:pPr>
    </w:lvl>
    <w:lvl w:ilvl="7" w:tplc="04090019" w:tentative="1">
      <w:start w:val="1"/>
      <w:numFmt w:val="lowerLetter"/>
      <w:lvlText w:val="%8."/>
      <w:lvlJc w:val="left"/>
      <w:pPr>
        <w:tabs>
          <w:tab w:val="num" w:pos="5403"/>
        </w:tabs>
        <w:ind w:left="5403" w:right="5760" w:hanging="360"/>
      </w:pPr>
    </w:lvl>
    <w:lvl w:ilvl="8" w:tplc="0409001B" w:tentative="1">
      <w:start w:val="1"/>
      <w:numFmt w:val="lowerRoman"/>
      <w:lvlText w:val="%9."/>
      <w:lvlJc w:val="right"/>
      <w:pPr>
        <w:tabs>
          <w:tab w:val="num" w:pos="6123"/>
        </w:tabs>
        <w:ind w:left="6123" w:right="6480" w:hanging="180"/>
      </w:pPr>
    </w:lvl>
  </w:abstractNum>
  <w:abstractNum w:abstractNumId="96" w15:restartNumberingAfterBreak="0">
    <w:nsid w:val="64270B3A"/>
    <w:multiLevelType w:val="hybridMultilevel"/>
    <w:tmpl w:val="0A9A14DC"/>
    <w:lvl w:ilvl="0" w:tplc="6A12CC6E">
      <w:start w:val="1"/>
      <w:numFmt w:val="bullet"/>
      <w:lvlText w:val="-"/>
      <w:lvlJc w:val="left"/>
      <w:pPr>
        <w:tabs>
          <w:tab w:val="num" w:pos="0"/>
        </w:tabs>
      </w:pPr>
      <w:rPr>
        <w:rFonts w:ascii="Times New Roman" w:eastAsia="Times New Roman" w:hAnsi="Times New Roman" w:hint="default"/>
      </w:rPr>
    </w:lvl>
    <w:lvl w:ilvl="1" w:tplc="50A2A70C">
      <w:start w:val="1"/>
      <w:numFmt w:val="bullet"/>
      <w:lvlText w:val=""/>
      <w:lvlJc w:val="left"/>
      <w:pPr>
        <w:tabs>
          <w:tab w:val="num" w:pos="360"/>
        </w:tabs>
        <w:ind w:left="360" w:right="360" w:hanging="360"/>
      </w:pPr>
      <w:rPr>
        <w:rFonts w:ascii="Symbol" w:hAnsi="Symbol" w:hint="default"/>
        <w:color w:val="auto"/>
        <w:sz w:val="24"/>
      </w:rPr>
    </w:lvl>
    <w:lvl w:ilvl="2" w:tplc="2D7C577E">
      <w:start w:val="1"/>
      <w:numFmt w:val="bullet"/>
      <w:lvlText w:val=""/>
      <w:lvlJc w:val="left"/>
      <w:pPr>
        <w:tabs>
          <w:tab w:val="num" w:pos="2160"/>
        </w:tabs>
        <w:ind w:left="2160" w:right="2160" w:hanging="360"/>
      </w:pPr>
      <w:rPr>
        <w:rFonts w:ascii="Symbol" w:hAnsi="Symbol" w:hint="default"/>
        <w:color w:val="auto"/>
        <w:sz w:val="24"/>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7" w15:restartNumberingAfterBreak="0">
    <w:nsid w:val="64DE52ED"/>
    <w:multiLevelType w:val="hybridMultilevel"/>
    <w:tmpl w:val="6D967ADE"/>
    <w:lvl w:ilvl="0" w:tplc="B3D4742A">
      <w:start w:val="1"/>
      <w:numFmt w:val="bullet"/>
      <w:lvlText w:val=""/>
      <w:lvlJc w:val="left"/>
      <w:pPr>
        <w:ind w:left="720" w:hanging="360"/>
      </w:pPr>
      <w:rPr>
        <w:rFonts w:ascii="Symbol" w:hAnsi="Symbo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4A4785"/>
    <w:multiLevelType w:val="hybridMultilevel"/>
    <w:tmpl w:val="37EA6818"/>
    <w:lvl w:ilvl="0" w:tplc="04090005">
      <w:start w:val="1"/>
      <w:numFmt w:val="bullet"/>
      <w:lvlText w:val=""/>
      <w:lvlJc w:val="left"/>
      <w:pPr>
        <w:tabs>
          <w:tab w:val="num" w:pos="720"/>
        </w:tabs>
        <w:ind w:left="720" w:right="720" w:hanging="360"/>
      </w:pPr>
      <w:rPr>
        <w:rFonts w:ascii="Wingdings" w:hAnsi="Wingdings" w:hint="default"/>
      </w:rPr>
    </w:lvl>
    <w:lvl w:ilvl="1" w:tplc="2D7C577E">
      <w:start w:val="1"/>
      <w:numFmt w:val="bullet"/>
      <w:lvlText w:val=""/>
      <w:lvlJc w:val="left"/>
      <w:pPr>
        <w:tabs>
          <w:tab w:val="num" w:pos="1440"/>
        </w:tabs>
        <w:ind w:left="1440" w:right="1440" w:hanging="360"/>
      </w:pPr>
      <w:rPr>
        <w:rFonts w:ascii="Symbol" w:hAnsi="Symbol" w:hint="default"/>
        <w:color w:val="auto"/>
        <w:sz w:val="24"/>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9" w15:restartNumberingAfterBreak="0">
    <w:nsid w:val="695C4AAD"/>
    <w:multiLevelType w:val="hybridMultilevel"/>
    <w:tmpl w:val="3EDCE528"/>
    <w:lvl w:ilvl="0" w:tplc="702E0E46">
      <w:start w:val="1"/>
      <w:numFmt w:val="decimal"/>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0" w15:restartNumberingAfterBreak="0">
    <w:nsid w:val="6A760B21"/>
    <w:multiLevelType w:val="hybridMultilevel"/>
    <w:tmpl w:val="2DBE2A34"/>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CA53D59"/>
    <w:multiLevelType w:val="hybridMultilevel"/>
    <w:tmpl w:val="FC504158"/>
    <w:lvl w:ilvl="0" w:tplc="660C42AE">
      <w:numFmt w:val="bullet"/>
      <w:lvlText w:val="-"/>
      <w:lvlJc w:val="left"/>
      <w:pPr>
        <w:tabs>
          <w:tab w:val="num" w:pos="360"/>
        </w:tabs>
        <w:ind w:left="360" w:right="360" w:hanging="360"/>
      </w:pPr>
      <w:rPr>
        <w:rFonts w:ascii="Arial" w:eastAsia="Times New Roman" w:hAnsi="Arial" w:cs="Arial" w:hint="default"/>
      </w:rPr>
    </w:lvl>
    <w:lvl w:ilvl="1" w:tplc="04090003">
      <w:start w:val="1"/>
      <w:numFmt w:val="bullet"/>
      <w:lvlText w:val="o"/>
      <w:lvlJc w:val="left"/>
      <w:pPr>
        <w:tabs>
          <w:tab w:val="num" w:pos="1260"/>
        </w:tabs>
        <w:ind w:left="1260" w:right="1260" w:hanging="360"/>
      </w:pPr>
      <w:rPr>
        <w:rFonts w:ascii="Courier New" w:hAnsi="Courier New" w:cs="Courier New" w:hint="default"/>
      </w:rPr>
    </w:lvl>
    <w:lvl w:ilvl="2" w:tplc="04090005" w:tentative="1">
      <w:start w:val="1"/>
      <w:numFmt w:val="bullet"/>
      <w:lvlText w:val=""/>
      <w:lvlJc w:val="left"/>
      <w:pPr>
        <w:tabs>
          <w:tab w:val="num" w:pos="1980"/>
        </w:tabs>
        <w:ind w:left="1980" w:right="1980" w:hanging="360"/>
      </w:pPr>
      <w:rPr>
        <w:rFonts w:ascii="Wingdings" w:hAnsi="Wingdings" w:hint="default"/>
      </w:rPr>
    </w:lvl>
    <w:lvl w:ilvl="3" w:tplc="04090001" w:tentative="1">
      <w:start w:val="1"/>
      <w:numFmt w:val="bullet"/>
      <w:lvlText w:val=""/>
      <w:lvlJc w:val="left"/>
      <w:pPr>
        <w:tabs>
          <w:tab w:val="num" w:pos="2700"/>
        </w:tabs>
        <w:ind w:left="2700" w:right="2700" w:hanging="360"/>
      </w:pPr>
      <w:rPr>
        <w:rFonts w:ascii="Symbol" w:hAnsi="Symbol" w:hint="default"/>
      </w:rPr>
    </w:lvl>
    <w:lvl w:ilvl="4" w:tplc="04090003" w:tentative="1">
      <w:start w:val="1"/>
      <w:numFmt w:val="bullet"/>
      <w:lvlText w:val="o"/>
      <w:lvlJc w:val="left"/>
      <w:pPr>
        <w:tabs>
          <w:tab w:val="num" w:pos="3420"/>
        </w:tabs>
        <w:ind w:left="3420" w:right="3420" w:hanging="360"/>
      </w:pPr>
      <w:rPr>
        <w:rFonts w:ascii="Courier New" w:hAnsi="Courier New" w:cs="Courier New" w:hint="default"/>
      </w:rPr>
    </w:lvl>
    <w:lvl w:ilvl="5" w:tplc="04090005" w:tentative="1">
      <w:start w:val="1"/>
      <w:numFmt w:val="bullet"/>
      <w:lvlText w:val=""/>
      <w:lvlJc w:val="left"/>
      <w:pPr>
        <w:tabs>
          <w:tab w:val="num" w:pos="4140"/>
        </w:tabs>
        <w:ind w:left="4140" w:right="4140" w:hanging="360"/>
      </w:pPr>
      <w:rPr>
        <w:rFonts w:ascii="Wingdings" w:hAnsi="Wingdings" w:hint="default"/>
      </w:rPr>
    </w:lvl>
    <w:lvl w:ilvl="6" w:tplc="04090001" w:tentative="1">
      <w:start w:val="1"/>
      <w:numFmt w:val="bullet"/>
      <w:lvlText w:val=""/>
      <w:lvlJc w:val="left"/>
      <w:pPr>
        <w:tabs>
          <w:tab w:val="num" w:pos="4860"/>
        </w:tabs>
        <w:ind w:left="4860" w:right="4860" w:hanging="360"/>
      </w:pPr>
      <w:rPr>
        <w:rFonts w:ascii="Symbol" w:hAnsi="Symbol" w:hint="default"/>
      </w:rPr>
    </w:lvl>
    <w:lvl w:ilvl="7" w:tplc="04090003" w:tentative="1">
      <w:start w:val="1"/>
      <w:numFmt w:val="bullet"/>
      <w:lvlText w:val="o"/>
      <w:lvlJc w:val="left"/>
      <w:pPr>
        <w:tabs>
          <w:tab w:val="num" w:pos="5580"/>
        </w:tabs>
        <w:ind w:left="5580" w:right="5580" w:hanging="360"/>
      </w:pPr>
      <w:rPr>
        <w:rFonts w:ascii="Courier New" w:hAnsi="Courier New" w:cs="Courier New" w:hint="default"/>
      </w:rPr>
    </w:lvl>
    <w:lvl w:ilvl="8" w:tplc="04090005" w:tentative="1">
      <w:start w:val="1"/>
      <w:numFmt w:val="bullet"/>
      <w:lvlText w:val=""/>
      <w:lvlJc w:val="left"/>
      <w:pPr>
        <w:tabs>
          <w:tab w:val="num" w:pos="6300"/>
        </w:tabs>
        <w:ind w:left="6300" w:right="6300" w:hanging="360"/>
      </w:pPr>
      <w:rPr>
        <w:rFonts w:ascii="Wingdings" w:hAnsi="Wingdings" w:hint="default"/>
      </w:rPr>
    </w:lvl>
  </w:abstractNum>
  <w:abstractNum w:abstractNumId="102" w15:restartNumberingAfterBreak="0">
    <w:nsid w:val="6CF96BBB"/>
    <w:multiLevelType w:val="hybridMultilevel"/>
    <w:tmpl w:val="3EE40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8427BD"/>
    <w:multiLevelType w:val="hybridMultilevel"/>
    <w:tmpl w:val="7F6267F0"/>
    <w:lvl w:ilvl="0" w:tplc="0E1C9464">
      <w:start w:val="1"/>
      <w:numFmt w:val="bullet"/>
      <w:lvlText w:val=""/>
      <w:lvlJc w:val="left"/>
      <w:pPr>
        <w:tabs>
          <w:tab w:val="num" w:pos="360"/>
        </w:tabs>
        <w:ind w:left="360" w:hanging="360"/>
      </w:pPr>
      <w:rPr>
        <w:rFonts w:ascii="Symbol" w:hAnsi="Symbol" w:hint="default"/>
        <w:bCs w:val="0"/>
        <w:iCs w:val="0"/>
        <w:color w:val="auto"/>
        <w:sz w:val="24"/>
        <w:szCs w:val="24"/>
      </w:rPr>
    </w:lvl>
    <w:lvl w:ilvl="1" w:tplc="50A2A70C">
      <w:start w:val="1"/>
      <w:numFmt w:val="bullet"/>
      <w:lvlText w:val=""/>
      <w:lvlJc w:val="left"/>
      <w:pPr>
        <w:tabs>
          <w:tab w:val="num" w:pos="1440"/>
        </w:tabs>
        <w:ind w:left="1440" w:hanging="360"/>
      </w:pPr>
      <w:rPr>
        <w:rFonts w:ascii="Symbol" w:hAnsi="Symbol" w:hint="default"/>
        <w:bCs w:val="0"/>
        <w:iCs w:val="0"/>
        <w:color w:val="auto"/>
        <w:sz w:val="24"/>
        <w:szCs w:val="24"/>
        <w:lang w:bidi="he-I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F9507E3"/>
    <w:multiLevelType w:val="hybridMultilevel"/>
    <w:tmpl w:val="669E3816"/>
    <w:lvl w:ilvl="0" w:tplc="BA76E610">
      <w:start w:val="1"/>
      <w:numFmt w:val="bullet"/>
      <w:lvlText w:val=""/>
      <w:lvlJc w:val="left"/>
      <w:pPr>
        <w:tabs>
          <w:tab w:val="num" w:pos="1667"/>
        </w:tabs>
        <w:ind w:left="1667" w:right="1667" w:hanging="360"/>
      </w:pPr>
      <w:rPr>
        <w:rFonts w:ascii="Wingdings" w:hAnsi="Wingdings" w:hint="default"/>
      </w:rPr>
    </w:lvl>
    <w:lvl w:ilvl="1" w:tplc="04090003" w:tentative="1">
      <w:start w:val="1"/>
      <w:numFmt w:val="bullet"/>
      <w:lvlText w:val="o"/>
      <w:lvlJc w:val="left"/>
      <w:pPr>
        <w:tabs>
          <w:tab w:val="num" w:pos="1667"/>
        </w:tabs>
        <w:ind w:left="1667" w:right="1667" w:hanging="360"/>
      </w:pPr>
      <w:rPr>
        <w:rFonts w:ascii="Courier New" w:hAnsi="Courier New" w:hint="default"/>
      </w:rPr>
    </w:lvl>
    <w:lvl w:ilvl="2" w:tplc="04090005" w:tentative="1">
      <w:start w:val="1"/>
      <w:numFmt w:val="bullet"/>
      <w:lvlText w:val=""/>
      <w:lvlJc w:val="left"/>
      <w:pPr>
        <w:tabs>
          <w:tab w:val="num" w:pos="2387"/>
        </w:tabs>
        <w:ind w:left="2387" w:right="2387" w:hanging="360"/>
      </w:pPr>
      <w:rPr>
        <w:rFonts w:ascii="Wingdings" w:hAnsi="Wingdings" w:hint="default"/>
      </w:rPr>
    </w:lvl>
    <w:lvl w:ilvl="3" w:tplc="04090001" w:tentative="1">
      <w:start w:val="1"/>
      <w:numFmt w:val="bullet"/>
      <w:lvlText w:val=""/>
      <w:lvlJc w:val="left"/>
      <w:pPr>
        <w:tabs>
          <w:tab w:val="num" w:pos="3107"/>
        </w:tabs>
        <w:ind w:left="3107" w:right="3107" w:hanging="360"/>
      </w:pPr>
      <w:rPr>
        <w:rFonts w:ascii="Symbol" w:hAnsi="Symbol" w:hint="default"/>
      </w:rPr>
    </w:lvl>
    <w:lvl w:ilvl="4" w:tplc="04090003" w:tentative="1">
      <w:start w:val="1"/>
      <w:numFmt w:val="bullet"/>
      <w:lvlText w:val="o"/>
      <w:lvlJc w:val="left"/>
      <w:pPr>
        <w:tabs>
          <w:tab w:val="num" w:pos="3827"/>
        </w:tabs>
        <w:ind w:left="3827" w:right="3827" w:hanging="360"/>
      </w:pPr>
      <w:rPr>
        <w:rFonts w:ascii="Courier New" w:hAnsi="Courier New" w:hint="default"/>
      </w:rPr>
    </w:lvl>
    <w:lvl w:ilvl="5" w:tplc="04090005" w:tentative="1">
      <w:start w:val="1"/>
      <w:numFmt w:val="bullet"/>
      <w:lvlText w:val=""/>
      <w:lvlJc w:val="left"/>
      <w:pPr>
        <w:tabs>
          <w:tab w:val="num" w:pos="4547"/>
        </w:tabs>
        <w:ind w:left="4547" w:right="4547" w:hanging="360"/>
      </w:pPr>
      <w:rPr>
        <w:rFonts w:ascii="Wingdings" w:hAnsi="Wingdings" w:hint="default"/>
      </w:rPr>
    </w:lvl>
    <w:lvl w:ilvl="6" w:tplc="04090001" w:tentative="1">
      <w:start w:val="1"/>
      <w:numFmt w:val="bullet"/>
      <w:lvlText w:val=""/>
      <w:lvlJc w:val="left"/>
      <w:pPr>
        <w:tabs>
          <w:tab w:val="num" w:pos="5267"/>
        </w:tabs>
        <w:ind w:left="5267" w:right="5267" w:hanging="360"/>
      </w:pPr>
      <w:rPr>
        <w:rFonts w:ascii="Symbol" w:hAnsi="Symbol" w:hint="default"/>
      </w:rPr>
    </w:lvl>
    <w:lvl w:ilvl="7" w:tplc="04090003" w:tentative="1">
      <w:start w:val="1"/>
      <w:numFmt w:val="bullet"/>
      <w:lvlText w:val="o"/>
      <w:lvlJc w:val="left"/>
      <w:pPr>
        <w:tabs>
          <w:tab w:val="num" w:pos="5987"/>
        </w:tabs>
        <w:ind w:left="5987" w:right="5987" w:hanging="360"/>
      </w:pPr>
      <w:rPr>
        <w:rFonts w:ascii="Courier New" w:hAnsi="Courier New" w:hint="default"/>
      </w:rPr>
    </w:lvl>
    <w:lvl w:ilvl="8" w:tplc="04090005" w:tentative="1">
      <w:start w:val="1"/>
      <w:numFmt w:val="bullet"/>
      <w:lvlText w:val=""/>
      <w:lvlJc w:val="left"/>
      <w:pPr>
        <w:tabs>
          <w:tab w:val="num" w:pos="6707"/>
        </w:tabs>
        <w:ind w:left="6707" w:right="6707" w:hanging="360"/>
      </w:pPr>
      <w:rPr>
        <w:rFonts w:ascii="Wingdings" w:hAnsi="Wingdings" w:hint="default"/>
      </w:rPr>
    </w:lvl>
  </w:abstractNum>
  <w:abstractNum w:abstractNumId="105" w15:restartNumberingAfterBreak="0">
    <w:nsid w:val="70BD4E93"/>
    <w:multiLevelType w:val="hybridMultilevel"/>
    <w:tmpl w:val="89B2E2EA"/>
    <w:lvl w:ilvl="0" w:tplc="B3D4742A">
      <w:start w:val="1"/>
      <w:numFmt w:val="bullet"/>
      <w:lvlText w:val=""/>
      <w:lvlJc w:val="left"/>
      <w:pPr>
        <w:ind w:left="1037" w:hanging="360"/>
      </w:pPr>
      <w:rPr>
        <w:rFonts w:ascii="Symbol" w:hAnsi="Symbol" w:hint="default"/>
        <w:bCs w:val="0"/>
        <w:iCs w:val="0"/>
        <w:color w:val="auto"/>
        <w:sz w:val="24"/>
        <w:szCs w:val="24"/>
        <w:lang w:bidi="he-IL"/>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6" w15:restartNumberingAfterBreak="0">
    <w:nsid w:val="7114668F"/>
    <w:multiLevelType w:val="hybridMultilevel"/>
    <w:tmpl w:val="853EFAC4"/>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2127B9C"/>
    <w:multiLevelType w:val="hybridMultilevel"/>
    <w:tmpl w:val="F0C0BDF6"/>
    <w:lvl w:ilvl="0" w:tplc="B3D4742A">
      <w:start w:val="1"/>
      <w:numFmt w:val="bullet"/>
      <w:lvlText w:val=""/>
      <w:lvlJc w:val="left"/>
      <w:pPr>
        <w:tabs>
          <w:tab w:val="num" w:pos="420"/>
        </w:tabs>
        <w:ind w:left="420" w:right="420" w:hanging="360"/>
      </w:pPr>
      <w:rPr>
        <w:rFonts w:ascii="Symbol" w:hAnsi="Symbol" w:hint="default"/>
        <w:bCs w:val="0"/>
        <w:iCs w:val="0"/>
        <w:color w:val="auto"/>
        <w:sz w:val="24"/>
        <w:szCs w:val="24"/>
        <w:lang w:bidi="he-IL"/>
      </w:rPr>
    </w:lvl>
    <w:lvl w:ilvl="1" w:tplc="90A44774">
      <w:start w:val="1"/>
      <w:numFmt w:val="bullet"/>
      <w:lvlText w:val=""/>
      <w:lvlJc w:val="left"/>
      <w:pPr>
        <w:tabs>
          <w:tab w:val="num" w:pos="1080"/>
        </w:tabs>
        <w:ind w:left="1080" w:right="1080" w:hanging="360"/>
      </w:pPr>
      <w:rPr>
        <w:rFonts w:ascii="Symbol" w:hAnsi="Symbol"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8" w15:restartNumberingAfterBreak="0">
    <w:nsid w:val="759E7528"/>
    <w:multiLevelType w:val="hybridMultilevel"/>
    <w:tmpl w:val="B7F6FA62"/>
    <w:lvl w:ilvl="0" w:tplc="B3D4742A">
      <w:start w:val="1"/>
      <w:numFmt w:val="bullet"/>
      <w:lvlText w:val=""/>
      <w:lvlJc w:val="left"/>
      <w:pPr>
        <w:ind w:left="360" w:hanging="360"/>
      </w:pPr>
      <w:rPr>
        <w:rFonts w:ascii="Symbol" w:hAnsi="Symbol" w:hint="default"/>
        <w:bCs w:val="0"/>
        <w:iCs w:val="0"/>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6711D28"/>
    <w:multiLevelType w:val="hybridMultilevel"/>
    <w:tmpl w:val="17708308"/>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0" w15:restartNumberingAfterBreak="0">
    <w:nsid w:val="781F0C12"/>
    <w:multiLevelType w:val="hybridMultilevel"/>
    <w:tmpl w:val="5B04FB36"/>
    <w:lvl w:ilvl="0" w:tplc="3C3E83C2">
      <w:start w:val="1"/>
      <w:numFmt w:val="bullet"/>
      <w:lvlText w:val="-"/>
      <w:lvlJc w:val="left"/>
      <w:pPr>
        <w:ind w:left="360" w:right="360" w:hanging="360"/>
      </w:pPr>
      <w:rPr>
        <w:rFonts w:ascii="Arial" w:eastAsia="Times New Roman" w:hAnsi="Arial" w:cs="Arial" w:hint="default"/>
        <w:b/>
        <w:bCs/>
        <w:i w:val="0"/>
        <w:iCs w:val="0"/>
        <w:color w:val="auto"/>
        <w:sz w:val="24"/>
        <w:szCs w:val="24"/>
      </w:rPr>
    </w:lvl>
    <w:lvl w:ilvl="1" w:tplc="04090003" w:tentative="1">
      <w:start w:val="1"/>
      <w:numFmt w:val="bullet"/>
      <w:lvlText w:val="o"/>
      <w:lvlJc w:val="left"/>
      <w:pPr>
        <w:ind w:left="1080" w:right="1080" w:hanging="360"/>
      </w:pPr>
      <w:rPr>
        <w:rFonts w:ascii="Courier New" w:hAnsi="Courier New" w:cs="Courier New" w:hint="default"/>
      </w:rPr>
    </w:lvl>
    <w:lvl w:ilvl="2" w:tplc="04090005" w:tentative="1">
      <w:start w:val="1"/>
      <w:numFmt w:val="bullet"/>
      <w:lvlText w:val=""/>
      <w:lvlJc w:val="left"/>
      <w:pPr>
        <w:ind w:left="1800" w:right="1800" w:hanging="360"/>
      </w:pPr>
      <w:rPr>
        <w:rFonts w:ascii="Wingdings" w:hAnsi="Wingdings" w:hint="default"/>
      </w:rPr>
    </w:lvl>
    <w:lvl w:ilvl="3" w:tplc="04090001" w:tentative="1">
      <w:start w:val="1"/>
      <w:numFmt w:val="bullet"/>
      <w:lvlText w:val=""/>
      <w:lvlJc w:val="left"/>
      <w:pPr>
        <w:ind w:left="2520" w:right="2520" w:hanging="360"/>
      </w:pPr>
      <w:rPr>
        <w:rFonts w:ascii="Symbol" w:hAnsi="Symbol" w:hint="default"/>
      </w:rPr>
    </w:lvl>
    <w:lvl w:ilvl="4" w:tplc="04090003" w:tentative="1">
      <w:start w:val="1"/>
      <w:numFmt w:val="bullet"/>
      <w:lvlText w:val="o"/>
      <w:lvlJc w:val="left"/>
      <w:pPr>
        <w:ind w:left="3240" w:right="3240" w:hanging="360"/>
      </w:pPr>
      <w:rPr>
        <w:rFonts w:ascii="Courier New" w:hAnsi="Courier New" w:cs="Courier New" w:hint="default"/>
      </w:rPr>
    </w:lvl>
    <w:lvl w:ilvl="5" w:tplc="04090005" w:tentative="1">
      <w:start w:val="1"/>
      <w:numFmt w:val="bullet"/>
      <w:lvlText w:val=""/>
      <w:lvlJc w:val="left"/>
      <w:pPr>
        <w:ind w:left="3960" w:right="3960" w:hanging="360"/>
      </w:pPr>
      <w:rPr>
        <w:rFonts w:ascii="Wingdings" w:hAnsi="Wingdings" w:hint="default"/>
      </w:rPr>
    </w:lvl>
    <w:lvl w:ilvl="6" w:tplc="04090001" w:tentative="1">
      <w:start w:val="1"/>
      <w:numFmt w:val="bullet"/>
      <w:lvlText w:val=""/>
      <w:lvlJc w:val="left"/>
      <w:pPr>
        <w:ind w:left="4680" w:right="4680" w:hanging="360"/>
      </w:pPr>
      <w:rPr>
        <w:rFonts w:ascii="Symbol" w:hAnsi="Symbol" w:hint="default"/>
      </w:rPr>
    </w:lvl>
    <w:lvl w:ilvl="7" w:tplc="04090003" w:tentative="1">
      <w:start w:val="1"/>
      <w:numFmt w:val="bullet"/>
      <w:lvlText w:val="o"/>
      <w:lvlJc w:val="left"/>
      <w:pPr>
        <w:ind w:left="5400" w:right="5400" w:hanging="360"/>
      </w:pPr>
      <w:rPr>
        <w:rFonts w:ascii="Courier New" w:hAnsi="Courier New" w:cs="Courier New" w:hint="default"/>
      </w:rPr>
    </w:lvl>
    <w:lvl w:ilvl="8" w:tplc="04090005" w:tentative="1">
      <w:start w:val="1"/>
      <w:numFmt w:val="bullet"/>
      <w:lvlText w:val=""/>
      <w:lvlJc w:val="left"/>
      <w:pPr>
        <w:ind w:left="6120" w:right="6120" w:hanging="360"/>
      </w:pPr>
      <w:rPr>
        <w:rFonts w:ascii="Wingdings" w:hAnsi="Wingdings" w:hint="default"/>
      </w:rPr>
    </w:lvl>
  </w:abstractNum>
  <w:abstractNum w:abstractNumId="111" w15:restartNumberingAfterBreak="0">
    <w:nsid w:val="79D66361"/>
    <w:multiLevelType w:val="hybridMultilevel"/>
    <w:tmpl w:val="59FEE3EE"/>
    <w:lvl w:ilvl="0" w:tplc="6A302D22">
      <w:start w:val="6"/>
      <w:numFmt w:val="decimal"/>
      <w:lvlText w:val="%1."/>
      <w:lvlJc w:val="left"/>
      <w:pPr>
        <w:tabs>
          <w:tab w:val="num" w:pos="360"/>
        </w:tabs>
        <w:ind w:left="360" w:right="360" w:hanging="360"/>
      </w:pPr>
      <w:rPr>
        <w:rFonts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1B">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2" w15:restartNumberingAfterBreak="0">
    <w:nsid w:val="7A590982"/>
    <w:multiLevelType w:val="hybridMultilevel"/>
    <w:tmpl w:val="FACE700A"/>
    <w:lvl w:ilvl="0" w:tplc="B59CAA3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B8B49C3"/>
    <w:multiLevelType w:val="hybridMultilevel"/>
    <w:tmpl w:val="A072DDC4"/>
    <w:lvl w:ilvl="0" w:tplc="04090005">
      <w:start w:val="1"/>
      <w:numFmt w:val="bullet"/>
      <w:lvlText w:val=""/>
      <w:lvlJc w:val="left"/>
      <w:pPr>
        <w:tabs>
          <w:tab w:val="num" w:pos="720"/>
        </w:tabs>
        <w:ind w:left="720" w:right="720" w:hanging="360"/>
      </w:pPr>
      <w:rPr>
        <w:rFonts w:ascii="Wingdings" w:hAnsi="Wingdings" w:hint="default"/>
        <w:color w:val="auto"/>
        <w:sz w:val="24"/>
      </w:rPr>
    </w:lvl>
    <w:lvl w:ilvl="1" w:tplc="2D7C577E">
      <w:start w:val="1"/>
      <w:numFmt w:val="bullet"/>
      <w:lvlText w:val=""/>
      <w:lvlJc w:val="left"/>
      <w:pPr>
        <w:tabs>
          <w:tab w:val="num" w:pos="1440"/>
        </w:tabs>
        <w:ind w:left="1440" w:right="1440" w:hanging="360"/>
      </w:pPr>
      <w:rPr>
        <w:rFonts w:ascii="Symbol" w:hAnsi="Symbol" w:hint="default"/>
        <w:color w:val="auto"/>
        <w:sz w:val="24"/>
      </w:rPr>
    </w:lvl>
    <w:lvl w:ilvl="2" w:tplc="04090005">
      <w:start w:val="1"/>
      <w:numFmt w:val="bullet"/>
      <w:lvlText w:val=""/>
      <w:lvlJc w:val="left"/>
      <w:pPr>
        <w:tabs>
          <w:tab w:val="num" w:pos="2160"/>
        </w:tabs>
        <w:ind w:left="2160" w:right="2160" w:hanging="360"/>
      </w:pPr>
      <w:rPr>
        <w:rFonts w:ascii="Wingdings" w:hAnsi="Wingdings" w:hint="default"/>
      </w:rPr>
    </w:lvl>
    <w:lvl w:ilvl="3" w:tplc="2D7C577E">
      <w:start w:val="1"/>
      <w:numFmt w:val="bullet"/>
      <w:lvlText w:val=""/>
      <w:lvlJc w:val="left"/>
      <w:pPr>
        <w:tabs>
          <w:tab w:val="num" w:pos="2880"/>
        </w:tabs>
        <w:ind w:left="2880" w:right="2880" w:hanging="360"/>
      </w:pPr>
      <w:rPr>
        <w:rFonts w:ascii="Symbol" w:hAnsi="Symbol" w:hint="default"/>
        <w:color w:val="auto"/>
        <w:sz w:val="24"/>
      </w:rPr>
    </w:lvl>
    <w:lvl w:ilvl="4" w:tplc="04090005">
      <w:start w:val="1"/>
      <w:numFmt w:val="bullet"/>
      <w:lvlText w:val=""/>
      <w:lvlJc w:val="left"/>
      <w:pPr>
        <w:tabs>
          <w:tab w:val="num" w:pos="3600"/>
        </w:tabs>
        <w:ind w:left="3600" w:right="3600" w:hanging="360"/>
      </w:pPr>
      <w:rPr>
        <w:rFonts w:ascii="Wingdings" w:hAnsi="Wingdings"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4" w15:restartNumberingAfterBreak="0">
    <w:nsid w:val="7CF34A62"/>
    <w:multiLevelType w:val="hybridMultilevel"/>
    <w:tmpl w:val="9000EA0C"/>
    <w:lvl w:ilvl="0" w:tplc="2D7C577E">
      <w:start w:val="1"/>
      <w:numFmt w:val="bullet"/>
      <w:lvlText w:val=""/>
      <w:lvlJc w:val="left"/>
      <w:pPr>
        <w:tabs>
          <w:tab w:val="num" w:pos="1080"/>
        </w:tabs>
        <w:ind w:left="1080" w:right="1080" w:hanging="360"/>
      </w:pPr>
      <w:rPr>
        <w:rFonts w:ascii="Symbol" w:hAnsi="Symbol" w:hint="default"/>
        <w:color w:val="auto"/>
        <w:sz w:val="24"/>
      </w:rPr>
    </w:lvl>
    <w:lvl w:ilvl="1" w:tplc="04090005">
      <w:start w:val="1"/>
      <w:numFmt w:val="bullet"/>
      <w:lvlText w:val=""/>
      <w:lvlJc w:val="left"/>
      <w:pPr>
        <w:tabs>
          <w:tab w:val="num" w:pos="1440"/>
        </w:tabs>
        <w:ind w:left="1440" w:right="1440" w:hanging="360"/>
      </w:pPr>
      <w:rPr>
        <w:rFonts w:ascii="Wingdings" w:hAnsi="Wingdings" w:hint="default"/>
        <w:color w:val="auto"/>
        <w:sz w:val="24"/>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21"/>
  </w:num>
  <w:num w:numId="2">
    <w:abstractNumId w:val="38"/>
  </w:num>
  <w:num w:numId="3">
    <w:abstractNumId w:val="109"/>
  </w:num>
  <w:num w:numId="4">
    <w:abstractNumId w:val="65"/>
  </w:num>
  <w:num w:numId="5">
    <w:abstractNumId w:val="107"/>
  </w:num>
  <w:num w:numId="6">
    <w:abstractNumId w:val="49"/>
  </w:num>
  <w:num w:numId="7">
    <w:abstractNumId w:val="10"/>
  </w:num>
  <w:num w:numId="8">
    <w:abstractNumId w:val="30"/>
  </w:num>
  <w:num w:numId="9">
    <w:abstractNumId w:val="60"/>
  </w:num>
  <w:num w:numId="10">
    <w:abstractNumId w:val="34"/>
  </w:num>
  <w:num w:numId="11">
    <w:abstractNumId w:val="3"/>
  </w:num>
  <w:num w:numId="12">
    <w:abstractNumId w:val="76"/>
  </w:num>
  <w:num w:numId="13">
    <w:abstractNumId w:val="92"/>
  </w:num>
  <w:num w:numId="14">
    <w:abstractNumId w:val="75"/>
  </w:num>
  <w:num w:numId="15">
    <w:abstractNumId w:val="24"/>
  </w:num>
  <w:num w:numId="16">
    <w:abstractNumId w:val="79"/>
  </w:num>
  <w:num w:numId="17">
    <w:abstractNumId w:val="59"/>
  </w:num>
  <w:num w:numId="18">
    <w:abstractNumId w:val="40"/>
  </w:num>
  <w:num w:numId="19">
    <w:abstractNumId w:val="93"/>
  </w:num>
  <w:num w:numId="20">
    <w:abstractNumId w:val="99"/>
  </w:num>
  <w:num w:numId="21">
    <w:abstractNumId w:val="110"/>
  </w:num>
  <w:num w:numId="22">
    <w:abstractNumId w:val="36"/>
  </w:num>
  <w:num w:numId="23">
    <w:abstractNumId w:val="73"/>
  </w:num>
  <w:num w:numId="24">
    <w:abstractNumId w:val="112"/>
  </w:num>
  <w:num w:numId="25">
    <w:abstractNumId w:val="72"/>
  </w:num>
  <w:num w:numId="26">
    <w:abstractNumId w:val="7"/>
  </w:num>
  <w:num w:numId="27">
    <w:abstractNumId w:val="101"/>
  </w:num>
  <w:num w:numId="28">
    <w:abstractNumId w:val="77"/>
  </w:num>
  <w:num w:numId="29">
    <w:abstractNumId w:val="66"/>
  </w:num>
  <w:num w:numId="30">
    <w:abstractNumId w:val="14"/>
  </w:num>
  <w:num w:numId="31">
    <w:abstractNumId w:val="19"/>
  </w:num>
  <w:num w:numId="32">
    <w:abstractNumId w:val="33"/>
  </w:num>
  <w:num w:numId="33">
    <w:abstractNumId w:val="11"/>
  </w:num>
  <w:num w:numId="34">
    <w:abstractNumId w:val="61"/>
  </w:num>
  <w:num w:numId="35">
    <w:abstractNumId w:val="63"/>
  </w:num>
  <w:num w:numId="36">
    <w:abstractNumId w:val="45"/>
  </w:num>
  <w:num w:numId="37">
    <w:abstractNumId w:val="44"/>
  </w:num>
  <w:num w:numId="38">
    <w:abstractNumId w:val="87"/>
  </w:num>
  <w:num w:numId="39">
    <w:abstractNumId w:val="41"/>
  </w:num>
  <w:num w:numId="40">
    <w:abstractNumId w:val="1"/>
  </w:num>
  <w:num w:numId="41">
    <w:abstractNumId w:val="106"/>
  </w:num>
  <w:num w:numId="42">
    <w:abstractNumId w:val="100"/>
  </w:num>
  <w:num w:numId="43">
    <w:abstractNumId w:val="26"/>
  </w:num>
  <w:num w:numId="44">
    <w:abstractNumId w:val="56"/>
  </w:num>
  <w:num w:numId="45">
    <w:abstractNumId w:val="50"/>
  </w:num>
  <w:num w:numId="46">
    <w:abstractNumId w:val="70"/>
  </w:num>
  <w:num w:numId="47">
    <w:abstractNumId w:val="48"/>
  </w:num>
  <w:num w:numId="48">
    <w:abstractNumId w:val="20"/>
  </w:num>
  <w:num w:numId="49">
    <w:abstractNumId w:val="103"/>
  </w:num>
  <w:num w:numId="50">
    <w:abstractNumId w:val="68"/>
  </w:num>
  <w:num w:numId="51">
    <w:abstractNumId w:val="54"/>
  </w:num>
  <w:num w:numId="52">
    <w:abstractNumId w:val="108"/>
  </w:num>
  <w:num w:numId="53">
    <w:abstractNumId w:val="71"/>
  </w:num>
  <w:num w:numId="54">
    <w:abstractNumId w:val="91"/>
  </w:num>
  <w:num w:numId="55">
    <w:abstractNumId w:val="83"/>
  </w:num>
  <w:num w:numId="56">
    <w:abstractNumId w:val="18"/>
  </w:num>
  <w:num w:numId="57">
    <w:abstractNumId w:val="22"/>
  </w:num>
  <w:num w:numId="58">
    <w:abstractNumId w:val="13"/>
  </w:num>
  <w:num w:numId="59">
    <w:abstractNumId w:val="97"/>
  </w:num>
  <w:num w:numId="60">
    <w:abstractNumId w:val="31"/>
  </w:num>
  <w:num w:numId="61">
    <w:abstractNumId w:val="102"/>
  </w:num>
  <w:num w:numId="62">
    <w:abstractNumId w:val="94"/>
  </w:num>
  <w:num w:numId="63">
    <w:abstractNumId w:val="62"/>
  </w:num>
  <w:num w:numId="64">
    <w:abstractNumId w:val="69"/>
  </w:num>
  <w:num w:numId="65">
    <w:abstractNumId w:val="51"/>
  </w:num>
  <w:num w:numId="66">
    <w:abstractNumId w:val="0"/>
  </w:num>
  <w:num w:numId="67">
    <w:abstractNumId w:val="86"/>
  </w:num>
  <w:num w:numId="68">
    <w:abstractNumId w:val="5"/>
  </w:num>
  <w:num w:numId="69">
    <w:abstractNumId w:val="88"/>
  </w:num>
  <w:num w:numId="70">
    <w:abstractNumId w:val="6"/>
  </w:num>
  <w:num w:numId="71">
    <w:abstractNumId w:val="35"/>
  </w:num>
  <w:num w:numId="72">
    <w:abstractNumId w:val="111"/>
  </w:num>
  <w:num w:numId="73">
    <w:abstractNumId w:val="95"/>
  </w:num>
  <w:num w:numId="74">
    <w:abstractNumId w:val="67"/>
  </w:num>
  <w:num w:numId="75">
    <w:abstractNumId w:val="4"/>
  </w:num>
  <w:num w:numId="76">
    <w:abstractNumId w:val="28"/>
  </w:num>
  <w:num w:numId="77">
    <w:abstractNumId w:val="89"/>
  </w:num>
  <w:num w:numId="78">
    <w:abstractNumId w:val="80"/>
  </w:num>
  <w:num w:numId="79">
    <w:abstractNumId w:val="53"/>
  </w:num>
  <w:num w:numId="80">
    <w:abstractNumId w:val="64"/>
  </w:num>
  <w:num w:numId="81">
    <w:abstractNumId w:val="37"/>
  </w:num>
  <w:num w:numId="82">
    <w:abstractNumId w:val="9"/>
  </w:num>
  <w:num w:numId="83">
    <w:abstractNumId w:val="105"/>
  </w:num>
  <w:num w:numId="84">
    <w:abstractNumId w:val="82"/>
  </w:num>
  <w:num w:numId="85">
    <w:abstractNumId w:val="25"/>
  </w:num>
  <w:num w:numId="86">
    <w:abstractNumId w:val="39"/>
  </w:num>
  <w:num w:numId="87">
    <w:abstractNumId w:val="27"/>
  </w:num>
  <w:num w:numId="88">
    <w:abstractNumId w:val="84"/>
  </w:num>
  <w:num w:numId="89">
    <w:abstractNumId w:val="81"/>
  </w:num>
  <w:num w:numId="90">
    <w:abstractNumId w:val="29"/>
  </w:num>
  <w:num w:numId="91">
    <w:abstractNumId w:val="90"/>
  </w:num>
  <w:num w:numId="92">
    <w:abstractNumId w:val="96"/>
  </w:num>
  <w:num w:numId="93">
    <w:abstractNumId w:val="42"/>
  </w:num>
  <w:num w:numId="94">
    <w:abstractNumId w:val="46"/>
  </w:num>
  <w:num w:numId="95">
    <w:abstractNumId w:val="78"/>
  </w:num>
  <w:num w:numId="96">
    <w:abstractNumId w:val="98"/>
  </w:num>
  <w:num w:numId="97">
    <w:abstractNumId w:val="15"/>
  </w:num>
  <w:num w:numId="98">
    <w:abstractNumId w:val="43"/>
  </w:num>
  <w:num w:numId="99">
    <w:abstractNumId w:val="104"/>
  </w:num>
  <w:num w:numId="100">
    <w:abstractNumId w:val="32"/>
  </w:num>
  <w:num w:numId="101">
    <w:abstractNumId w:val="58"/>
  </w:num>
  <w:num w:numId="102">
    <w:abstractNumId w:val="114"/>
  </w:num>
  <w:num w:numId="103">
    <w:abstractNumId w:val="113"/>
  </w:num>
  <w:num w:numId="104">
    <w:abstractNumId w:val="74"/>
  </w:num>
  <w:num w:numId="105">
    <w:abstractNumId w:val="16"/>
  </w:num>
  <w:num w:numId="106">
    <w:abstractNumId w:val="55"/>
  </w:num>
  <w:num w:numId="107">
    <w:abstractNumId w:val="47"/>
  </w:num>
  <w:num w:numId="108">
    <w:abstractNumId w:val="2"/>
  </w:num>
  <w:num w:numId="109">
    <w:abstractNumId w:val="12"/>
  </w:num>
  <w:num w:numId="110">
    <w:abstractNumId w:val="85"/>
  </w:num>
  <w:num w:numId="111">
    <w:abstractNumId w:val="17"/>
  </w:num>
  <w:num w:numId="112">
    <w:abstractNumId w:val="8"/>
  </w:num>
  <w:num w:numId="113">
    <w:abstractNumId w:val="52"/>
  </w:num>
  <w:num w:numId="114">
    <w:abstractNumId w:val="57"/>
  </w:num>
  <w:num w:numId="115">
    <w:abstractNumId w:val="2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7B"/>
    <w:rsid w:val="000011FF"/>
    <w:rsid w:val="000034AA"/>
    <w:rsid w:val="000046B7"/>
    <w:rsid w:val="00005B64"/>
    <w:rsid w:val="0000677F"/>
    <w:rsid w:val="00007F43"/>
    <w:rsid w:val="0001059F"/>
    <w:rsid w:val="00011170"/>
    <w:rsid w:val="0001266A"/>
    <w:rsid w:val="00012A5F"/>
    <w:rsid w:val="0001641E"/>
    <w:rsid w:val="000173C8"/>
    <w:rsid w:val="000179A2"/>
    <w:rsid w:val="000201E4"/>
    <w:rsid w:val="00020A9C"/>
    <w:rsid w:val="00023480"/>
    <w:rsid w:val="000235EE"/>
    <w:rsid w:val="00024614"/>
    <w:rsid w:val="00024875"/>
    <w:rsid w:val="00024EAC"/>
    <w:rsid w:val="0002506B"/>
    <w:rsid w:val="000257EE"/>
    <w:rsid w:val="00025F30"/>
    <w:rsid w:val="00027119"/>
    <w:rsid w:val="00027911"/>
    <w:rsid w:val="00027D52"/>
    <w:rsid w:val="0003184A"/>
    <w:rsid w:val="00035BD0"/>
    <w:rsid w:val="00036448"/>
    <w:rsid w:val="00036FEE"/>
    <w:rsid w:val="00037B02"/>
    <w:rsid w:val="0004022C"/>
    <w:rsid w:val="000436D0"/>
    <w:rsid w:val="00043CF6"/>
    <w:rsid w:val="00044C3D"/>
    <w:rsid w:val="00050FDB"/>
    <w:rsid w:val="00054DE4"/>
    <w:rsid w:val="000560BE"/>
    <w:rsid w:val="00057840"/>
    <w:rsid w:val="00057C38"/>
    <w:rsid w:val="0006050C"/>
    <w:rsid w:val="0006226B"/>
    <w:rsid w:val="0006270D"/>
    <w:rsid w:val="00063078"/>
    <w:rsid w:val="00063A18"/>
    <w:rsid w:val="0006546B"/>
    <w:rsid w:val="00066471"/>
    <w:rsid w:val="0006699E"/>
    <w:rsid w:val="00072E8A"/>
    <w:rsid w:val="00074A2A"/>
    <w:rsid w:val="000762EF"/>
    <w:rsid w:val="000779EE"/>
    <w:rsid w:val="00077DEC"/>
    <w:rsid w:val="000820F4"/>
    <w:rsid w:val="000825F6"/>
    <w:rsid w:val="00084E82"/>
    <w:rsid w:val="000904A9"/>
    <w:rsid w:val="00093EC1"/>
    <w:rsid w:val="000A06D4"/>
    <w:rsid w:val="000A1923"/>
    <w:rsid w:val="000A408D"/>
    <w:rsid w:val="000A4B5F"/>
    <w:rsid w:val="000A6934"/>
    <w:rsid w:val="000A781F"/>
    <w:rsid w:val="000A7D34"/>
    <w:rsid w:val="000B3423"/>
    <w:rsid w:val="000B348E"/>
    <w:rsid w:val="000B7740"/>
    <w:rsid w:val="000C05EA"/>
    <w:rsid w:val="000C13D8"/>
    <w:rsid w:val="000C2DC1"/>
    <w:rsid w:val="000C7294"/>
    <w:rsid w:val="000D1C57"/>
    <w:rsid w:val="000D3230"/>
    <w:rsid w:val="000D3E55"/>
    <w:rsid w:val="000D45FF"/>
    <w:rsid w:val="000D469D"/>
    <w:rsid w:val="000D593C"/>
    <w:rsid w:val="000E0B41"/>
    <w:rsid w:val="000E1A7E"/>
    <w:rsid w:val="000E1BA1"/>
    <w:rsid w:val="000E3667"/>
    <w:rsid w:val="000E71B2"/>
    <w:rsid w:val="000E75E7"/>
    <w:rsid w:val="000E76B6"/>
    <w:rsid w:val="000F178A"/>
    <w:rsid w:val="000F307A"/>
    <w:rsid w:val="000F3341"/>
    <w:rsid w:val="000F4209"/>
    <w:rsid w:val="000F5F33"/>
    <w:rsid w:val="001015E9"/>
    <w:rsid w:val="001042AA"/>
    <w:rsid w:val="00104E2F"/>
    <w:rsid w:val="00107DFA"/>
    <w:rsid w:val="001108F3"/>
    <w:rsid w:val="00111105"/>
    <w:rsid w:val="00112181"/>
    <w:rsid w:val="001123F0"/>
    <w:rsid w:val="00112FD9"/>
    <w:rsid w:val="00115E8D"/>
    <w:rsid w:val="00116CCC"/>
    <w:rsid w:val="00116EB9"/>
    <w:rsid w:val="00120F80"/>
    <w:rsid w:val="00121B82"/>
    <w:rsid w:val="00121CB5"/>
    <w:rsid w:val="00123CE6"/>
    <w:rsid w:val="001240FE"/>
    <w:rsid w:val="00124ECA"/>
    <w:rsid w:val="0012526B"/>
    <w:rsid w:val="00126730"/>
    <w:rsid w:val="00130186"/>
    <w:rsid w:val="001327E2"/>
    <w:rsid w:val="00136329"/>
    <w:rsid w:val="00140679"/>
    <w:rsid w:val="001415C0"/>
    <w:rsid w:val="00141C85"/>
    <w:rsid w:val="00141E1D"/>
    <w:rsid w:val="00144586"/>
    <w:rsid w:val="001448E8"/>
    <w:rsid w:val="001455D7"/>
    <w:rsid w:val="00147B25"/>
    <w:rsid w:val="001507F4"/>
    <w:rsid w:val="001536D8"/>
    <w:rsid w:val="00155AEE"/>
    <w:rsid w:val="00155B4F"/>
    <w:rsid w:val="0015605C"/>
    <w:rsid w:val="001568D1"/>
    <w:rsid w:val="00156F95"/>
    <w:rsid w:val="001574C7"/>
    <w:rsid w:val="0016489A"/>
    <w:rsid w:val="0016573C"/>
    <w:rsid w:val="00171CDA"/>
    <w:rsid w:val="00173539"/>
    <w:rsid w:val="0017357E"/>
    <w:rsid w:val="00177F6D"/>
    <w:rsid w:val="001800F6"/>
    <w:rsid w:val="00180176"/>
    <w:rsid w:val="00180A6E"/>
    <w:rsid w:val="00180B3B"/>
    <w:rsid w:val="001858BD"/>
    <w:rsid w:val="001908A9"/>
    <w:rsid w:val="00191DED"/>
    <w:rsid w:val="00192DEA"/>
    <w:rsid w:val="00196AC8"/>
    <w:rsid w:val="00196D84"/>
    <w:rsid w:val="001A3367"/>
    <w:rsid w:val="001A59C5"/>
    <w:rsid w:val="001A675D"/>
    <w:rsid w:val="001A68F3"/>
    <w:rsid w:val="001B0403"/>
    <w:rsid w:val="001B0FA3"/>
    <w:rsid w:val="001B1843"/>
    <w:rsid w:val="001B25BC"/>
    <w:rsid w:val="001B3225"/>
    <w:rsid w:val="001B6ADE"/>
    <w:rsid w:val="001B7E55"/>
    <w:rsid w:val="001C3375"/>
    <w:rsid w:val="001C36A0"/>
    <w:rsid w:val="001C5D5E"/>
    <w:rsid w:val="001C730D"/>
    <w:rsid w:val="001C7614"/>
    <w:rsid w:val="001D00AF"/>
    <w:rsid w:val="001D084F"/>
    <w:rsid w:val="001D0B11"/>
    <w:rsid w:val="001D2020"/>
    <w:rsid w:val="001D2C64"/>
    <w:rsid w:val="001D3D6C"/>
    <w:rsid w:val="001D3F62"/>
    <w:rsid w:val="001D5C65"/>
    <w:rsid w:val="001D685F"/>
    <w:rsid w:val="001E0255"/>
    <w:rsid w:val="001E0BA4"/>
    <w:rsid w:val="001E0BD1"/>
    <w:rsid w:val="001E0BD9"/>
    <w:rsid w:val="001E11B3"/>
    <w:rsid w:val="001E6907"/>
    <w:rsid w:val="001E6D37"/>
    <w:rsid w:val="001E7E65"/>
    <w:rsid w:val="001F1CB4"/>
    <w:rsid w:val="001F207E"/>
    <w:rsid w:val="001F31FF"/>
    <w:rsid w:val="001F3D94"/>
    <w:rsid w:val="001F46D8"/>
    <w:rsid w:val="001F4AB4"/>
    <w:rsid w:val="001F51A9"/>
    <w:rsid w:val="001F62B8"/>
    <w:rsid w:val="002010BC"/>
    <w:rsid w:val="00203985"/>
    <w:rsid w:val="002058BF"/>
    <w:rsid w:val="00206289"/>
    <w:rsid w:val="002062C0"/>
    <w:rsid w:val="00207A62"/>
    <w:rsid w:val="00210925"/>
    <w:rsid w:val="00210A56"/>
    <w:rsid w:val="00211D68"/>
    <w:rsid w:val="002133C1"/>
    <w:rsid w:val="00214689"/>
    <w:rsid w:val="002176EA"/>
    <w:rsid w:val="00217CAF"/>
    <w:rsid w:val="00220836"/>
    <w:rsid w:val="0022192E"/>
    <w:rsid w:val="002227F3"/>
    <w:rsid w:val="0022396F"/>
    <w:rsid w:val="0022435C"/>
    <w:rsid w:val="00225C14"/>
    <w:rsid w:val="00226176"/>
    <w:rsid w:val="00230F17"/>
    <w:rsid w:val="00235D17"/>
    <w:rsid w:val="00236AC7"/>
    <w:rsid w:val="0024018E"/>
    <w:rsid w:val="00241116"/>
    <w:rsid w:val="00241947"/>
    <w:rsid w:val="002435BF"/>
    <w:rsid w:val="00244EE7"/>
    <w:rsid w:val="00244FAA"/>
    <w:rsid w:val="0024686C"/>
    <w:rsid w:val="00250404"/>
    <w:rsid w:val="002506B0"/>
    <w:rsid w:val="00252382"/>
    <w:rsid w:val="00253BBF"/>
    <w:rsid w:val="0025405C"/>
    <w:rsid w:val="002554E0"/>
    <w:rsid w:val="0025585C"/>
    <w:rsid w:val="00255F7D"/>
    <w:rsid w:val="00260274"/>
    <w:rsid w:val="00260C69"/>
    <w:rsid w:val="00262159"/>
    <w:rsid w:val="00262A39"/>
    <w:rsid w:val="00263804"/>
    <w:rsid w:val="00265FF8"/>
    <w:rsid w:val="00266296"/>
    <w:rsid w:val="00266B1C"/>
    <w:rsid w:val="0026737D"/>
    <w:rsid w:val="002708CF"/>
    <w:rsid w:val="002715DC"/>
    <w:rsid w:val="002736A2"/>
    <w:rsid w:val="0027455D"/>
    <w:rsid w:val="00280C85"/>
    <w:rsid w:val="002842B0"/>
    <w:rsid w:val="00286917"/>
    <w:rsid w:val="00290300"/>
    <w:rsid w:val="002940DC"/>
    <w:rsid w:val="0029582A"/>
    <w:rsid w:val="00297563"/>
    <w:rsid w:val="00297EC3"/>
    <w:rsid w:val="002A26ED"/>
    <w:rsid w:val="002A3D46"/>
    <w:rsid w:val="002A6E4B"/>
    <w:rsid w:val="002B2EE9"/>
    <w:rsid w:val="002B35C6"/>
    <w:rsid w:val="002B46D9"/>
    <w:rsid w:val="002B5441"/>
    <w:rsid w:val="002B788E"/>
    <w:rsid w:val="002C0099"/>
    <w:rsid w:val="002C02EF"/>
    <w:rsid w:val="002C1D2E"/>
    <w:rsid w:val="002C2CF7"/>
    <w:rsid w:val="002C3282"/>
    <w:rsid w:val="002C353E"/>
    <w:rsid w:val="002C414E"/>
    <w:rsid w:val="002C41CB"/>
    <w:rsid w:val="002C55DC"/>
    <w:rsid w:val="002C79D2"/>
    <w:rsid w:val="002D00AE"/>
    <w:rsid w:val="002D3E73"/>
    <w:rsid w:val="002D7FDA"/>
    <w:rsid w:val="002E056B"/>
    <w:rsid w:val="002E1BF5"/>
    <w:rsid w:val="002E2CBB"/>
    <w:rsid w:val="002E373D"/>
    <w:rsid w:val="002E4C37"/>
    <w:rsid w:val="002E5161"/>
    <w:rsid w:val="002E669A"/>
    <w:rsid w:val="002E78AA"/>
    <w:rsid w:val="002E7A90"/>
    <w:rsid w:val="002E7D1F"/>
    <w:rsid w:val="002F00C3"/>
    <w:rsid w:val="002F123F"/>
    <w:rsid w:val="002F40C6"/>
    <w:rsid w:val="002F7768"/>
    <w:rsid w:val="00301C3F"/>
    <w:rsid w:val="00302A7A"/>
    <w:rsid w:val="00302D16"/>
    <w:rsid w:val="00304619"/>
    <w:rsid w:val="00306461"/>
    <w:rsid w:val="00307E39"/>
    <w:rsid w:val="00307FA1"/>
    <w:rsid w:val="00312023"/>
    <w:rsid w:val="00313320"/>
    <w:rsid w:val="00316B25"/>
    <w:rsid w:val="0032124A"/>
    <w:rsid w:val="003232FA"/>
    <w:rsid w:val="0032330F"/>
    <w:rsid w:val="00324036"/>
    <w:rsid w:val="0032627F"/>
    <w:rsid w:val="00330602"/>
    <w:rsid w:val="003315DB"/>
    <w:rsid w:val="0033309A"/>
    <w:rsid w:val="00334500"/>
    <w:rsid w:val="0033465D"/>
    <w:rsid w:val="003361F3"/>
    <w:rsid w:val="003368E5"/>
    <w:rsid w:val="003372F4"/>
    <w:rsid w:val="00340D52"/>
    <w:rsid w:val="003414A7"/>
    <w:rsid w:val="00344233"/>
    <w:rsid w:val="0034569B"/>
    <w:rsid w:val="0034785D"/>
    <w:rsid w:val="00351488"/>
    <w:rsid w:val="003526EA"/>
    <w:rsid w:val="0035365C"/>
    <w:rsid w:val="00354D60"/>
    <w:rsid w:val="00355EDF"/>
    <w:rsid w:val="003562DB"/>
    <w:rsid w:val="003603D4"/>
    <w:rsid w:val="00360645"/>
    <w:rsid w:val="00360CB1"/>
    <w:rsid w:val="00360EE4"/>
    <w:rsid w:val="00362062"/>
    <w:rsid w:val="00363E02"/>
    <w:rsid w:val="0036412C"/>
    <w:rsid w:val="00365100"/>
    <w:rsid w:val="00365E07"/>
    <w:rsid w:val="0036657F"/>
    <w:rsid w:val="00366E15"/>
    <w:rsid w:val="003700CE"/>
    <w:rsid w:val="0037171B"/>
    <w:rsid w:val="003730E7"/>
    <w:rsid w:val="003743DB"/>
    <w:rsid w:val="003761F5"/>
    <w:rsid w:val="00376AD8"/>
    <w:rsid w:val="00381C5A"/>
    <w:rsid w:val="00382946"/>
    <w:rsid w:val="00382C7D"/>
    <w:rsid w:val="003842AF"/>
    <w:rsid w:val="003844CE"/>
    <w:rsid w:val="00386ABB"/>
    <w:rsid w:val="00387C1C"/>
    <w:rsid w:val="00387CE1"/>
    <w:rsid w:val="00390125"/>
    <w:rsid w:val="00392799"/>
    <w:rsid w:val="003938EC"/>
    <w:rsid w:val="00393A85"/>
    <w:rsid w:val="00395166"/>
    <w:rsid w:val="00396598"/>
    <w:rsid w:val="00397A75"/>
    <w:rsid w:val="00397F4C"/>
    <w:rsid w:val="003A018D"/>
    <w:rsid w:val="003A27DC"/>
    <w:rsid w:val="003A27E5"/>
    <w:rsid w:val="003A4A2E"/>
    <w:rsid w:val="003A6477"/>
    <w:rsid w:val="003A7AAA"/>
    <w:rsid w:val="003B12CD"/>
    <w:rsid w:val="003B1E2B"/>
    <w:rsid w:val="003B3605"/>
    <w:rsid w:val="003B52F9"/>
    <w:rsid w:val="003B584C"/>
    <w:rsid w:val="003B679A"/>
    <w:rsid w:val="003B6DB7"/>
    <w:rsid w:val="003B7B95"/>
    <w:rsid w:val="003C06CB"/>
    <w:rsid w:val="003C2106"/>
    <w:rsid w:val="003C40BC"/>
    <w:rsid w:val="003C4161"/>
    <w:rsid w:val="003C5305"/>
    <w:rsid w:val="003C60F2"/>
    <w:rsid w:val="003D48C7"/>
    <w:rsid w:val="003D6265"/>
    <w:rsid w:val="003D76E5"/>
    <w:rsid w:val="003E0FBE"/>
    <w:rsid w:val="003E2ABA"/>
    <w:rsid w:val="003E2D2B"/>
    <w:rsid w:val="003E3A23"/>
    <w:rsid w:val="003E57FF"/>
    <w:rsid w:val="003E58EC"/>
    <w:rsid w:val="003F1905"/>
    <w:rsid w:val="003F4E68"/>
    <w:rsid w:val="00400DB0"/>
    <w:rsid w:val="004053AC"/>
    <w:rsid w:val="00406F32"/>
    <w:rsid w:val="00410001"/>
    <w:rsid w:val="00411FAB"/>
    <w:rsid w:val="00412777"/>
    <w:rsid w:val="00414395"/>
    <w:rsid w:val="00416137"/>
    <w:rsid w:val="00416331"/>
    <w:rsid w:val="0041681C"/>
    <w:rsid w:val="0042050D"/>
    <w:rsid w:val="004219AB"/>
    <w:rsid w:val="0042284C"/>
    <w:rsid w:val="00422DDA"/>
    <w:rsid w:val="00423221"/>
    <w:rsid w:val="004240C2"/>
    <w:rsid w:val="0042700C"/>
    <w:rsid w:val="00430110"/>
    <w:rsid w:val="00430E6C"/>
    <w:rsid w:val="00434CEA"/>
    <w:rsid w:val="0043672F"/>
    <w:rsid w:val="00437935"/>
    <w:rsid w:val="00437B2A"/>
    <w:rsid w:val="004416B2"/>
    <w:rsid w:val="004419DA"/>
    <w:rsid w:val="00442889"/>
    <w:rsid w:val="0044403D"/>
    <w:rsid w:val="004451C7"/>
    <w:rsid w:val="00447D80"/>
    <w:rsid w:val="00447F79"/>
    <w:rsid w:val="004514F4"/>
    <w:rsid w:val="00451E28"/>
    <w:rsid w:val="00452AA0"/>
    <w:rsid w:val="004539AF"/>
    <w:rsid w:val="0046217F"/>
    <w:rsid w:val="00463DDF"/>
    <w:rsid w:val="00470CAB"/>
    <w:rsid w:val="00470FE1"/>
    <w:rsid w:val="00471ABC"/>
    <w:rsid w:val="00475CF2"/>
    <w:rsid w:val="00476222"/>
    <w:rsid w:val="0047712C"/>
    <w:rsid w:val="00477F12"/>
    <w:rsid w:val="00484783"/>
    <w:rsid w:val="00486BD3"/>
    <w:rsid w:val="00493F80"/>
    <w:rsid w:val="00496266"/>
    <w:rsid w:val="004A0AD2"/>
    <w:rsid w:val="004A3564"/>
    <w:rsid w:val="004A3D28"/>
    <w:rsid w:val="004A4263"/>
    <w:rsid w:val="004A4E9F"/>
    <w:rsid w:val="004A5811"/>
    <w:rsid w:val="004A6C29"/>
    <w:rsid w:val="004A6FF8"/>
    <w:rsid w:val="004B1FD4"/>
    <w:rsid w:val="004C0E0C"/>
    <w:rsid w:val="004C4BA8"/>
    <w:rsid w:val="004C4CB7"/>
    <w:rsid w:val="004C7C42"/>
    <w:rsid w:val="004D0104"/>
    <w:rsid w:val="004D5006"/>
    <w:rsid w:val="004D51AD"/>
    <w:rsid w:val="004D6714"/>
    <w:rsid w:val="004E3EB2"/>
    <w:rsid w:val="004E4308"/>
    <w:rsid w:val="004E44A4"/>
    <w:rsid w:val="004E492E"/>
    <w:rsid w:val="004E4F51"/>
    <w:rsid w:val="004E631C"/>
    <w:rsid w:val="004E70BC"/>
    <w:rsid w:val="004F072C"/>
    <w:rsid w:val="004F12E1"/>
    <w:rsid w:val="004F22BF"/>
    <w:rsid w:val="004F3578"/>
    <w:rsid w:val="004F3EE2"/>
    <w:rsid w:val="004F44CC"/>
    <w:rsid w:val="00502838"/>
    <w:rsid w:val="00502A3F"/>
    <w:rsid w:val="00504E58"/>
    <w:rsid w:val="00505E7F"/>
    <w:rsid w:val="00506884"/>
    <w:rsid w:val="00506EDA"/>
    <w:rsid w:val="00507CD8"/>
    <w:rsid w:val="00510E47"/>
    <w:rsid w:val="0052113D"/>
    <w:rsid w:val="00521CDF"/>
    <w:rsid w:val="00522872"/>
    <w:rsid w:val="00522FCF"/>
    <w:rsid w:val="00523DD1"/>
    <w:rsid w:val="00530134"/>
    <w:rsid w:val="00530FF2"/>
    <w:rsid w:val="00531B5A"/>
    <w:rsid w:val="00533651"/>
    <w:rsid w:val="00541179"/>
    <w:rsid w:val="00542C1B"/>
    <w:rsid w:val="0054577D"/>
    <w:rsid w:val="00545C8A"/>
    <w:rsid w:val="00546012"/>
    <w:rsid w:val="005469CB"/>
    <w:rsid w:val="00552CDB"/>
    <w:rsid w:val="005533C5"/>
    <w:rsid w:val="00554787"/>
    <w:rsid w:val="005552CF"/>
    <w:rsid w:val="00557FFB"/>
    <w:rsid w:val="00561674"/>
    <w:rsid w:val="00561FB9"/>
    <w:rsid w:val="00563305"/>
    <w:rsid w:val="0057287B"/>
    <w:rsid w:val="00572B1A"/>
    <w:rsid w:val="00573422"/>
    <w:rsid w:val="005740DB"/>
    <w:rsid w:val="005825A6"/>
    <w:rsid w:val="0058383A"/>
    <w:rsid w:val="005854D5"/>
    <w:rsid w:val="005909FE"/>
    <w:rsid w:val="00591A2D"/>
    <w:rsid w:val="00594F3E"/>
    <w:rsid w:val="005959AE"/>
    <w:rsid w:val="00596561"/>
    <w:rsid w:val="005A0375"/>
    <w:rsid w:val="005A0814"/>
    <w:rsid w:val="005A1361"/>
    <w:rsid w:val="005A1999"/>
    <w:rsid w:val="005A29F8"/>
    <w:rsid w:val="005A6128"/>
    <w:rsid w:val="005A6A6C"/>
    <w:rsid w:val="005A7C28"/>
    <w:rsid w:val="005B38E5"/>
    <w:rsid w:val="005B3E7D"/>
    <w:rsid w:val="005B5123"/>
    <w:rsid w:val="005B58C6"/>
    <w:rsid w:val="005B759F"/>
    <w:rsid w:val="005C2111"/>
    <w:rsid w:val="005C250F"/>
    <w:rsid w:val="005C337B"/>
    <w:rsid w:val="005C3931"/>
    <w:rsid w:val="005C4F37"/>
    <w:rsid w:val="005C55B7"/>
    <w:rsid w:val="005C639A"/>
    <w:rsid w:val="005C65AA"/>
    <w:rsid w:val="005C6947"/>
    <w:rsid w:val="005C701A"/>
    <w:rsid w:val="005C7DBD"/>
    <w:rsid w:val="005D3940"/>
    <w:rsid w:val="005D4602"/>
    <w:rsid w:val="005D5C73"/>
    <w:rsid w:val="005D7E7F"/>
    <w:rsid w:val="005E0307"/>
    <w:rsid w:val="005E03BF"/>
    <w:rsid w:val="005E055E"/>
    <w:rsid w:val="005E0695"/>
    <w:rsid w:val="005E0B72"/>
    <w:rsid w:val="005E1157"/>
    <w:rsid w:val="005E207F"/>
    <w:rsid w:val="005E2C42"/>
    <w:rsid w:val="005E3B99"/>
    <w:rsid w:val="005E3BEB"/>
    <w:rsid w:val="005E76B3"/>
    <w:rsid w:val="005F1139"/>
    <w:rsid w:val="005F1BDA"/>
    <w:rsid w:val="005F1C5F"/>
    <w:rsid w:val="005F607F"/>
    <w:rsid w:val="00604F22"/>
    <w:rsid w:val="006056E2"/>
    <w:rsid w:val="00605DE2"/>
    <w:rsid w:val="006064FE"/>
    <w:rsid w:val="0060764E"/>
    <w:rsid w:val="00607F9D"/>
    <w:rsid w:val="00610FBF"/>
    <w:rsid w:val="00614F83"/>
    <w:rsid w:val="00615A90"/>
    <w:rsid w:val="006171C0"/>
    <w:rsid w:val="00617581"/>
    <w:rsid w:val="006205C3"/>
    <w:rsid w:val="00622D0E"/>
    <w:rsid w:val="00624E53"/>
    <w:rsid w:val="00626229"/>
    <w:rsid w:val="006271A2"/>
    <w:rsid w:val="00627B87"/>
    <w:rsid w:val="00627BF5"/>
    <w:rsid w:val="006316DD"/>
    <w:rsid w:val="00631791"/>
    <w:rsid w:val="00631B06"/>
    <w:rsid w:val="006347A9"/>
    <w:rsid w:val="006352BA"/>
    <w:rsid w:val="00636E20"/>
    <w:rsid w:val="006370C6"/>
    <w:rsid w:val="006375AE"/>
    <w:rsid w:val="00640D9E"/>
    <w:rsid w:val="0064134E"/>
    <w:rsid w:val="0064407D"/>
    <w:rsid w:val="006473E9"/>
    <w:rsid w:val="0064778C"/>
    <w:rsid w:val="0065467D"/>
    <w:rsid w:val="00656E8B"/>
    <w:rsid w:val="006573AC"/>
    <w:rsid w:val="00660877"/>
    <w:rsid w:val="0066144D"/>
    <w:rsid w:val="00665E07"/>
    <w:rsid w:val="00667D1E"/>
    <w:rsid w:val="00671029"/>
    <w:rsid w:val="006742F1"/>
    <w:rsid w:val="006743DD"/>
    <w:rsid w:val="006763BB"/>
    <w:rsid w:val="00676FF2"/>
    <w:rsid w:val="00677456"/>
    <w:rsid w:val="006776A4"/>
    <w:rsid w:val="0068009F"/>
    <w:rsid w:val="00683C15"/>
    <w:rsid w:val="006867AA"/>
    <w:rsid w:val="00690D74"/>
    <w:rsid w:val="00690E2D"/>
    <w:rsid w:val="00691818"/>
    <w:rsid w:val="00693015"/>
    <w:rsid w:val="00693806"/>
    <w:rsid w:val="00693EE1"/>
    <w:rsid w:val="00693F0C"/>
    <w:rsid w:val="0069789C"/>
    <w:rsid w:val="006A077D"/>
    <w:rsid w:val="006A2F32"/>
    <w:rsid w:val="006A346A"/>
    <w:rsid w:val="006A5108"/>
    <w:rsid w:val="006B2337"/>
    <w:rsid w:val="006B4963"/>
    <w:rsid w:val="006B762E"/>
    <w:rsid w:val="006C4646"/>
    <w:rsid w:val="006C5643"/>
    <w:rsid w:val="006C5A82"/>
    <w:rsid w:val="006C6A70"/>
    <w:rsid w:val="006C6DB1"/>
    <w:rsid w:val="006D00BE"/>
    <w:rsid w:val="006D0C78"/>
    <w:rsid w:val="006D264C"/>
    <w:rsid w:val="006D27BF"/>
    <w:rsid w:val="006D47D0"/>
    <w:rsid w:val="006D47E8"/>
    <w:rsid w:val="006D64D6"/>
    <w:rsid w:val="006E1E7C"/>
    <w:rsid w:val="006E3E91"/>
    <w:rsid w:val="006E52F9"/>
    <w:rsid w:val="006E5934"/>
    <w:rsid w:val="006E60CC"/>
    <w:rsid w:val="006E63AF"/>
    <w:rsid w:val="006E7EF8"/>
    <w:rsid w:val="006F081A"/>
    <w:rsid w:val="006F0B55"/>
    <w:rsid w:val="006F1303"/>
    <w:rsid w:val="006F2074"/>
    <w:rsid w:val="006F212A"/>
    <w:rsid w:val="006F30DC"/>
    <w:rsid w:val="006F38F2"/>
    <w:rsid w:val="006F4AED"/>
    <w:rsid w:val="006F5A6B"/>
    <w:rsid w:val="006F6927"/>
    <w:rsid w:val="006F773F"/>
    <w:rsid w:val="006F78D8"/>
    <w:rsid w:val="0070073E"/>
    <w:rsid w:val="007022CA"/>
    <w:rsid w:val="00703BC3"/>
    <w:rsid w:val="00703F51"/>
    <w:rsid w:val="007056D5"/>
    <w:rsid w:val="00706B3B"/>
    <w:rsid w:val="00707A53"/>
    <w:rsid w:val="00710F35"/>
    <w:rsid w:val="00712668"/>
    <w:rsid w:val="00713C08"/>
    <w:rsid w:val="00714990"/>
    <w:rsid w:val="00716B38"/>
    <w:rsid w:val="00716F6E"/>
    <w:rsid w:val="007171E6"/>
    <w:rsid w:val="00717DE7"/>
    <w:rsid w:val="00720310"/>
    <w:rsid w:val="00720C1F"/>
    <w:rsid w:val="00721372"/>
    <w:rsid w:val="0072696C"/>
    <w:rsid w:val="00726ACD"/>
    <w:rsid w:val="00730EED"/>
    <w:rsid w:val="00732D48"/>
    <w:rsid w:val="007352BB"/>
    <w:rsid w:val="007423AA"/>
    <w:rsid w:val="0074266F"/>
    <w:rsid w:val="00742938"/>
    <w:rsid w:val="00743131"/>
    <w:rsid w:val="00743C2E"/>
    <w:rsid w:val="00744CF5"/>
    <w:rsid w:val="00744E9B"/>
    <w:rsid w:val="0074524E"/>
    <w:rsid w:val="00745E08"/>
    <w:rsid w:val="00745FD6"/>
    <w:rsid w:val="00750122"/>
    <w:rsid w:val="00750A6B"/>
    <w:rsid w:val="00750B6C"/>
    <w:rsid w:val="00751DC8"/>
    <w:rsid w:val="00751EA0"/>
    <w:rsid w:val="00752413"/>
    <w:rsid w:val="00757780"/>
    <w:rsid w:val="00757C5A"/>
    <w:rsid w:val="00762E00"/>
    <w:rsid w:val="00764C0B"/>
    <w:rsid w:val="0077031E"/>
    <w:rsid w:val="00772777"/>
    <w:rsid w:val="007727CA"/>
    <w:rsid w:val="00773C71"/>
    <w:rsid w:val="00773FAA"/>
    <w:rsid w:val="007760DB"/>
    <w:rsid w:val="00777112"/>
    <w:rsid w:val="007775FA"/>
    <w:rsid w:val="007814A9"/>
    <w:rsid w:val="0078236C"/>
    <w:rsid w:val="00782A3D"/>
    <w:rsid w:val="007900A1"/>
    <w:rsid w:val="007913BA"/>
    <w:rsid w:val="00792283"/>
    <w:rsid w:val="00795C35"/>
    <w:rsid w:val="007A1E3E"/>
    <w:rsid w:val="007A28A1"/>
    <w:rsid w:val="007A5B8C"/>
    <w:rsid w:val="007B0DBF"/>
    <w:rsid w:val="007B222F"/>
    <w:rsid w:val="007B4C65"/>
    <w:rsid w:val="007C03F9"/>
    <w:rsid w:val="007C0CA1"/>
    <w:rsid w:val="007C1386"/>
    <w:rsid w:val="007C2B24"/>
    <w:rsid w:val="007C546B"/>
    <w:rsid w:val="007C5A77"/>
    <w:rsid w:val="007D033A"/>
    <w:rsid w:val="007D14FC"/>
    <w:rsid w:val="007D18D3"/>
    <w:rsid w:val="007D48FD"/>
    <w:rsid w:val="007D52CE"/>
    <w:rsid w:val="007D58C0"/>
    <w:rsid w:val="007E2558"/>
    <w:rsid w:val="007E2581"/>
    <w:rsid w:val="007E50D5"/>
    <w:rsid w:val="007E5A4D"/>
    <w:rsid w:val="007E6270"/>
    <w:rsid w:val="007F0D15"/>
    <w:rsid w:val="007F1A60"/>
    <w:rsid w:val="007F49FB"/>
    <w:rsid w:val="007F4AE7"/>
    <w:rsid w:val="007F5578"/>
    <w:rsid w:val="007F6401"/>
    <w:rsid w:val="007F755D"/>
    <w:rsid w:val="00801286"/>
    <w:rsid w:val="00801611"/>
    <w:rsid w:val="00804397"/>
    <w:rsid w:val="00804C05"/>
    <w:rsid w:val="00804F85"/>
    <w:rsid w:val="00807AC8"/>
    <w:rsid w:val="00813018"/>
    <w:rsid w:val="008134F4"/>
    <w:rsid w:val="0081573F"/>
    <w:rsid w:val="00816173"/>
    <w:rsid w:val="008162D7"/>
    <w:rsid w:val="008164A7"/>
    <w:rsid w:val="00816653"/>
    <w:rsid w:val="00816B7B"/>
    <w:rsid w:val="00817F41"/>
    <w:rsid w:val="00821304"/>
    <w:rsid w:val="00822356"/>
    <w:rsid w:val="0082377D"/>
    <w:rsid w:val="008241DA"/>
    <w:rsid w:val="00825FDC"/>
    <w:rsid w:val="008274CF"/>
    <w:rsid w:val="00830549"/>
    <w:rsid w:val="00831C5A"/>
    <w:rsid w:val="0083492E"/>
    <w:rsid w:val="00834C36"/>
    <w:rsid w:val="00836494"/>
    <w:rsid w:val="0083664E"/>
    <w:rsid w:val="00841E11"/>
    <w:rsid w:val="00841ED1"/>
    <w:rsid w:val="008421AA"/>
    <w:rsid w:val="008436EA"/>
    <w:rsid w:val="0084488F"/>
    <w:rsid w:val="00846A2C"/>
    <w:rsid w:val="00847261"/>
    <w:rsid w:val="008476AE"/>
    <w:rsid w:val="00847FB9"/>
    <w:rsid w:val="00851014"/>
    <w:rsid w:val="008535EC"/>
    <w:rsid w:val="00856A91"/>
    <w:rsid w:val="008602F7"/>
    <w:rsid w:val="00860A97"/>
    <w:rsid w:val="00860EFA"/>
    <w:rsid w:val="00862903"/>
    <w:rsid w:val="00862925"/>
    <w:rsid w:val="00864B8D"/>
    <w:rsid w:val="008656D0"/>
    <w:rsid w:val="00867161"/>
    <w:rsid w:val="00871A18"/>
    <w:rsid w:val="00871DF0"/>
    <w:rsid w:val="0087313A"/>
    <w:rsid w:val="0087359E"/>
    <w:rsid w:val="008759ED"/>
    <w:rsid w:val="00876905"/>
    <w:rsid w:val="00876CD2"/>
    <w:rsid w:val="00882CB9"/>
    <w:rsid w:val="008831D4"/>
    <w:rsid w:val="008836E1"/>
    <w:rsid w:val="0088688E"/>
    <w:rsid w:val="00886B71"/>
    <w:rsid w:val="00890439"/>
    <w:rsid w:val="00890639"/>
    <w:rsid w:val="00891FAF"/>
    <w:rsid w:val="00893DD7"/>
    <w:rsid w:val="00894C2E"/>
    <w:rsid w:val="00895269"/>
    <w:rsid w:val="00897EE5"/>
    <w:rsid w:val="008A1A9D"/>
    <w:rsid w:val="008A4439"/>
    <w:rsid w:val="008A489E"/>
    <w:rsid w:val="008A5FEE"/>
    <w:rsid w:val="008A7B17"/>
    <w:rsid w:val="008B0096"/>
    <w:rsid w:val="008B1778"/>
    <w:rsid w:val="008B2E9C"/>
    <w:rsid w:val="008B4173"/>
    <w:rsid w:val="008C05DF"/>
    <w:rsid w:val="008C089F"/>
    <w:rsid w:val="008C0AF6"/>
    <w:rsid w:val="008C1B00"/>
    <w:rsid w:val="008C1BBA"/>
    <w:rsid w:val="008C2D62"/>
    <w:rsid w:val="008C41BA"/>
    <w:rsid w:val="008C6B19"/>
    <w:rsid w:val="008D0DE2"/>
    <w:rsid w:val="008D2BFA"/>
    <w:rsid w:val="008D434B"/>
    <w:rsid w:val="008D4547"/>
    <w:rsid w:val="008D48C6"/>
    <w:rsid w:val="008D5909"/>
    <w:rsid w:val="008E069D"/>
    <w:rsid w:val="008E1997"/>
    <w:rsid w:val="008E571C"/>
    <w:rsid w:val="008F1266"/>
    <w:rsid w:val="008F1FEB"/>
    <w:rsid w:val="008F2464"/>
    <w:rsid w:val="008F3770"/>
    <w:rsid w:val="008F3CBA"/>
    <w:rsid w:val="008F5089"/>
    <w:rsid w:val="008F673A"/>
    <w:rsid w:val="008F6E85"/>
    <w:rsid w:val="008F795F"/>
    <w:rsid w:val="00901DD0"/>
    <w:rsid w:val="009030B9"/>
    <w:rsid w:val="009030C0"/>
    <w:rsid w:val="00903B66"/>
    <w:rsid w:val="00903BE6"/>
    <w:rsid w:val="0090436B"/>
    <w:rsid w:val="00904D82"/>
    <w:rsid w:val="009060BE"/>
    <w:rsid w:val="00906DD4"/>
    <w:rsid w:val="009074AA"/>
    <w:rsid w:val="00907D40"/>
    <w:rsid w:val="00912E10"/>
    <w:rsid w:val="0091339F"/>
    <w:rsid w:val="009160EC"/>
    <w:rsid w:val="00923719"/>
    <w:rsid w:val="009241BD"/>
    <w:rsid w:val="0092501F"/>
    <w:rsid w:val="009269D0"/>
    <w:rsid w:val="00930F1E"/>
    <w:rsid w:val="0093139F"/>
    <w:rsid w:val="00933BFB"/>
    <w:rsid w:val="0094017A"/>
    <w:rsid w:val="00940193"/>
    <w:rsid w:val="009406C5"/>
    <w:rsid w:val="009420AB"/>
    <w:rsid w:val="00944C15"/>
    <w:rsid w:val="009450F4"/>
    <w:rsid w:val="0094548D"/>
    <w:rsid w:val="009471AE"/>
    <w:rsid w:val="00947A1B"/>
    <w:rsid w:val="00947C08"/>
    <w:rsid w:val="0095322C"/>
    <w:rsid w:val="00953462"/>
    <w:rsid w:val="00956319"/>
    <w:rsid w:val="0096210F"/>
    <w:rsid w:val="00963CFE"/>
    <w:rsid w:val="00967514"/>
    <w:rsid w:val="00967776"/>
    <w:rsid w:val="00967DA1"/>
    <w:rsid w:val="00970080"/>
    <w:rsid w:val="00970EF5"/>
    <w:rsid w:val="009710F6"/>
    <w:rsid w:val="009717FA"/>
    <w:rsid w:val="00972E39"/>
    <w:rsid w:val="0097307C"/>
    <w:rsid w:val="009737C2"/>
    <w:rsid w:val="009738F3"/>
    <w:rsid w:val="00975426"/>
    <w:rsid w:val="009808B7"/>
    <w:rsid w:val="0098109D"/>
    <w:rsid w:val="00985ACC"/>
    <w:rsid w:val="00986369"/>
    <w:rsid w:val="009902FC"/>
    <w:rsid w:val="00990E9E"/>
    <w:rsid w:val="00993A0C"/>
    <w:rsid w:val="00994158"/>
    <w:rsid w:val="00994BA5"/>
    <w:rsid w:val="009950AA"/>
    <w:rsid w:val="0099678C"/>
    <w:rsid w:val="009A1780"/>
    <w:rsid w:val="009A3298"/>
    <w:rsid w:val="009A347C"/>
    <w:rsid w:val="009A4AB5"/>
    <w:rsid w:val="009A4CD5"/>
    <w:rsid w:val="009A540D"/>
    <w:rsid w:val="009B0781"/>
    <w:rsid w:val="009B0E83"/>
    <w:rsid w:val="009B1A12"/>
    <w:rsid w:val="009B1BB8"/>
    <w:rsid w:val="009B2A10"/>
    <w:rsid w:val="009B31CA"/>
    <w:rsid w:val="009B35F0"/>
    <w:rsid w:val="009B4C28"/>
    <w:rsid w:val="009B4FED"/>
    <w:rsid w:val="009B59EB"/>
    <w:rsid w:val="009C1313"/>
    <w:rsid w:val="009C2F1D"/>
    <w:rsid w:val="009C405B"/>
    <w:rsid w:val="009C46AB"/>
    <w:rsid w:val="009D14F9"/>
    <w:rsid w:val="009D3439"/>
    <w:rsid w:val="009D42DF"/>
    <w:rsid w:val="009D7091"/>
    <w:rsid w:val="009E08F7"/>
    <w:rsid w:val="009E2A52"/>
    <w:rsid w:val="009E4945"/>
    <w:rsid w:val="009E5E93"/>
    <w:rsid w:val="009E6644"/>
    <w:rsid w:val="009E7473"/>
    <w:rsid w:val="009E7704"/>
    <w:rsid w:val="009F5EA5"/>
    <w:rsid w:val="009F6E98"/>
    <w:rsid w:val="00A01C21"/>
    <w:rsid w:val="00A042E9"/>
    <w:rsid w:val="00A0589C"/>
    <w:rsid w:val="00A07E0B"/>
    <w:rsid w:val="00A108C9"/>
    <w:rsid w:val="00A10EF3"/>
    <w:rsid w:val="00A11459"/>
    <w:rsid w:val="00A13C24"/>
    <w:rsid w:val="00A13CDC"/>
    <w:rsid w:val="00A13E2B"/>
    <w:rsid w:val="00A20559"/>
    <w:rsid w:val="00A219AB"/>
    <w:rsid w:val="00A21FF7"/>
    <w:rsid w:val="00A25506"/>
    <w:rsid w:val="00A27ED3"/>
    <w:rsid w:val="00A31BAD"/>
    <w:rsid w:val="00A31EF7"/>
    <w:rsid w:val="00A33C23"/>
    <w:rsid w:val="00A37F6C"/>
    <w:rsid w:val="00A400BF"/>
    <w:rsid w:val="00A4096C"/>
    <w:rsid w:val="00A43441"/>
    <w:rsid w:val="00A44020"/>
    <w:rsid w:val="00A508BB"/>
    <w:rsid w:val="00A51E3A"/>
    <w:rsid w:val="00A545C6"/>
    <w:rsid w:val="00A54A51"/>
    <w:rsid w:val="00A54EE2"/>
    <w:rsid w:val="00A57F58"/>
    <w:rsid w:val="00A60F7E"/>
    <w:rsid w:val="00A62999"/>
    <w:rsid w:val="00A63D17"/>
    <w:rsid w:val="00A656F8"/>
    <w:rsid w:val="00A67032"/>
    <w:rsid w:val="00A6750E"/>
    <w:rsid w:val="00A75150"/>
    <w:rsid w:val="00A7616F"/>
    <w:rsid w:val="00A7624B"/>
    <w:rsid w:val="00A77C9E"/>
    <w:rsid w:val="00A84CFD"/>
    <w:rsid w:val="00A87CC0"/>
    <w:rsid w:val="00A87FCA"/>
    <w:rsid w:val="00A907F3"/>
    <w:rsid w:val="00A90E1D"/>
    <w:rsid w:val="00A930D0"/>
    <w:rsid w:val="00A97069"/>
    <w:rsid w:val="00A970AE"/>
    <w:rsid w:val="00AA3075"/>
    <w:rsid w:val="00AA3660"/>
    <w:rsid w:val="00AA3F97"/>
    <w:rsid w:val="00AA4479"/>
    <w:rsid w:val="00AA44D0"/>
    <w:rsid w:val="00AA4E56"/>
    <w:rsid w:val="00AA5E36"/>
    <w:rsid w:val="00AA6976"/>
    <w:rsid w:val="00AA74E5"/>
    <w:rsid w:val="00AA7CCA"/>
    <w:rsid w:val="00AB13CA"/>
    <w:rsid w:val="00AB2897"/>
    <w:rsid w:val="00AB3FAA"/>
    <w:rsid w:val="00AB4F6B"/>
    <w:rsid w:val="00AB50A8"/>
    <w:rsid w:val="00AB5FC7"/>
    <w:rsid w:val="00AB68BE"/>
    <w:rsid w:val="00AC0229"/>
    <w:rsid w:val="00AC27E6"/>
    <w:rsid w:val="00AC2D3A"/>
    <w:rsid w:val="00AC39B6"/>
    <w:rsid w:val="00AC7384"/>
    <w:rsid w:val="00AD2ACD"/>
    <w:rsid w:val="00AD2B34"/>
    <w:rsid w:val="00AD3291"/>
    <w:rsid w:val="00AD7912"/>
    <w:rsid w:val="00AE247D"/>
    <w:rsid w:val="00AE43DC"/>
    <w:rsid w:val="00AE49D3"/>
    <w:rsid w:val="00AE797F"/>
    <w:rsid w:val="00AE7E17"/>
    <w:rsid w:val="00AF02AC"/>
    <w:rsid w:val="00AF0A95"/>
    <w:rsid w:val="00AF78F1"/>
    <w:rsid w:val="00B003BD"/>
    <w:rsid w:val="00B02012"/>
    <w:rsid w:val="00B027F7"/>
    <w:rsid w:val="00B0300D"/>
    <w:rsid w:val="00B040FD"/>
    <w:rsid w:val="00B04833"/>
    <w:rsid w:val="00B05D68"/>
    <w:rsid w:val="00B115D5"/>
    <w:rsid w:val="00B1389B"/>
    <w:rsid w:val="00B15A88"/>
    <w:rsid w:val="00B164E3"/>
    <w:rsid w:val="00B21E9C"/>
    <w:rsid w:val="00B27493"/>
    <w:rsid w:val="00B32D4F"/>
    <w:rsid w:val="00B32EE2"/>
    <w:rsid w:val="00B3653C"/>
    <w:rsid w:val="00B369BA"/>
    <w:rsid w:val="00B37158"/>
    <w:rsid w:val="00B40422"/>
    <w:rsid w:val="00B44849"/>
    <w:rsid w:val="00B45B81"/>
    <w:rsid w:val="00B468F7"/>
    <w:rsid w:val="00B503C0"/>
    <w:rsid w:val="00B54098"/>
    <w:rsid w:val="00B54743"/>
    <w:rsid w:val="00B54A9C"/>
    <w:rsid w:val="00B55833"/>
    <w:rsid w:val="00B57631"/>
    <w:rsid w:val="00B6151E"/>
    <w:rsid w:val="00B62ED7"/>
    <w:rsid w:val="00B6454B"/>
    <w:rsid w:val="00B645E7"/>
    <w:rsid w:val="00B6470E"/>
    <w:rsid w:val="00B655D4"/>
    <w:rsid w:val="00B6622A"/>
    <w:rsid w:val="00B66533"/>
    <w:rsid w:val="00B66FBE"/>
    <w:rsid w:val="00B67669"/>
    <w:rsid w:val="00B71870"/>
    <w:rsid w:val="00B718DC"/>
    <w:rsid w:val="00B719F8"/>
    <w:rsid w:val="00B74047"/>
    <w:rsid w:val="00B755F3"/>
    <w:rsid w:val="00B7725B"/>
    <w:rsid w:val="00B77444"/>
    <w:rsid w:val="00B80084"/>
    <w:rsid w:val="00B80A24"/>
    <w:rsid w:val="00B81899"/>
    <w:rsid w:val="00B82005"/>
    <w:rsid w:val="00B82781"/>
    <w:rsid w:val="00B829E2"/>
    <w:rsid w:val="00B830FD"/>
    <w:rsid w:val="00B83D65"/>
    <w:rsid w:val="00B841EC"/>
    <w:rsid w:val="00B85084"/>
    <w:rsid w:val="00B90F10"/>
    <w:rsid w:val="00B943FE"/>
    <w:rsid w:val="00B96BCB"/>
    <w:rsid w:val="00BA0A0A"/>
    <w:rsid w:val="00BA1244"/>
    <w:rsid w:val="00BA1631"/>
    <w:rsid w:val="00BA24C7"/>
    <w:rsid w:val="00BB02D7"/>
    <w:rsid w:val="00BB2E29"/>
    <w:rsid w:val="00BB4257"/>
    <w:rsid w:val="00BB4F1E"/>
    <w:rsid w:val="00BB685D"/>
    <w:rsid w:val="00BB6D1E"/>
    <w:rsid w:val="00BB78D0"/>
    <w:rsid w:val="00BC05F7"/>
    <w:rsid w:val="00BC0C5C"/>
    <w:rsid w:val="00BC2F56"/>
    <w:rsid w:val="00BC41B0"/>
    <w:rsid w:val="00BC4AD2"/>
    <w:rsid w:val="00BC528F"/>
    <w:rsid w:val="00BC6A08"/>
    <w:rsid w:val="00BD1A72"/>
    <w:rsid w:val="00BD22F9"/>
    <w:rsid w:val="00BD35CC"/>
    <w:rsid w:val="00BD7E3B"/>
    <w:rsid w:val="00BD7F34"/>
    <w:rsid w:val="00BE377E"/>
    <w:rsid w:val="00BE43C8"/>
    <w:rsid w:val="00BE58C2"/>
    <w:rsid w:val="00BF146B"/>
    <w:rsid w:val="00BF64CD"/>
    <w:rsid w:val="00BF6D4C"/>
    <w:rsid w:val="00BF7273"/>
    <w:rsid w:val="00C0309A"/>
    <w:rsid w:val="00C035B4"/>
    <w:rsid w:val="00C07754"/>
    <w:rsid w:val="00C10B90"/>
    <w:rsid w:val="00C15E69"/>
    <w:rsid w:val="00C1667E"/>
    <w:rsid w:val="00C20EA0"/>
    <w:rsid w:val="00C22603"/>
    <w:rsid w:val="00C266FD"/>
    <w:rsid w:val="00C26C1A"/>
    <w:rsid w:val="00C26D99"/>
    <w:rsid w:val="00C271BC"/>
    <w:rsid w:val="00C31DD9"/>
    <w:rsid w:val="00C322B3"/>
    <w:rsid w:val="00C325B8"/>
    <w:rsid w:val="00C40ECC"/>
    <w:rsid w:val="00C41718"/>
    <w:rsid w:val="00C41B27"/>
    <w:rsid w:val="00C422C1"/>
    <w:rsid w:val="00C42C4D"/>
    <w:rsid w:val="00C42F32"/>
    <w:rsid w:val="00C45B70"/>
    <w:rsid w:val="00C47E9D"/>
    <w:rsid w:val="00C51D29"/>
    <w:rsid w:val="00C522A3"/>
    <w:rsid w:val="00C5468D"/>
    <w:rsid w:val="00C55181"/>
    <w:rsid w:val="00C608F2"/>
    <w:rsid w:val="00C60BE8"/>
    <w:rsid w:val="00C60E6D"/>
    <w:rsid w:val="00C637D5"/>
    <w:rsid w:val="00C64AF2"/>
    <w:rsid w:val="00C665B6"/>
    <w:rsid w:val="00C66A76"/>
    <w:rsid w:val="00C67305"/>
    <w:rsid w:val="00C71B09"/>
    <w:rsid w:val="00C73A15"/>
    <w:rsid w:val="00C73CF9"/>
    <w:rsid w:val="00C74669"/>
    <w:rsid w:val="00C74D97"/>
    <w:rsid w:val="00C7527B"/>
    <w:rsid w:val="00C7678C"/>
    <w:rsid w:val="00C8087D"/>
    <w:rsid w:val="00C80DFE"/>
    <w:rsid w:val="00C822B4"/>
    <w:rsid w:val="00C83396"/>
    <w:rsid w:val="00C84762"/>
    <w:rsid w:val="00C84A23"/>
    <w:rsid w:val="00C92311"/>
    <w:rsid w:val="00C9286A"/>
    <w:rsid w:val="00C932BA"/>
    <w:rsid w:val="00C935FF"/>
    <w:rsid w:val="00C93C62"/>
    <w:rsid w:val="00C947F3"/>
    <w:rsid w:val="00C94B81"/>
    <w:rsid w:val="00C951D8"/>
    <w:rsid w:val="00C955A8"/>
    <w:rsid w:val="00C96404"/>
    <w:rsid w:val="00C96C77"/>
    <w:rsid w:val="00C97DCD"/>
    <w:rsid w:val="00CA0CF6"/>
    <w:rsid w:val="00CA1F45"/>
    <w:rsid w:val="00CA7060"/>
    <w:rsid w:val="00CB0ABA"/>
    <w:rsid w:val="00CB0F4C"/>
    <w:rsid w:val="00CB110B"/>
    <w:rsid w:val="00CB1D5A"/>
    <w:rsid w:val="00CB23F4"/>
    <w:rsid w:val="00CB25AE"/>
    <w:rsid w:val="00CB3A51"/>
    <w:rsid w:val="00CB5CD6"/>
    <w:rsid w:val="00CB72E1"/>
    <w:rsid w:val="00CC0420"/>
    <w:rsid w:val="00CC1199"/>
    <w:rsid w:val="00CC1FC2"/>
    <w:rsid w:val="00CC2E5E"/>
    <w:rsid w:val="00CC3F62"/>
    <w:rsid w:val="00CC5067"/>
    <w:rsid w:val="00CC65AA"/>
    <w:rsid w:val="00CD0ACF"/>
    <w:rsid w:val="00CD29A0"/>
    <w:rsid w:val="00CD48FF"/>
    <w:rsid w:val="00CD4B05"/>
    <w:rsid w:val="00CD4B75"/>
    <w:rsid w:val="00CD5573"/>
    <w:rsid w:val="00CD5DD5"/>
    <w:rsid w:val="00CE2CA1"/>
    <w:rsid w:val="00CE2D31"/>
    <w:rsid w:val="00CE2E56"/>
    <w:rsid w:val="00CF2408"/>
    <w:rsid w:val="00CF4E7B"/>
    <w:rsid w:val="00CF5D7F"/>
    <w:rsid w:val="00CF645E"/>
    <w:rsid w:val="00CF6D30"/>
    <w:rsid w:val="00CF731B"/>
    <w:rsid w:val="00D04D2A"/>
    <w:rsid w:val="00D055E2"/>
    <w:rsid w:val="00D061CA"/>
    <w:rsid w:val="00D06FE4"/>
    <w:rsid w:val="00D11EAD"/>
    <w:rsid w:val="00D136F0"/>
    <w:rsid w:val="00D14343"/>
    <w:rsid w:val="00D1627A"/>
    <w:rsid w:val="00D169EC"/>
    <w:rsid w:val="00D2026A"/>
    <w:rsid w:val="00D21B62"/>
    <w:rsid w:val="00D22E83"/>
    <w:rsid w:val="00D23561"/>
    <w:rsid w:val="00D24497"/>
    <w:rsid w:val="00D24889"/>
    <w:rsid w:val="00D24A96"/>
    <w:rsid w:val="00D2796C"/>
    <w:rsid w:val="00D304F8"/>
    <w:rsid w:val="00D30C95"/>
    <w:rsid w:val="00D32096"/>
    <w:rsid w:val="00D32781"/>
    <w:rsid w:val="00D33BD6"/>
    <w:rsid w:val="00D33EF1"/>
    <w:rsid w:val="00D35766"/>
    <w:rsid w:val="00D3665C"/>
    <w:rsid w:val="00D36757"/>
    <w:rsid w:val="00D36F5A"/>
    <w:rsid w:val="00D45E00"/>
    <w:rsid w:val="00D479EF"/>
    <w:rsid w:val="00D5144D"/>
    <w:rsid w:val="00D54A8F"/>
    <w:rsid w:val="00D54FA9"/>
    <w:rsid w:val="00D551F6"/>
    <w:rsid w:val="00D603ED"/>
    <w:rsid w:val="00D62809"/>
    <w:rsid w:val="00D63B70"/>
    <w:rsid w:val="00D6414E"/>
    <w:rsid w:val="00D64E4E"/>
    <w:rsid w:val="00D654CE"/>
    <w:rsid w:val="00D66BCD"/>
    <w:rsid w:val="00D67248"/>
    <w:rsid w:val="00D7253C"/>
    <w:rsid w:val="00D728FB"/>
    <w:rsid w:val="00D7610B"/>
    <w:rsid w:val="00D7637B"/>
    <w:rsid w:val="00D76BE8"/>
    <w:rsid w:val="00D76FB3"/>
    <w:rsid w:val="00D82E55"/>
    <w:rsid w:val="00D83390"/>
    <w:rsid w:val="00D8475F"/>
    <w:rsid w:val="00D8533A"/>
    <w:rsid w:val="00D857D8"/>
    <w:rsid w:val="00D85D87"/>
    <w:rsid w:val="00D868AF"/>
    <w:rsid w:val="00D86EEC"/>
    <w:rsid w:val="00D9017C"/>
    <w:rsid w:val="00D90B58"/>
    <w:rsid w:val="00D942B9"/>
    <w:rsid w:val="00D970B4"/>
    <w:rsid w:val="00DA19D4"/>
    <w:rsid w:val="00DA5964"/>
    <w:rsid w:val="00DB0EC8"/>
    <w:rsid w:val="00DB3358"/>
    <w:rsid w:val="00DB641F"/>
    <w:rsid w:val="00DB713D"/>
    <w:rsid w:val="00DB7189"/>
    <w:rsid w:val="00DC2393"/>
    <w:rsid w:val="00DC2D92"/>
    <w:rsid w:val="00DC3F77"/>
    <w:rsid w:val="00DC432F"/>
    <w:rsid w:val="00DC46C6"/>
    <w:rsid w:val="00DC5CA6"/>
    <w:rsid w:val="00DC61A5"/>
    <w:rsid w:val="00DC7491"/>
    <w:rsid w:val="00DC7C79"/>
    <w:rsid w:val="00DD032F"/>
    <w:rsid w:val="00DD26F3"/>
    <w:rsid w:val="00DD2B00"/>
    <w:rsid w:val="00DD2D53"/>
    <w:rsid w:val="00DD33A8"/>
    <w:rsid w:val="00DD5AF5"/>
    <w:rsid w:val="00DD6935"/>
    <w:rsid w:val="00DE3002"/>
    <w:rsid w:val="00DE3AFB"/>
    <w:rsid w:val="00DE6741"/>
    <w:rsid w:val="00DF1937"/>
    <w:rsid w:val="00DF1DF7"/>
    <w:rsid w:val="00DF452C"/>
    <w:rsid w:val="00DF5C68"/>
    <w:rsid w:val="00DF6600"/>
    <w:rsid w:val="00E00D6D"/>
    <w:rsid w:val="00E031FC"/>
    <w:rsid w:val="00E0332A"/>
    <w:rsid w:val="00E059CB"/>
    <w:rsid w:val="00E07C47"/>
    <w:rsid w:val="00E07F2A"/>
    <w:rsid w:val="00E100E3"/>
    <w:rsid w:val="00E12ADE"/>
    <w:rsid w:val="00E15246"/>
    <w:rsid w:val="00E15491"/>
    <w:rsid w:val="00E172CE"/>
    <w:rsid w:val="00E21676"/>
    <w:rsid w:val="00E22771"/>
    <w:rsid w:val="00E2434F"/>
    <w:rsid w:val="00E24FB6"/>
    <w:rsid w:val="00E2508B"/>
    <w:rsid w:val="00E269A4"/>
    <w:rsid w:val="00E26FE6"/>
    <w:rsid w:val="00E31B32"/>
    <w:rsid w:val="00E33411"/>
    <w:rsid w:val="00E34244"/>
    <w:rsid w:val="00E362CF"/>
    <w:rsid w:val="00E36C81"/>
    <w:rsid w:val="00E40EF3"/>
    <w:rsid w:val="00E41C71"/>
    <w:rsid w:val="00E42342"/>
    <w:rsid w:val="00E446D8"/>
    <w:rsid w:val="00E44C05"/>
    <w:rsid w:val="00E44FF7"/>
    <w:rsid w:val="00E47E2C"/>
    <w:rsid w:val="00E5065A"/>
    <w:rsid w:val="00E533B8"/>
    <w:rsid w:val="00E541A3"/>
    <w:rsid w:val="00E55629"/>
    <w:rsid w:val="00E56FD0"/>
    <w:rsid w:val="00E57738"/>
    <w:rsid w:val="00E57D25"/>
    <w:rsid w:val="00E61465"/>
    <w:rsid w:val="00E6192D"/>
    <w:rsid w:val="00E627A0"/>
    <w:rsid w:val="00E63E39"/>
    <w:rsid w:val="00E66C7F"/>
    <w:rsid w:val="00E703E4"/>
    <w:rsid w:val="00E706A7"/>
    <w:rsid w:val="00E72854"/>
    <w:rsid w:val="00E736A1"/>
    <w:rsid w:val="00E7379A"/>
    <w:rsid w:val="00E73BCD"/>
    <w:rsid w:val="00E73CC7"/>
    <w:rsid w:val="00E767CB"/>
    <w:rsid w:val="00E76A9E"/>
    <w:rsid w:val="00E802DD"/>
    <w:rsid w:val="00E8339D"/>
    <w:rsid w:val="00E866ED"/>
    <w:rsid w:val="00E87AD3"/>
    <w:rsid w:val="00E87B5F"/>
    <w:rsid w:val="00E90BFF"/>
    <w:rsid w:val="00E9262A"/>
    <w:rsid w:val="00E94733"/>
    <w:rsid w:val="00E96269"/>
    <w:rsid w:val="00E96A91"/>
    <w:rsid w:val="00E971CB"/>
    <w:rsid w:val="00E97250"/>
    <w:rsid w:val="00EA0EBE"/>
    <w:rsid w:val="00EA486F"/>
    <w:rsid w:val="00EA4BDD"/>
    <w:rsid w:val="00EA5211"/>
    <w:rsid w:val="00EA615E"/>
    <w:rsid w:val="00EB0D9C"/>
    <w:rsid w:val="00EB1578"/>
    <w:rsid w:val="00EB21AF"/>
    <w:rsid w:val="00EB2410"/>
    <w:rsid w:val="00EB4AC2"/>
    <w:rsid w:val="00EB589E"/>
    <w:rsid w:val="00EB5BC8"/>
    <w:rsid w:val="00EB7332"/>
    <w:rsid w:val="00EB7ABF"/>
    <w:rsid w:val="00EC34B9"/>
    <w:rsid w:val="00EC6FCD"/>
    <w:rsid w:val="00ED34B2"/>
    <w:rsid w:val="00ED5E21"/>
    <w:rsid w:val="00ED69AD"/>
    <w:rsid w:val="00ED712B"/>
    <w:rsid w:val="00EE0C66"/>
    <w:rsid w:val="00EE17AF"/>
    <w:rsid w:val="00EE22D3"/>
    <w:rsid w:val="00EE263B"/>
    <w:rsid w:val="00EE3D3E"/>
    <w:rsid w:val="00EE3FD9"/>
    <w:rsid w:val="00EE4F93"/>
    <w:rsid w:val="00EE7E15"/>
    <w:rsid w:val="00EF0E74"/>
    <w:rsid w:val="00EF2226"/>
    <w:rsid w:val="00EF2D3F"/>
    <w:rsid w:val="00EF3A1D"/>
    <w:rsid w:val="00EF554B"/>
    <w:rsid w:val="00F033D1"/>
    <w:rsid w:val="00F03594"/>
    <w:rsid w:val="00F051BD"/>
    <w:rsid w:val="00F06BA9"/>
    <w:rsid w:val="00F06F06"/>
    <w:rsid w:val="00F07AF3"/>
    <w:rsid w:val="00F104C3"/>
    <w:rsid w:val="00F11550"/>
    <w:rsid w:val="00F1161F"/>
    <w:rsid w:val="00F117FA"/>
    <w:rsid w:val="00F12217"/>
    <w:rsid w:val="00F1255D"/>
    <w:rsid w:val="00F12EEE"/>
    <w:rsid w:val="00F134C7"/>
    <w:rsid w:val="00F145F2"/>
    <w:rsid w:val="00F14912"/>
    <w:rsid w:val="00F1543C"/>
    <w:rsid w:val="00F166A0"/>
    <w:rsid w:val="00F202C8"/>
    <w:rsid w:val="00F22006"/>
    <w:rsid w:val="00F23CF0"/>
    <w:rsid w:val="00F24CD9"/>
    <w:rsid w:val="00F25233"/>
    <w:rsid w:val="00F272A7"/>
    <w:rsid w:val="00F33F28"/>
    <w:rsid w:val="00F34ACA"/>
    <w:rsid w:val="00F352D0"/>
    <w:rsid w:val="00F40636"/>
    <w:rsid w:val="00F41349"/>
    <w:rsid w:val="00F41841"/>
    <w:rsid w:val="00F418DD"/>
    <w:rsid w:val="00F41E45"/>
    <w:rsid w:val="00F45640"/>
    <w:rsid w:val="00F4571B"/>
    <w:rsid w:val="00F5378C"/>
    <w:rsid w:val="00F54723"/>
    <w:rsid w:val="00F54B07"/>
    <w:rsid w:val="00F54D49"/>
    <w:rsid w:val="00F5563C"/>
    <w:rsid w:val="00F5608D"/>
    <w:rsid w:val="00F623FE"/>
    <w:rsid w:val="00F637B8"/>
    <w:rsid w:val="00F639A2"/>
    <w:rsid w:val="00F63E56"/>
    <w:rsid w:val="00F70E9D"/>
    <w:rsid w:val="00F73645"/>
    <w:rsid w:val="00F7775C"/>
    <w:rsid w:val="00F77C3B"/>
    <w:rsid w:val="00F81DCC"/>
    <w:rsid w:val="00F82CCD"/>
    <w:rsid w:val="00F83CA4"/>
    <w:rsid w:val="00F84EED"/>
    <w:rsid w:val="00F866C0"/>
    <w:rsid w:val="00F86923"/>
    <w:rsid w:val="00F86D00"/>
    <w:rsid w:val="00F91B80"/>
    <w:rsid w:val="00F920A8"/>
    <w:rsid w:val="00F9264A"/>
    <w:rsid w:val="00F93D99"/>
    <w:rsid w:val="00F94E27"/>
    <w:rsid w:val="00F95811"/>
    <w:rsid w:val="00F95898"/>
    <w:rsid w:val="00F96B0F"/>
    <w:rsid w:val="00F97A8B"/>
    <w:rsid w:val="00FA07CA"/>
    <w:rsid w:val="00FA2D74"/>
    <w:rsid w:val="00FA4317"/>
    <w:rsid w:val="00FA6CED"/>
    <w:rsid w:val="00FB12D3"/>
    <w:rsid w:val="00FB23DC"/>
    <w:rsid w:val="00FB6AA0"/>
    <w:rsid w:val="00FC0EE2"/>
    <w:rsid w:val="00FC1BCA"/>
    <w:rsid w:val="00FC3000"/>
    <w:rsid w:val="00FC438F"/>
    <w:rsid w:val="00FC458A"/>
    <w:rsid w:val="00FC4E4D"/>
    <w:rsid w:val="00FC73D9"/>
    <w:rsid w:val="00FD1240"/>
    <w:rsid w:val="00FD1E0B"/>
    <w:rsid w:val="00FD43D6"/>
    <w:rsid w:val="00FE0F48"/>
    <w:rsid w:val="00FE18E6"/>
    <w:rsid w:val="00FE2A00"/>
    <w:rsid w:val="00FE3663"/>
    <w:rsid w:val="00FE5C35"/>
    <w:rsid w:val="00FE6187"/>
    <w:rsid w:val="00FE7965"/>
    <w:rsid w:val="00FF0C63"/>
    <w:rsid w:val="00FF248F"/>
    <w:rsid w:val="00FF2986"/>
    <w:rsid w:val="00FF2D48"/>
    <w:rsid w:val="00FF3496"/>
    <w:rsid w:val="00FF3F86"/>
    <w:rsid w:val="00FF6463"/>
    <w:rsid w:val="00FF6490"/>
    <w:rsid w:val="00FF7071"/>
    <w:rsid w:val="00FF7809"/>
    <w:rsid w:val="00FF7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CF67D"/>
  <w15:docId w15:val="{B5BAF455-38FA-4E8F-BECA-33D6E79F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DBF"/>
    <w:pPr>
      <w:bidi/>
      <w:spacing w:after="200" w:line="276" w:lineRule="auto"/>
    </w:pPr>
    <w:rPr>
      <w:sz w:val="22"/>
      <w:szCs w:val="22"/>
    </w:rPr>
  </w:style>
  <w:style w:type="paragraph" w:styleId="1">
    <w:name w:val="heading 1"/>
    <w:basedOn w:val="a"/>
    <w:link w:val="10"/>
    <w:qFormat/>
    <w:rsid w:val="00B0300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link w:val="20"/>
    <w:qFormat/>
    <w:rsid w:val="00B0300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B0300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0">
    <w:name w:val="heading 4"/>
    <w:basedOn w:val="a"/>
    <w:next w:val="a"/>
    <w:link w:val="41"/>
    <w:qFormat/>
    <w:rsid w:val="00605DE2"/>
    <w:pPr>
      <w:keepNext/>
      <w:spacing w:after="0" w:line="240" w:lineRule="auto"/>
      <w:outlineLvl w:val="3"/>
    </w:pPr>
    <w:rPr>
      <w:rFonts w:ascii="Arial" w:eastAsia="Times New Roman" w:hAnsi="Arial"/>
      <w:b/>
      <w:bCs/>
      <w:color w:val="000000"/>
    </w:rPr>
  </w:style>
  <w:style w:type="paragraph" w:styleId="5">
    <w:name w:val="heading 5"/>
    <w:basedOn w:val="a"/>
    <w:next w:val="a"/>
    <w:link w:val="50"/>
    <w:qFormat/>
    <w:rsid w:val="00605DE2"/>
    <w:pPr>
      <w:keepNext/>
      <w:tabs>
        <w:tab w:val="num" w:pos="1440"/>
      </w:tabs>
      <w:spacing w:after="0" w:line="240" w:lineRule="auto"/>
      <w:ind w:right="420"/>
      <w:outlineLvl w:val="4"/>
    </w:pPr>
    <w:rPr>
      <w:rFonts w:ascii="Arial" w:eastAsia="Times New Roman" w:hAnsi="Arial"/>
      <w:b/>
      <w:bCs/>
      <w:sz w:val="24"/>
      <w:szCs w:val="24"/>
    </w:rPr>
  </w:style>
  <w:style w:type="paragraph" w:styleId="6">
    <w:name w:val="heading 6"/>
    <w:basedOn w:val="a"/>
    <w:next w:val="a"/>
    <w:link w:val="60"/>
    <w:qFormat/>
    <w:rsid w:val="00605DE2"/>
    <w:pPr>
      <w:keepNext/>
      <w:tabs>
        <w:tab w:val="num" w:pos="1440"/>
      </w:tabs>
      <w:spacing w:after="0" w:line="240" w:lineRule="auto"/>
      <w:ind w:right="420"/>
      <w:outlineLvl w:val="5"/>
    </w:pPr>
    <w:rPr>
      <w:rFonts w:ascii="Arial" w:eastAsia="Times New Roman" w:hAnsi="Arial"/>
      <w:b/>
      <w:bCs/>
      <w:color w:val="000000"/>
      <w:sz w:val="20"/>
      <w:szCs w:val="20"/>
    </w:rPr>
  </w:style>
  <w:style w:type="paragraph" w:styleId="7">
    <w:name w:val="heading 7"/>
    <w:basedOn w:val="a"/>
    <w:next w:val="a"/>
    <w:link w:val="70"/>
    <w:qFormat/>
    <w:rsid w:val="00605DE2"/>
    <w:pPr>
      <w:keepNext/>
      <w:numPr>
        <w:ilvl w:val="2"/>
        <w:numId w:val="4"/>
      </w:numPr>
      <w:tabs>
        <w:tab w:val="clear" w:pos="2160"/>
      </w:tabs>
      <w:spacing w:after="0" w:line="240" w:lineRule="auto"/>
      <w:ind w:left="-540" w:firstLine="0"/>
      <w:jc w:val="center"/>
      <w:outlineLvl w:val="6"/>
    </w:pPr>
    <w:rPr>
      <w:rFonts w:ascii="Arial" w:eastAsia="Times New Roman" w:hAnsi="Arial"/>
      <w:b/>
      <w:bCs/>
      <w:sz w:val="28"/>
      <w:szCs w:val="28"/>
    </w:rPr>
  </w:style>
  <w:style w:type="paragraph" w:styleId="8">
    <w:name w:val="heading 8"/>
    <w:basedOn w:val="a"/>
    <w:next w:val="a"/>
    <w:link w:val="80"/>
    <w:qFormat/>
    <w:rsid w:val="00605DE2"/>
    <w:pPr>
      <w:keepNext/>
      <w:spacing w:after="0" w:line="240" w:lineRule="auto"/>
      <w:outlineLvl w:val="7"/>
    </w:pPr>
    <w:rPr>
      <w:rFonts w:ascii="Arial" w:eastAsia="Times New Roman" w:hAnsi="Arial"/>
      <w:b/>
      <w:bCs/>
      <w:sz w:val="24"/>
      <w:szCs w:val="24"/>
    </w:rPr>
  </w:style>
  <w:style w:type="paragraph" w:styleId="9">
    <w:name w:val="heading 9"/>
    <w:basedOn w:val="a"/>
    <w:next w:val="a"/>
    <w:link w:val="90"/>
    <w:unhideWhenUsed/>
    <w:qFormat/>
    <w:rsid w:val="00605DE2"/>
    <w:pPr>
      <w:spacing w:before="240" w:after="60" w:line="240" w:lineRule="auto"/>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08F7"/>
    <w:pPr>
      <w:ind w:left="720"/>
      <w:contextualSpacing/>
    </w:pPr>
  </w:style>
  <w:style w:type="paragraph" w:styleId="a4">
    <w:name w:val="Body Text"/>
    <w:basedOn w:val="a"/>
    <w:link w:val="a5"/>
    <w:rsid w:val="00BC4AD2"/>
    <w:pPr>
      <w:spacing w:after="0" w:line="360" w:lineRule="auto"/>
      <w:jc w:val="both"/>
    </w:pPr>
    <w:rPr>
      <w:rFonts w:ascii="Tahoma" w:eastAsia="Times New Roman" w:hAnsi="Tahoma" w:cs="Tahoma"/>
    </w:rPr>
  </w:style>
  <w:style w:type="character" w:customStyle="1" w:styleId="a5">
    <w:name w:val="גוף טקסט תו"/>
    <w:link w:val="a4"/>
    <w:rsid w:val="00BC4AD2"/>
    <w:rPr>
      <w:rFonts w:ascii="Tahoma" w:eastAsia="Times New Roman" w:hAnsi="Tahoma" w:cs="Tahoma"/>
      <w:sz w:val="22"/>
      <w:szCs w:val="22"/>
    </w:rPr>
  </w:style>
  <w:style w:type="paragraph" w:styleId="a6">
    <w:name w:val="footnote text"/>
    <w:aliases w:val=" תו"/>
    <w:basedOn w:val="a"/>
    <w:link w:val="a7"/>
    <w:rsid w:val="00BC4AD2"/>
    <w:pPr>
      <w:spacing w:after="0" w:line="240" w:lineRule="auto"/>
    </w:pPr>
    <w:rPr>
      <w:rFonts w:ascii="Arial" w:eastAsia="Times New Roman" w:hAnsi="Arial" w:cs="ear"/>
      <w:sz w:val="20"/>
      <w:szCs w:val="20"/>
    </w:rPr>
  </w:style>
  <w:style w:type="character" w:customStyle="1" w:styleId="a7">
    <w:name w:val="טקסט הערת שוליים תו"/>
    <w:aliases w:val=" תו תו"/>
    <w:link w:val="a6"/>
    <w:rsid w:val="00BC4AD2"/>
    <w:rPr>
      <w:rFonts w:ascii="Arial" w:eastAsia="Times New Roman" w:hAnsi="Arial" w:cs="ear"/>
    </w:rPr>
  </w:style>
  <w:style w:type="character" w:styleId="a8">
    <w:name w:val="footnote reference"/>
    <w:semiHidden/>
    <w:rsid w:val="00BC4AD2"/>
    <w:rPr>
      <w:vertAlign w:val="superscript"/>
    </w:rPr>
  </w:style>
  <w:style w:type="paragraph" w:styleId="a9">
    <w:name w:val="Balloon Text"/>
    <w:basedOn w:val="a"/>
    <w:link w:val="aa"/>
    <w:semiHidden/>
    <w:unhideWhenUsed/>
    <w:rsid w:val="00E94733"/>
    <w:pPr>
      <w:spacing w:after="0" w:line="240" w:lineRule="auto"/>
    </w:pPr>
    <w:rPr>
      <w:rFonts w:ascii="Tahoma" w:hAnsi="Tahoma" w:cs="Tahoma"/>
      <w:sz w:val="16"/>
      <w:szCs w:val="16"/>
    </w:rPr>
  </w:style>
  <w:style w:type="character" w:customStyle="1" w:styleId="aa">
    <w:name w:val="טקסט בלונים תו"/>
    <w:link w:val="a9"/>
    <w:semiHidden/>
    <w:rsid w:val="00E94733"/>
    <w:rPr>
      <w:rFonts w:ascii="Tahoma" w:hAnsi="Tahoma" w:cs="Tahoma"/>
      <w:sz w:val="16"/>
      <w:szCs w:val="16"/>
    </w:rPr>
  </w:style>
  <w:style w:type="paragraph" w:styleId="ab">
    <w:name w:val="header"/>
    <w:basedOn w:val="a"/>
    <w:link w:val="ac"/>
    <w:unhideWhenUsed/>
    <w:rsid w:val="001507F4"/>
    <w:pPr>
      <w:tabs>
        <w:tab w:val="center" w:pos="4153"/>
        <w:tab w:val="right" w:pos="8306"/>
      </w:tabs>
    </w:pPr>
  </w:style>
  <w:style w:type="character" w:customStyle="1" w:styleId="ac">
    <w:name w:val="כותרת עליונה תו"/>
    <w:link w:val="ab"/>
    <w:rsid w:val="001507F4"/>
    <w:rPr>
      <w:sz w:val="22"/>
      <w:szCs w:val="22"/>
    </w:rPr>
  </w:style>
  <w:style w:type="paragraph" w:styleId="ad">
    <w:name w:val="footer"/>
    <w:basedOn w:val="a"/>
    <w:link w:val="ae"/>
    <w:unhideWhenUsed/>
    <w:rsid w:val="001507F4"/>
    <w:pPr>
      <w:tabs>
        <w:tab w:val="center" w:pos="4153"/>
        <w:tab w:val="right" w:pos="8306"/>
      </w:tabs>
    </w:pPr>
  </w:style>
  <w:style w:type="character" w:customStyle="1" w:styleId="ae">
    <w:name w:val="כותרת תחתונה תו"/>
    <w:link w:val="ad"/>
    <w:rsid w:val="001507F4"/>
    <w:rPr>
      <w:sz w:val="22"/>
      <w:szCs w:val="22"/>
    </w:rPr>
  </w:style>
  <w:style w:type="character" w:styleId="Hyperlink">
    <w:name w:val="Hyperlink"/>
    <w:uiPriority w:val="99"/>
    <w:unhideWhenUsed/>
    <w:rsid w:val="000173C8"/>
    <w:rPr>
      <w:color w:val="0000FF"/>
      <w:u w:val="single"/>
    </w:rPr>
  </w:style>
  <w:style w:type="table" w:styleId="af">
    <w:name w:val="Table Grid"/>
    <w:basedOn w:val="a1"/>
    <w:rsid w:val="0056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B5FC7"/>
    <w:rPr>
      <w:sz w:val="16"/>
      <w:szCs w:val="16"/>
    </w:rPr>
  </w:style>
  <w:style w:type="paragraph" w:styleId="af1">
    <w:name w:val="annotation text"/>
    <w:basedOn w:val="a"/>
    <w:link w:val="af2"/>
    <w:semiHidden/>
    <w:rsid w:val="00AB5FC7"/>
    <w:rPr>
      <w:sz w:val="20"/>
      <w:szCs w:val="20"/>
    </w:rPr>
  </w:style>
  <w:style w:type="paragraph" w:styleId="af3">
    <w:name w:val="annotation subject"/>
    <w:basedOn w:val="af1"/>
    <w:next w:val="af1"/>
    <w:link w:val="af4"/>
    <w:rsid w:val="00AB5FC7"/>
    <w:rPr>
      <w:b/>
      <w:bCs/>
    </w:rPr>
  </w:style>
  <w:style w:type="paragraph" w:styleId="af5">
    <w:name w:val="Revision"/>
    <w:hidden/>
    <w:uiPriority w:val="99"/>
    <w:semiHidden/>
    <w:rsid w:val="00F93D99"/>
    <w:rPr>
      <w:sz w:val="22"/>
      <w:szCs w:val="22"/>
    </w:rPr>
  </w:style>
  <w:style w:type="paragraph" w:customStyle="1" w:styleId="bullet2">
    <w:name w:val="bullet2"/>
    <w:basedOn w:val="a"/>
    <w:autoRedefine/>
    <w:rsid w:val="00923719"/>
    <w:pPr>
      <w:widowControl w:val="0"/>
      <w:numPr>
        <w:numId w:val="1"/>
      </w:numPr>
      <w:bidi w:val="0"/>
      <w:spacing w:before="60" w:after="0" w:line="240" w:lineRule="auto"/>
      <w:ind w:right="1021"/>
      <w:jc w:val="both"/>
    </w:pPr>
    <w:rPr>
      <w:rFonts w:ascii="Times New Roman" w:eastAsia="Batang" w:hAnsi="Times New Roman" w:cs="Miriam"/>
      <w:lang w:eastAsia="ko-KR"/>
    </w:rPr>
  </w:style>
  <w:style w:type="numbering" w:customStyle="1" w:styleId="4">
    <w:name w:val="סגנון רשימה4"/>
    <w:basedOn w:val="a2"/>
    <w:rsid w:val="00923719"/>
    <w:pPr>
      <w:numPr>
        <w:numId w:val="1"/>
      </w:numPr>
    </w:pPr>
  </w:style>
  <w:style w:type="character" w:customStyle="1" w:styleId="af2">
    <w:name w:val="טקסט הערה תו"/>
    <w:link w:val="af1"/>
    <w:semiHidden/>
    <w:rsid w:val="0083664E"/>
  </w:style>
  <w:style w:type="character" w:customStyle="1" w:styleId="apple-converted-space">
    <w:name w:val="apple-converted-space"/>
    <w:rsid w:val="007727CA"/>
  </w:style>
  <w:style w:type="character" w:customStyle="1" w:styleId="20">
    <w:name w:val="כותרת 2 תו"/>
    <w:basedOn w:val="a0"/>
    <w:link w:val="2"/>
    <w:rsid w:val="00B0300D"/>
    <w:rPr>
      <w:rFonts w:ascii="Times New Roman" w:eastAsia="Times New Roman" w:hAnsi="Times New Roman" w:cs="Times New Roman"/>
      <w:b/>
      <w:bCs/>
      <w:sz w:val="36"/>
      <w:szCs w:val="36"/>
    </w:rPr>
  </w:style>
  <w:style w:type="character" w:customStyle="1" w:styleId="30">
    <w:name w:val="כותרת 3 תו"/>
    <w:basedOn w:val="a0"/>
    <w:link w:val="3"/>
    <w:rsid w:val="00B0300D"/>
    <w:rPr>
      <w:rFonts w:ascii="Times New Roman" w:eastAsia="Times New Roman" w:hAnsi="Times New Roman" w:cs="Times New Roman"/>
      <w:b/>
      <w:bCs/>
      <w:sz w:val="27"/>
      <w:szCs w:val="27"/>
    </w:rPr>
  </w:style>
  <w:style w:type="character" w:customStyle="1" w:styleId="af4">
    <w:name w:val="נושא הערה תו"/>
    <w:link w:val="af3"/>
    <w:rsid w:val="00B0300D"/>
    <w:rPr>
      <w:b/>
      <w:bCs/>
    </w:rPr>
  </w:style>
  <w:style w:type="character" w:styleId="FollowedHyperlink">
    <w:name w:val="FollowedHyperlink"/>
    <w:unhideWhenUsed/>
    <w:rsid w:val="00B0300D"/>
    <w:rPr>
      <w:color w:val="800080"/>
      <w:u w:val="single"/>
    </w:rPr>
  </w:style>
  <w:style w:type="paragraph" w:customStyle="1" w:styleId="tx1">
    <w:name w:val="tx1"/>
    <w:basedOn w:val="a"/>
    <w:rsid w:val="00B0300D"/>
    <w:pPr>
      <w:bidi w:val="0"/>
      <w:spacing w:after="0" w:line="240" w:lineRule="auto"/>
    </w:pPr>
    <w:rPr>
      <w:rFonts w:ascii="Times New Roman" w:eastAsia="Times New Roman" w:hAnsi="Times New Roman" w:cs="Times New Roman"/>
      <w:sz w:val="24"/>
      <w:szCs w:val="24"/>
    </w:rPr>
  </w:style>
  <w:style w:type="paragraph" w:customStyle="1" w:styleId="tx12">
    <w:name w:val="tx12"/>
    <w:basedOn w:val="a"/>
    <w:rsid w:val="00B0300D"/>
    <w:pPr>
      <w:bidi w:val="0"/>
      <w:spacing w:before="240" w:after="0" w:line="240" w:lineRule="auto"/>
      <w:ind w:firstLine="360"/>
    </w:pPr>
    <w:rPr>
      <w:rFonts w:ascii="Times New Roman" w:eastAsia="Times New Roman" w:hAnsi="Times New Roman" w:cs="Times New Roman"/>
      <w:sz w:val="24"/>
      <w:szCs w:val="24"/>
    </w:rPr>
  </w:style>
  <w:style w:type="paragraph" w:customStyle="1" w:styleId="h2">
    <w:name w:val="h2"/>
    <w:basedOn w:val="a"/>
    <w:rsid w:val="00B0300D"/>
    <w:pPr>
      <w:bidi w:val="0"/>
      <w:spacing w:before="240" w:after="72" w:line="240" w:lineRule="auto"/>
    </w:pPr>
    <w:rPr>
      <w:rFonts w:ascii="Times New Roman" w:eastAsia="Times New Roman" w:hAnsi="Times New Roman" w:cs="Times New Roman"/>
    </w:rPr>
  </w:style>
  <w:style w:type="paragraph" w:customStyle="1" w:styleId="hangol">
    <w:name w:val="hangol"/>
    <w:basedOn w:val="a"/>
    <w:rsid w:val="00B0300D"/>
    <w:pPr>
      <w:bidi w:val="0"/>
      <w:spacing w:after="0" w:line="240" w:lineRule="auto"/>
      <w:ind w:left="576" w:hanging="264"/>
    </w:pPr>
    <w:rPr>
      <w:rFonts w:ascii="Times New Roman" w:eastAsia="Times New Roman" w:hAnsi="Times New Roman" w:cs="Times New Roman"/>
      <w:sz w:val="24"/>
      <w:szCs w:val="24"/>
    </w:rPr>
  </w:style>
  <w:style w:type="paragraph" w:customStyle="1" w:styleId="hangola">
    <w:name w:val="hangola"/>
    <w:basedOn w:val="a"/>
    <w:rsid w:val="00B0300D"/>
    <w:pPr>
      <w:bidi w:val="0"/>
      <w:spacing w:before="240" w:after="0" w:line="240" w:lineRule="auto"/>
      <w:ind w:left="552" w:hanging="240"/>
    </w:pPr>
    <w:rPr>
      <w:rFonts w:ascii="Times New Roman" w:eastAsia="Times New Roman" w:hAnsi="Times New Roman" w:cs="Times New Roman"/>
      <w:sz w:val="24"/>
      <w:szCs w:val="24"/>
    </w:rPr>
  </w:style>
  <w:style w:type="character" w:styleId="af6">
    <w:name w:val="Strong"/>
    <w:uiPriority w:val="22"/>
    <w:qFormat/>
    <w:rsid w:val="00B0300D"/>
    <w:rPr>
      <w:b/>
      <w:bCs/>
    </w:rPr>
  </w:style>
  <w:style w:type="table" w:customStyle="1" w:styleId="11">
    <w:name w:val="טבלת רשת1"/>
    <w:basedOn w:val="a1"/>
    <w:rsid w:val="00B0300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B030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rsid w:val="00B0300D"/>
    <w:rPr>
      <w:rFonts w:ascii="Times New Roman" w:eastAsia="Times New Roman" w:hAnsi="Times New Roman" w:cs="Times New Roman"/>
      <w:b/>
      <w:bCs/>
      <w:kern w:val="36"/>
      <w:sz w:val="48"/>
      <w:szCs w:val="48"/>
      <w:lang w:val="x-none" w:eastAsia="x-none"/>
    </w:rPr>
  </w:style>
  <w:style w:type="paragraph" w:customStyle="1" w:styleId="12">
    <w:name w:val="פיסקת רשימה1"/>
    <w:basedOn w:val="a"/>
    <w:qFormat/>
    <w:rsid w:val="00B0300D"/>
    <w:pPr>
      <w:ind w:left="720"/>
      <w:contextualSpacing/>
    </w:pPr>
  </w:style>
  <w:style w:type="character" w:customStyle="1" w:styleId="title51">
    <w:name w:val="title51"/>
    <w:rsid w:val="00B0300D"/>
    <w:rPr>
      <w:b/>
      <w:bCs/>
      <w:color w:val="980401"/>
    </w:rPr>
  </w:style>
  <w:style w:type="paragraph" w:styleId="21">
    <w:name w:val="Body Text 2"/>
    <w:basedOn w:val="a"/>
    <w:link w:val="22"/>
    <w:rsid w:val="00B0300D"/>
    <w:pPr>
      <w:spacing w:after="120" w:line="480" w:lineRule="auto"/>
    </w:pPr>
    <w:rPr>
      <w:rFonts w:ascii="Times New Roman" w:eastAsia="Times New Roman" w:hAnsi="Times New Roman" w:cs="Times New Roman"/>
      <w:sz w:val="20"/>
      <w:szCs w:val="20"/>
      <w:lang w:val="x-none" w:eastAsia="x-none"/>
    </w:rPr>
  </w:style>
  <w:style w:type="character" w:customStyle="1" w:styleId="22">
    <w:name w:val="גוף טקסט 2 תו"/>
    <w:basedOn w:val="a0"/>
    <w:link w:val="21"/>
    <w:rsid w:val="00B0300D"/>
    <w:rPr>
      <w:rFonts w:ascii="Times New Roman" w:eastAsia="Times New Roman" w:hAnsi="Times New Roman" w:cs="Times New Roman"/>
      <w:lang w:val="x-none" w:eastAsia="x-none"/>
    </w:rPr>
  </w:style>
  <w:style w:type="paragraph" w:customStyle="1" w:styleId="font8">
    <w:name w:val="font_8"/>
    <w:basedOn w:val="a"/>
    <w:rsid w:val="00B030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B0300D"/>
  </w:style>
  <w:style w:type="paragraph" w:styleId="af7">
    <w:name w:val="caption"/>
    <w:basedOn w:val="a"/>
    <w:next w:val="a"/>
    <w:uiPriority w:val="35"/>
    <w:unhideWhenUsed/>
    <w:qFormat/>
    <w:rsid w:val="0022396F"/>
    <w:pPr>
      <w:spacing w:line="240" w:lineRule="auto"/>
    </w:pPr>
    <w:rPr>
      <w:i/>
      <w:iCs/>
      <w:color w:val="44546A" w:themeColor="text2"/>
      <w:sz w:val="18"/>
      <w:szCs w:val="18"/>
    </w:rPr>
  </w:style>
  <w:style w:type="paragraph" w:styleId="af8">
    <w:name w:val="TOC Heading"/>
    <w:basedOn w:val="1"/>
    <w:next w:val="a"/>
    <w:uiPriority w:val="39"/>
    <w:unhideWhenUsed/>
    <w:qFormat/>
    <w:rsid w:val="00B62ED7"/>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tl/>
      <w:cs/>
      <w:lang w:val="en-US" w:eastAsia="en-US"/>
    </w:rPr>
  </w:style>
  <w:style w:type="paragraph" w:styleId="TOC1">
    <w:name w:val="toc 1"/>
    <w:basedOn w:val="a"/>
    <w:next w:val="a"/>
    <w:autoRedefine/>
    <w:uiPriority w:val="39"/>
    <w:unhideWhenUsed/>
    <w:rsid w:val="00B62ED7"/>
    <w:pPr>
      <w:spacing w:after="100"/>
    </w:pPr>
  </w:style>
  <w:style w:type="paragraph" w:styleId="TOC2">
    <w:name w:val="toc 2"/>
    <w:basedOn w:val="a"/>
    <w:next w:val="a"/>
    <w:autoRedefine/>
    <w:uiPriority w:val="39"/>
    <w:unhideWhenUsed/>
    <w:rsid w:val="00B62ED7"/>
    <w:pPr>
      <w:spacing w:after="100"/>
      <w:ind w:left="220"/>
    </w:pPr>
  </w:style>
  <w:style w:type="paragraph" w:styleId="TOC3">
    <w:name w:val="toc 3"/>
    <w:basedOn w:val="a"/>
    <w:next w:val="a"/>
    <w:autoRedefine/>
    <w:uiPriority w:val="39"/>
    <w:unhideWhenUsed/>
    <w:rsid w:val="00816B7B"/>
    <w:pPr>
      <w:spacing w:after="100"/>
      <w:ind w:left="440"/>
    </w:pPr>
  </w:style>
  <w:style w:type="character" w:customStyle="1" w:styleId="41">
    <w:name w:val="כותרת 4 תו"/>
    <w:basedOn w:val="a0"/>
    <w:link w:val="40"/>
    <w:rsid w:val="00605DE2"/>
    <w:rPr>
      <w:rFonts w:ascii="Arial" w:eastAsia="Times New Roman" w:hAnsi="Arial"/>
      <w:b/>
      <w:bCs/>
      <w:color w:val="000000"/>
      <w:sz w:val="22"/>
      <w:szCs w:val="22"/>
    </w:rPr>
  </w:style>
  <w:style w:type="character" w:customStyle="1" w:styleId="50">
    <w:name w:val="כותרת 5 תו"/>
    <w:basedOn w:val="a0"/>
    <w:link w:val="5"/>
    <w:rsid w:val="00605DE2"/>
    <w:rPr>
      <w:rFonts w:ascii="Arial" w:eastAsia="Times New Roman" w:hAnsi="Arial"/>
      <w:b/>
      <w:bCs/>
      <w:sz w:val="24"/>
      <w:szCs w:val="24"/>
    </w:rPr>
  </w:style>
  <w:style w:type="character" w:customStyle="1" w:styleId="60">
    <w:name w:val="כותרת 6 תו"/>
    <w:basedOn w:val="a0"/>
    <w:link w:val="6"/>
    <w:rsid w:val="00605DE2"/>
    <w:rPr>
      <w:rFonts w:ascii="Arial" w:eastAsia="Times New Roman" w:hAnsi="Arial"/>
      <w:b/>
      <w:bCs/>
      <w:color w:val="000000"/>
    </w:rPr>
  </w:style>
  <w:style w:type="character" w:customStyle="1" w:styleId="70">
    <w:name w:val="כותרת 7 תו"/>
    <w:basedOn w:val="a0"/>
    <w:link w:val="7"/>
    <w:rsid w:val="00605DE2"/>
    <w:rPr>
      <w:rFonts w:ascii="Arial" w:eastAsia="Times New Roman" w:hAnsi="Arial"/>
      <w:b/>
      <w:bCs/>
      <w:sz w:val="28"/>
      <w:szCs w:val="28"/>
    </w:rPr>
  </w:style>
  <w:style w:type="character" w:customStyle="1" w:styleId="80">
    <w:name w:val="כותרת 8 תו"/>
    <w:basedOn w:val="a0"/>
    <w:link w:val="8"/>
    <w:rsid w:val="00605DE2"/>
    <w:rPr>
      <w:rFonts w:ascii="Arial" w:eastAsia="Times New Roman" w:hAnsi="Arial"/>
      <w:b/>
      <w:bCs/>
      <w:sz w:val="24"/>
      <w:szCs w:val="24"/>
    </w:rPr>
  </w:style>
  <w:style w:type="character" w:customStyle="1" w:styleId="90">
    <w:name w:val="כותרת 9 תו"/>
    <w:basedOn w:val="a0"/>
    <w:link w:val="9"/>
    <w:uiPriority w:val="9"/>
    <w:semiHidden/>
    <w:rsid w:val="00605DE2"/>
    <w:rPr>
      <w:rFonts w:ascii="Calibri Light" w:eastAsia="Times New Roman" w:hAnsi="Calibri Light" w:cs="Times New Roman"/>
      <w:sz w:val="22"/>
      <w:szCs w:val="22"/>
    </w:rPr>
  </w:style>
  <w:style w:type="paragraph" w:styleId="af9">
    <w:name w:val="Body Text Indent"/>
    <w:basedOn w:val="a"/>
    <w:link w:val="afa"/>
    <w:rsid w:val="00605DE2"/>
    <w:pPr>
      <w:tabs>
        <w:tab w:val="num" w:pos="420"/>
      </w:tabs>
      <w:spacing w:after="0" w:line="240" w:lineRule="auto"/>
      <w:ind w:left="72"/>
    </w:pPr>
    <w:rPr>
      <w:rFonts w:ascii="Arial" w:eastAsia="Times New Roman" w:hAnsi="Arial"/>
      <w:sz w:val="20"/>
      <w:szCs w:val="20"/>
    </w:rPr>
  </w:style>
  <w:style w:type="character" w:customStyle="1" w:styleId="afa">
    <w:name w:val="כניסה בגוף טקסט תו"/>
    <w:basedOn w:val="a0"/>
    <w:link w:val="af9"/>
    <w:semiHidden/>
    <w:rsid w:val="00605DE2"/>
    <w:rPr>
      <w:rFonts w:ascii="Arial" w:eastAsia="Times New Roman" w:hAnsi="Arial"/>
    </w:rPr>
  </w:style>
  <w:style w:type="character" w:styleId="afb">
    <w:name w:val="page number"/>
    <w:basedOn w:val="a0"/>
    <w:rsid w:val="00605DE2"/>
  </w:style>
  <w:style w:type="paragraph" w:styleId="23">
    <w:name w:val="Body Text Indent 2"/>
    <w:basedOn w:val="a"/>
    <w:link w:val="24"/>
    <w:rsid w:val="00605DE2"/>
    <w:pPr>
      <w:tabs>
        <w:tab w:val="num" w:pos="420"/>
      </w:tabs>
      <w:spacing w:after="0" w:line="240" w:lineRule="auto"/>
      <w:ind w:left="72"/>
    </w:pPr>
    <w:rPr>
      <w:rFonts w:ascii="Arial" w:eastAsia="Times New Roman" w:hAnsi="Arial"/>
      <w:i/>
      <w:iCs/>
      <w:sz w:val="20"/>
      <w:szCs w:val="20"/>
    </w:rPr>
  </w:style>
  <w:style w:type="character" w:customStyle="1" w:styleId="24">
    <w:name w:val="כניסה בגוף טקסט 2 תו"/>
    <w:basedOn w:val="a0"/>
    <w:link w:val="23"/>
    <w:semiHidden/>
    <w:rsid w:val="00605DE2"/>
    <w:rPr>
      <w:rFonts w:ascii="Arial" w:eastAsia="Times New Roman" w:hAnsi="Arial"/>
      <w:i/>
      <w:iCs/>
    </w:rPr>
  </w:style>
  <w:style w:type="paragraph" w:styleId="31">
    <w:name w:val="Body Text 3"/>
    <w:basedOn w:val="a"/>
    <w:link w:val="32"/>
    <w:rsid w:val="00605DE2"/>
    <w:pPr>
      <w:spacing w:after="0" w:line="240" w:lineRule="auto"/>
    </w:pPr>
    <w:rPr>
      <w:rFonts w:ascii="Arial" w:eastAsia="Times New Roman" w:hAnsi="Arial"/>
      <w:i/>
      <w:iCs/>
      <w:color w:val="000000"/>
      <w:sz w:val="24"/>
      <w:szCs w:val="24"/>
    </w:rPr>
  </w:style>
  <w:style w:type="character" w:customStyle="1" w:styleId="32">
    <w:name w:val="גוף טקסט 3 תו"/>
    <w:basedOn w:val="a0"/>
    <w:link w:val="31"/>
    <w:semiHidden/>
    <w:rsid w:val="00605DE2"/>
    <w:rPr>
      <w:rFonts w:ascii="Arial" w:eastAsia="Times New Roman" w:hAnsi="Arial"/>
      <w:i/>
      <w:iCs/>
      <w:color w:val="000000"/>
      <w:sz w:val="24"/>
      <w:szCs w:val="24"/>
    </w:rPr>
  </w:style>
  <w:style w:type="character" w:customStyle="1" w:styleId="FooterChar">
    <w:name w:val="Footer Char"/>
    <w:rsid w:val="00605DE2"/>
    <w:rPr>
      <w:sz w:val="24"/>
      <w:szCs w:val="24"/>
    </w:rPr>
  </w:style>
  <w:style w:type="paragraph" w:customStyle="1" w:styleId="BalloonText1">
    <w:name w:val="Balloon Text1"/>
    <w:basedOn w:val="a"/>
    <w:rsid w:val="00605DE2"/>
    <w:pPr>
      <w:spacing w:after="0" w:line="240" w:lineRule="auto"/>
    </w:pPr>
    <w:rPr>
      <w:rFonts w:ascii="Tahoma" w:eastAsia="Times New Roman" w:hAnsi="Tahoma" w:cs="Tahoma"/>
      <w:sz w:val="16"/>
      <w:szCs w:val="16"/>
    </w:rPr>
  </w:style>
  <w:style w:type="character" w:customStyle="1" w:styleId="BalloonTextChar">
    <w:name w:val="Balloon Text Char"/>
    <w:rsid w:val="00605DE2"/>
    <w:rPr>
      <w:rFonts w:ascii="Tahoma" w:hAnsi="Tahoma" w:cs="Tahoma"/>
      <w:sz w:val="16"/>
      <w:szCs w:val="16"/>
    </w:rPr>
  </w:style>
  <w:style w:type="paragraph" w:customStyle="1" w:styleId="13">
    <w:name w:val="טקסט בלונים1"/>
    <w:basedOn w:val="a"/>
    <w:semiHidden/>
    <w:unhideWhenUsed/>
    <w:rsid w:val="00605DE2"/>
    <w:pPr>
      <w:spacing w:after="0" w:line="240" w:lineRule="auto"/>
    </w:pPr>
    <w:rPr>
      <w:rFonts w:ascii="Tahoma" w:eastAsia="Times New Roman" w:hAnsi="Tahoma" w:cs="Tahoma"/>
      <w:sz w:val="16"/>
      <w:szCs w:val="16"/>
    </w:rPr>
  </w:style>
  <w:style w:type="paragraph" w:customStyle="1" w:styleId="14">
    <w:name w:val="נושא הערה1"/>
    <w:basedOn w:val="af1"/>
    <w:next w:val="af1"/>
    <w:semiHidden/>
    <w:unhideWhenUsed/>
    <w:rsid w:val="00605DE2"/>
    <w:pPr>
      <w:spacing w:after="0" w:line="240" w:lineRule="auto"/>
    </w:pPr>
    <w:rPr>
      <w:rFonts w:ascii="Times New Roman" w:eastAsia="Times New Roman" w:hAnsi="Times New Roman" w:cs="Times New Roman"/>
      <w:b/>
      <w:bCs/>
    </w:rPr>
  </w:style>
  <w:style w:type="paragraph" w:customStyle="1" w:styleId="25">
    <w:name w:val="טקסט בלונים2"/>
    <w:basedOn w:val="a"/>
    <w:semiHidden/>
    <w:rsid w:val="00605DE2"/>
    <w:pPr>
      <w:spacing w:after="0" w:line="240" w:lineRule="auto"/>
    </w:pPr>
    <w:rPr>
      <w:rFonts w:ascii="Tahoma" w:eastAsia="Times New Roman" w:hAnsi="Tahoma" w:cs="Tahoma"/>
      <w:sz w:val="16"/>
      <w:szCs w:val="16"/>
    </w:rPr>
  </w:style>
  <w:style w:type="paragraph" w:customStyle="1" w:styleId="CommentSubject1">
    <w:name w:val="Comment Subject1"/>
    <w:basedOn w:val="af1"/>
    <w:next w:val="af1"/>
    <w:semiHidden/>
    <w:unhideWhenUsed/>
    <w:rsid w:val="00605DE2"/>
    <w:pPr>
      <w:spacing w:after="0" w:line="240" w:lineRule="auto"/>
    </w:pPr>
    <w:rPr>
      <w:rFonts w:ascii="Times New Roman" w:eastAsia="Times New Roman" w:hAnsi="Times New Roman" w:cs="Times New Roman"/>
      <w:b/>
      <w:bCs/>
    </w:rPr>
  </w:style>
  <w:style w:type="character" w:customStyle="1" w:styleId="CommentTextChar">
    <w:name w:val="Comment Text Char"/>
    <w:basedOn w:val="a0"/>
    <w:semiHidden/>
    <w:rsid w:val="00605DE2"/>
  </w:style>
  <w:style w:type="character" w:customStyle="1" w:styleId="CommentSubjectChar">
    <w:name w:val="Comment Subject Char"/>
    <w:semiHidden/>
    <w:rsid w:val="00605DE2"/>
    <w:rPr>
      <w:b/>
      <w:bCs/>
    </w:rPr>
  </w:style>
  <w:style w:type="character" w:customStyle="1" w:styleId="15">
    <w:name w:val="טקסט בלונים תו1"/>
    <w:uiPriority w:val="99"/>
    <w:semiHidden/>
    <w:rsid w:val="00605DE2"/>
    <w:rPr>
      <w:rFonts w:ascii="Tahoma" w:hAnsi="Tahoma" w:cs="Tahoma"/>
      <w:sz w:val="16"/>
      <w:szCs w:val="16"/>
    </w:rPr>
  </w:style>
  <w:style w:type="character" w:customStyle="1" w:styleId="16">
    <w:name w:val="טקסט הערה תו1"/>
    <w:semiHidden/>
    <w:locked/>
    <w:rsid w:val="00605DE2"/>
  </w:style>
  <w:style w:type="paragraph" w:styleId="TOC4">
    <w:name w:val="toc 4"/>
    <w:basedOn w:val="a"/>
    <w:next w:val="a"/>
    <w:autoRedefine/>
    <w:uiPriority w:val="39"/>
    <w:unhideWhenUsed/>
    <w:rsid w:val="00605DE2"/>
    <w:pPr>
      <w:spacing w:after="100" w:line="259" w:lineRule="auto"/>
      <w:ind w:left="660"/>
    </w:pPr>
    <w:rPr>
      <w:rFonts w:eastAsia="Times New Roman"/>
    </w:rPr>
  </w:style>
  <w:style w:type="paragraph" w:styleId="TOC5">
    <w:name w:val="toc 5"/>
    <w:basedOn w:val="a"/>
    <w:next w:val="a"/>
    <w:autoRedefine/>
    <w:uiPriority w:val="39"/>
    <w:unhideWhenUsed/>
    <w:rsid w:val="00605DE2"/>
    <w:pPr>
      <w:spacing w:after="100" w:line="259" w:lineRule="auto"/>
      <w:ind w:left="880"/>
    </w:pPr>
    <w:rPr>
      <w:rFonts w:eastAsia="Times New Roman"/>
    </w:rPr>
  </w:style>
  <w:style w:type="paragraph" w:styleId="TOC6">
    <w:name w:val="toc 6"/>
    <w:basedOn w:val="a"/>
    <w:next w:val="a"/>
    <w:autoRedefine/>
    <w:uiPriority w:val="39"/>
    <w:unhideWhenUsed/>
    <w:rsid w:val="00605DE2"/>
    <w:pPr>
      <w:spacing w:after="100" w:line="259" w:lineRule="auto"/>
      <w:ind w:left="1100"/>
    </w:pPr>
    <w:rPr>
      <w:rFonts w:eastAsia="Times New Roman"/>
    </w:rPr>
  </w:style>
  <w:style w:type="paragraph" w:styleId="TOC7">
    <w:name w:val="toc 7"/>
    <w:basedOn w:val="a"/>
    <w:next w:val="a"/>
    <w:autoRedefine/>
    <w:uiPriority w:val="39"/>
    <w:unhideWhenUsed/>
    <w:rsid w:val="00605DE2"/>
    <w:pPr>
      <w:spacing w:after="100" w:line="259" w:lineRule="auto"/>
      <w:ind w:left="1320"/>
    </w:pPr>
    <w:rPr>
      <w:rFonts w:eastAsia="Times New Roman"/>
    </w:rPr>
  </w:style>
  <w:style w:type="paragraph" w:styleId="TOC8">
    <w:name w:val="toc 8"/>
    <w:basedOn w:val="a"/>
    <w:next w:val="a"/>
    <w:autoRedefine/>
    <w:uiPriority w:val="39"/>
    <w:unhideWhenUsed/>
    <w:rsid w:val="00605DE2"/>
    <w:pPr>
      <w:spacing w:after="100" w:line="259" w:lineRule="auto"/>
      <w:ind w:left="1540"/>
    </w:pPr>
    <w:rPr>
      <w:rFonts w:eastAsia="Times New Roman"/>
    </w:rPr>
  </w:style>
  <w:style w:type="paragraph" w:styleId="TOC9">
    <w:name w:val="toc 9"/>
    <w:basedOn w:val="a"/>
    <w:next w:val="a"/>
    <w:autoRedefine/>
    <w:uiPriority w:val="39"/>
    <w:unhideWhenUsed/>
    <w:rsid w:val="00605DE2"/>
    <w:pPr>
      <w:spacing w:after="100" w:line="259" w:lineRule="auto"/>
      <w:ind w:left="1760"/>
    </w:pPr>
    <w:rPr>
      <w:rFonts w:eastAsia="Times New Roman"/>
    </w:rPr>
  </w:style>
  <w:style w:type="character" w:customStyle="1" w:styleId="m8994135716442135666m-440365839563597409gmail-gi">
    <w:name w:val="m_8994135716442135666m_-440365839563597409gmail-gi"/>
    <w:basedOn w:val="a0"/>
    <w:rsid w:val="001C5D5E"/>
  </w:style>
  <w:style w:type="paragraph" w:styleId="afc">
    <w:name w:val="Block Text"/>
    <w:basedOn w:val="a"/>
    <w:rsid w:val="00355EDF"/>
    <w:pPr>
      <w:tabs>
        <w:tab w:val="num" w:pos="420"/>
      </w:tabs>
      <w:spacing w:after="0" w:line="240" w:lineRule="auto"/>
      <w:ind w:left="12" w:right="72"/>
    </w:pPr>
    <w:rPr>
      <w:rFonts w:ascii="Arial" w:eastAsia="SimSun" w:hAnsi="Arial"/>
      <w:sz w:val="20"/>
      <w:szCs w:val="20"/>
    </w:rPr>
  </w:style>
  <w:style w:type="paragraph" w:styleId="33">
    <w:name w:val="Body Text Indent 3"/>
    <w:basedOn w:val="a"/>
    <w:link w:val="34"/>
    <w:semiHidden/>
    <w:rsid w:val="00355EDF"/>
    <w:pPr>
      <w:spacing w:after="0" w:line="240" w:lineRule="auto"/>
      <w:ind w:left="432"/>
    </w:pPr>
    <w:rPr>
      <w:rFonts w:ascii="Arial" w:eastAsia="SimSun" w:hAnsi="Arial"/>
      <w:color w:val="000000"/>
      <w:sz w:val="20"/>
      <w:szCs w:val="20"/>
    </w:rPr>
  </w:style>
  <w:style w:type="character" w:customStyle="1" w:styleId="34">
    <w:name w:val="כניסה בגוף טקסט 3 תו"/>
    <w:basedOn w:val="a0"/>
    <w:link w:val="33"/>
    <w:semiHidden/>
    <w:rsid w:val="00355EDF"/>
    <w:rPr>
      <w:rFonts w:ascii="Arial" w:eastAsia="SimSun" w:hAnsi="Arial"/>
      <w:color w:val="000000"/>
    </w:rPr>
  </w:style>
  <w:style w:type="paragraph" w:styleId="afd">
    <w:name w:val="Document Map"/>
    <w:basedOn w:val="a"/>
    <w:link w:val="afe"/>
    <w:semiHidden/>
    <w:rsid w:val="00355EDF"/>
    <w:pPr>
      <w:shd w:val="clear" w:color="auto" w:fill="000080"/>
      <w:spacing w:after="0" w:line="240" w:lineRule="auto"/>
    </w:pPr>
    <w:rPr>
      <w:rFonts w:ascii="Tahoma" w:eastAsia="Times New Roman" w:hAnsi="Tahoma" w:cs="Tahoma"/>
      <w:sz w:val="20"/>
      <w:szCs w:val="20"/>
    </w:rPr>
  </w:style>
  <w:style w:type="character" w:customStyle="1" w:styleId="afe">
    <w:name w:val="מפת מסמך תו"/>
    <w:basedOn w:val="a0"/>
    <w:link w:val="afd"/>
    <w:semiHidden/>
    <w:rsid w:val="00355EDF"/>
    <w:rPr>
      <w:rFonts w:ascii="Tahoma" w:eastAsia="Times New Roman" w:hAnsi="Tahoma" w:cs="Tahoma"/>
      <w:shd w:val="clear" w:color="auto" w:fill="000080"/>
    </w:rPr>
  </w:style>
  <w:style w:type="character" w:styleId="aff">
    <w:name w:val="Emphasis"/>
    <w:qFormat/>
    <w:rsid w:val="00DD6935"/>
    <w:rPr>
      <w:rFonts w:cs="Times New Roman"/>
      <w:i/>
      <w:iCs/>
    </w:rPr>
  </w:style>
  <w:style w:type="character" w:customStyle="1" w:styleId="26">
    <w:name w:val="תו תו2"/>
    <w:rsid w:val="00DD6935"/>
    <w:rPr>
      <w:lang w:val="en-US" w:eastAsia="en-US" w:bidi="he-IL"/>
    </w:rPr>
  </w:style>
  <w:style w:type="character" w:customStyle="1" w:styleId="17">
    <w:name w:val="תו תו1"/>
    <w:rsid w:val="00C42F32"/>
    <w:rPr>
      <w:rFonts w:eastAsia="Times New Roman"/>
    </w:rPr>
  </w:style>
  <w:style w:type="character" w:customStyle="1" w:styleId="aff0">
    <w:name w:val="תו תו"/>
    <w:rsid w:val="00C42F32"/>
    <w:rPr>
      <w:rFonts w:eastAsia="Times New Roman"/>
      <w:b/>
    </w:rPr>
  </w:style>
  <w:style w:type="character" w:styleId="aff1">
    <w:name w:val="Placeholder Text"/>
    <w:semiHidden/>
    <w:rsid w:val="00C42F32"/>
    <w:rPr>
      <w:color w:val="808080"/>
    </w:rPr>
  </w:style>
  <w:style w:type="paragraph" w:customStyle="1" w:styleId="18">
    <w:name w:val="1"/>
    <w:uiPriority w:val="59"/>
    <w:rsid w:val="00C42F32"/>
    <w:rPr>
      <w:rFonts w:ascii="Times New Roman" w:eastAsia="SimSun" w:hAnsi="Times New Roman" w:cs="Times New Roman"/>
    </w:rPr>
  </w:style>
  <w:style w:type="character" w:customStyle="1" w:styleId="19">
    <w:name w:val="הזכר1"/>
    <w:basedOn w:val="a0"/>
    <w:uiPriority w:val="99"/>
    <w:semiHidden/>
    <w:unhideWhenUsed/>
    <w:rsid w:val="006573AC"/>
    <w:rPr>
      <w:color w:val="2B579A"/>
      <w:shd w:val="clear" w:color="auto" w:fill="E6E6E6"/>
    </w:rPr>
  </w:style>
  <w:style w:type="character" w:customStyle="1" w:styleId="27">
    <w:name w:val="הזכר2"/>
    <w:basedOn w:val="a0"/>
    <w:uiPriority w:val="99"/>
    <w:semiHidden/>
    <w:unhideWhenUsed/>
    <w:rsid w:val="00AD2ACD"/>
    <w:rPr>
      <w:color w:val="2B579A"/>
      <w:shd w:val="clear" w:color="auto" w:fill="E6E6E6"/>
    </w:rPr>
  </w:style>
  <w:style w:type="character" w:customStyle="1" w:styleId="1a">
    <w:name w:val="אזכור לא מזוהה1"/>
    <w:basedOn w:val="a0"/>
    <w:uiPriority w:val="99"/>
    <w:semiHidden/>
    <w:unhideWhenUsed/>
    <w:rsid w:val="00967DA1"/>
    <w:rPr>
      <w:color w:val="808080"/>
      <w:shd w:val="clear" w:color="auto" w:fill="E6E6E6"/>
    </w:rPr>
  </w:style>
  <w:style w:type="character" w:customStyle="1" w:styleId="28">
    <w:name w:val="אזכור לא מזוהה2"/>
    <w:basedOn w:val="a0"/>
    <w:uiPriority w:val="99"/>
    <w:semiHidden/>
    <w:unhideWhenUsed/>
    <w:rsid w:val="009060BE"/>
    <w:rPr>
      <w:color w:val="808080"/>
      <w:shd w:val="clear" w:color="auto" w:fill="E6E6E6"/>
    </w:rPr>
  </w:style>
  <w:style w:type="character" w:customStyle="1" w:styleId="35">
    <w:name w:val="אזכור לא מזוהה3"/>
    <w:basedOn w:val="a0"/>
    <w:uiPriority w:val="99"/>
    <w:semiHidden/>
    <w:unhideWhenUsed/>
    <w:rsid w:val="00BB4257"/>
    <w:rPr>
      <w:color w:val="808080"/>
      <w:shd w:val="clear" w:color="auto" w:fill="E6E6E6"/>
    </w:rPr>
  </w:style>
  <w:style w:type="character" w:customStyle="1" w:styleId="42">
    <w:name w:val="אזכור לא מזוהה4"/>
    <w:basedOn w:val="a0"/>
    <w:uiPriority w:val="99"/>
    <w:semiHidden/>
    <w:unhideWhenUsed/>
    <w:rsid w:val="00027911"/>
    <w:rPr>
      <w:color w:val="808080"/>
      <w:shd w:val="clear" w:color="auto" w:fill="E6E6E6"/>
    </w:rPr>
  </w:style>
  <w:style w:type="character" w:customStyle="1" w:styleId="51">
    <w:name w:val="אזכור לא מזוהה5"/>
    <w:basedOn w:val="a0"/>
    <w:uiPriority w:val="99"/>
    <w:semiHidden/>
    <w:unhideWhenUsed/>
    <w:rsid w:val="002C02EF"/>
    <w:rPr>
      <w:color w:val="605E5C"/>
      <w:shd w:val="clear" w:color="auto" w:fill="E1DFDD"/>
    </w:rPr>
  </w:style>
  <w:style w:type="table" w:customStyle="1" w:styleId="1b">
    <w:name w:val="רשת טבלה1"/>
    <w:basedOn w:val="a1"/>
    <w:next w:val="af"/>
    <w:uiPriority w:val="59"/>
    <w:rsid w:val="007B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אזכור לא מזוהה6"/>
    <w:basedOn w:val="a0"/>
    <w:uiPriority w:val="99"/>
    <w:semiHidden/>
    <w:unhideWhenUsed/>
    <w:rsid w:val="00C637D5"/>
    <w:rPr>
      <w:color w:val="605E5C"/>
      <w:shd w:val="clear" w:color="auto" w:fill="E1DFDD"/>
    </w:rPr>
  </w:style>
  <w:style w:type="table" w:customStyle="1" w:styleId="29">
    <w:name w:val="רשת טבלה2"/>
    <w:basedOn w:val="a1"/>
    <w:next w:val="af"/>
    <w:uiPriority w:val="59"/>
    <w:rsid w:val="00F8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3765">
      <w:bodyDiv w:val="1"/>
      <w:marLeft w:val="0"/>
      <w:marRight w:val="0"/>
      <w:marTop w:val="0"/>
      <w:marBottom w:val="0"/>
      <w:divBdr>
        <w:top w:val="none" w:sz="0" w:space="0" w:color="auto"/>
        <w:left w:val="none" w:sz="0" w:space="0" w:color="auto"/>
        <w:bottom w:val="none" w:sz="0" w:space="0" w:color="auto"/>
        <w:right w:val="none" w:sz="0" w:space="0" w:color="auto"/>
      </w:divBdr>
    </w:div>
    <w:div w:id="314576196">
      <w:bodyDiv w:val="1"/>
      <w:marLeft w:val="0"/>
      <w:marRight w:val="0"/>
      <w:marTop w:val="0"/>
      <w:marBottom w:val="0"/>
      <w:divBdr>
        <w:top w:val="none" w:sz="0" w:space="0" w:color="auto"/>
        <w:left w:val="none" w:sz="0" w:space="0" w:color="auto"/>
        <w:bottom w:val="none" w:sz="0" w:space="0" w:color="auto"/>
        <w:right w:val="none" w:sz="0" w:space="0" w:color="auto"/>
      </w:divBdr>
    </w:div>
    <w:div w:id="825626364">
      <w:bodyDiv w:val="1"/>
      <w:marLeft w:val="0"/>
      <w:marRight w:val="0"/>
      <w:marTop w:val="0"/>
      <w:marBottom w:val="0"/>
      <w:divBdr>
        <w:top w:val="none" w:sz="0" w:space="0" w:color="auto"/>
        <w:left w:val="none" w:sz="0" w:space="0" w:color="auto"/>
        <w:bottom w:val="none" w:sz="0" w:space="0" w:color="auto"/>
        <w:right w:val="none" w:sz="0" w:space="0" w:color="auto"/>
      </w:divBdr>
    </w:div>
    <w:div w:id="1313369221">
      <w:bodyDiv w:val="1"/>
      <w:marLeft w:val="0"/>
      <w:marRight w:val="0"/>
      <w:marTop w:val="0"/>
      <w:marBottom w:val="0"/>
      <w:divBdr>
        <w:top w:val="none" w:sz="0" w:space="0" w:color="auto"/>
        <w:left w:val="none" w:sz="0" w:space="0" w:color="auto"/>
        <w:bottom w:val="none" w:sz="0" w:space="0" w:color="auto"/>
        <w:right w:val="none" w:sz="0" w:space="0" w:color="auto"/>
      </w:divBdr>
    </w:div>
    <w:div w:id="1505437831">
      <w:bodyDiv w:val="1"/>
      <w:marLeft w:val="0"/>
      <w:marRight w:val="0"/>
      <w:marTop w:val="0"/>
      <w:marBottom w:val="0"/>
      <w:divBdr>
        <w:top w:val="none" w:sz="0" w:space="0" w:color="auto"/>
        <w:left w:val="none" w:sz="0" w:space="0" w:color="auto"/>
        <w:bottom w:val="none" w:sz="0" w:space="0" w:color="auto"/>
        <w:right w:val="none" w:sz="0" w:space="0" w:color="auto"/>
      </w:divBdr>
      <w:divsChild>
        <w:div w:id="1329211410">
          <w:marLeft w:val="0"/>
          <w:marRight w:val="547"/>
          <w:marTop w:val="0"/>
          <w:marBottom w:val="0"/>
          <w:divBdr>
            <w:top w:val="none" w:sz="0" w:space="0" w:color="auto"/>
            <w:left w:val="none" w:sz="0" w:space="0" w:color="auto"/>
            <w:bottom w:val="none" w:sz="0" w:space="0" w:color="auto"/>
            <w:right w:val="none" w:sz="0" w:space="0" w:color="auto"/>
          </w:divBdr>
        </w:div>
      </w:divsChild>
    </w:div>
    <w:div w:id="1746493420">
      <w:bodyDiv w:val="1"/>
      <w:marLeft w:val="0"/>
      <w:marRight w:val="0"/>
      <w:marTop w:val="0"/>
      <w:marBottom w:val="0"/>
      <w:divBdr>
        <w:top w:val="none" w:sz="0" w:space="0" w:color="auto"/>
        <w:left w:val="none" w:sz="0" w:space="0" w:color="auto"/>
        <w:bottom w:val="none" w:sz="0" w:space="0" w:color="auto"/>
        <w:right w:val="none" w:sz="0" w:space="0" w:color="auto"/>
      </w:divBdr>
    </w:div>
    <w:div w:id="2066559067">
      <w:bodyDiv w:val="1"/>
      <w:marLeft w:val="0"/>
      <w:marRight w:val="0"/>
      <w:marTop w:val="0"/>
      <w:marBottom w:val="0"/>
      <w:divBdr>
        <w:top w:val="none" w:sz="0" w:space="0" w:color="auto"/>
        <w:left w:val="none" w:sz="0" w:space="0" w:color="auto"/>
        <w:bottom w:val="none" w:sz="0" w:space="0" w:color="auto"/>
        <w:right w:val="none" w:sz="0" w:space="0" w:color="auto"/>
      </w:divBdr>
      <w:divsChild>
        <w:div w:id="540048616">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du.gov.il/tech/tdigital" TargetMode="External"/><Relationship Id="rId21" Type="http://schemas.openxmlformats.org/officeDocument/2006/relationships/hyperlink" Target="http://www.motnet.proj.ac.il/blog/2014/06/21/%D7%93%D7%92%D7%9D-%D7%94%D7%95%D7%A8%D7%90%D7%94-%D7%97%D7%A7%D7%99%D7%A8%D7%94-%D7%9E%D7%93%D7%A2%D7%99%D7%AA-%D7%92%D7%95%D7%A8%D7%9E%D7%99%D7%9D-%D7%9E%D7%A9%D7%A4%D7%99%D7%A2%D7%99%D7%9D/" TargetMode="External"/><Relationship Id="rId34" Type="http://schemas.openxmlformats.org/officeDocument/2006/relationships/hyperlink" Target="http://www.motnet.proj.ac.il/blog/2009/07/12/%d7%a2%d7%9c-%d7%a4%d7%a8%d7%99-%d7%94%d7%92%d7%a4%d7%9f/" TargetMode="External"/><Relationship Id="rId42" Type="http://schemas.openxmlformats.org/officeDocument/2006/relationships/hyperlink" Target="http://www.motnet.proj.ac.il/blog/2009/07/12/%d7%a8%d7%99%d7%a1%d7%95%d7%a1-%d7%a2%d7%a9-%d7%94%d7%aa%d7%a4%d7%95%d7%97/" TargetMode="External"/><Relationship Id="rId47" Type="http://schemas.openxmlformats.org/officeDocument/2006/relationships/hyperlink" Target="http://go.ynet.co.il/InteractiveClass/Projects.aspx?Project=1157&amp;Cat=1063" TargetMode="External"/><Relationship Id="rId50" Type="http://schemas.openxmlformats.org/officeDocument/2006/relationships/hyperlink" Target="http://www.bar-ilan-integration.co.il/science/default.asp?id=573" TargetMode="External"/><Relationship Id="rId55" Type="http://schemas.openxmlformats.org/officeDocument/2006/relationships/hyperlink" Target="http://edu.gov.il/tech/tdigital" TargetMode="External"/><Relationship Id="rId63" Type="http://schemas.openxmlformats.org/officeDocument/2006/relationships/hyperlink" Target="http://www.motnet.proj.ac.il/blog/2009/07/12/%d7%94%d7%a8%d7%99%d7%90%d7%95%d7%aa-%d7%a9%d7%9c-%d7%a8%d7%95%d7%a2%d7%99/" TargetMode="External"/><Relationship Id="rId68" Type="http://schemas.openxmlformats.org/officeDocument/2006/relationships/hyperlink" Target="http://edu.gov.il/tech/tdigital" TargetMode="External"/><Relationship Id="rId76" Type="http://schemas.openxmlformats.org/officeDocument/2006/relationships/hyperlink" Target="http://www.motnet.proj.ac.il/blog/2009/07/12/%D7%93%D7%9C%D7%A7-%D7%A4%D7%95%D7%A1%D7%99%D7%9C%D7%99/" TargetMode="External"/><Relationship Id="rId84" Type="http://schemas.openxmlformats.org/officeDocument/2006/relationships/hyperlink" Target="http://www.motnet.proj.ac.il/blog/2009/07/12/%D7%A6%D7%A8%D7%99%D7%9B%D7%AA-%D7%97%D7%A9%D7%9E%D7%9C-%D7%A9%D7%9C-%D7%9E%D7%9B%D7%A9%D7%99%D7%A8%D7%99%D7%9D-%D7%91%D7%99%D7%AA%D7%99%D7%99%D7%9D/" TargetMode="External"/><Relationship Id="rId89" Type="http://schemas.openxmlformats.org/officeDocument/2006/relationships/hyperlink" Target="http://edu.gov.il/tech/tdigital"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cience.cet.ac.il/science/genetics/gene8/gene8.asp" TargetMode="External"/><Relationship Id="rId92" Type="http://schemas.openxmlformats.org/officeDocument/2006/relationships/hyperlink" Target="http://www.motnet.proj.ac.il/blog/2009/07/12/%D7%A4%D7%A8%D7%A4%D7%98%D7%95%D7%90%D7%95%D7%9D-%D7%9E%D7%95%D7%91%D7%99%D7%9C%D7%94-%D7%9E%D7%9B%D7%95%D7%A0%D7%AA-%D7%AA%D7%A0%D7%95%D7%A2%D7%94-%D7%A0%D7%A6%D7%97%D7%99%D7%AA/" TargetMode="External"/><Relationship Id="rId2" Type="http://schemas.openxmlformats.org/officeDocument/2006/relationships/numbering" Target="numbering.xml"/><Relationship Id="rId16" Type="http://schemas.openxmlformats.org/officeDocument/2006/relationships/hyperlink" Target="http://edu.gov.il/special/Curriculum/Junior-High/Ninth-grade/science-and-technology/Pages/Ninth-grade-science-and-technology.aspx" TargetMode="External"/><Relationship Id="rId29" Type="http://schemas.openxmlformats.org/officeDocument/2006/relationships/hyperlink" Target="http://www.motnet.proj.ac.il/blog/2015/03/08/%d7%a1%d7%99%d7%9c%d7%99%d7%a4%d7%90%d7%98%d7%99-%d7%94%d7%97%d7%95%d7%9e%d7%a8-%d7%94%d7%9e%d7%aa%d7%a2%d7%aa%d7%a2/" TargetMode="External"/><Relationship Id="rId11" Type="http://schemas.openxmlformats.org/officeDocument/2006/relationships/hyperlink" Target="http://cms.education.gov.il/EducationCMS/Applications/Mankal/EtsMedorim/5/5-1/HoraotKeva/K-2015-7-2-5-1-57.htm" TargetMode="External"/><Relationship Id="rId24" Type="http://schemas.openxmlformats.org/officeDocument/2006/relationships/hyperlink" Target="http://www.motnet.proj.ac.il/blog/2015/03/08/%d7%90%d7%a0%d7%a8%d7%92%d7%99%d7%94-%d7%9b%d7%99%d7%9e%d7%99%d7%aa-%d7%91%d7%a9%d7%a7%d7%99%d7%aa-%d7%97%d7%9e%d7%94-%d7%95%d7%a9%d7%a7%d7%99%d7%aa-%d7%a7%d7%a8%d7%94/" TargetMode="External"/><Relationship Id="rId32" Type="http://schemas.openxmlformats.org/officeDocument/2006/relationships/hyperlink" Target="http://www.motnet.proj.ac.il/blog/2017/11/14/%d7%a9%d7%95%d7%a7%d7%95%d7%9c%d7%93/" TargetMode="External"/><Relationship Id="rId37" Type="http://schemas.openxmlformats.org/officeDocument/2006/relationships/hyperlink" Target="http://www.motnet.proj.ac.il/blog/2017/11/02/%d7%94%d7%90%d7%9d-%d7%a1%d7%99%d7%92%d7%a8%d7%99%d7%95%d7%aa-%d7%a7%d7%9c%d7%95%d7%aa-%d7%9e%d7%96%d7%99%d7%a7%d7%95%d7%aa-%d7%a4%d7%97%d7%95%d7%aa/" TargetMode="External"/><Relationship Id="rId40" Type="http://schemas.openxmlformats.org/officeDocument/2006/relationships/hyperlink" Target="http://www.motnet.proj.ac.il/blog/2015/01/25/%d7%a0%d7%a4%d7%98-%d7%94%d7%a7%d7%a9%d7%a8-%d7%91%d7%99%d7%9f-%d7%97%d7%99%d7%99%d7%93%d7%a7%d7%99%d7%9d-%d7%9c%d7%96%d7%94%d7%91-%d7%94%d7%a9%d7%97%d7%95%d7%a8/" TargetMode="External"/><Relationship Id="rId45" Type="http://schemas.openxmlformats.org/officeDocument/2006/relationships/hyperlink" Target="http://edu.gov.il/tech/tdigital" TargetMode="External"/><Relationship Id="rId53" Type="http://schemas.openxmlformats.org/officeDocument/2006/relationships/hyperlink" Target="http://edu.gov.il/tech/tdigital" TargetMode="External"/><Relationship Id="rId58" Type="http://schemas.openxmlformats.org/officeDocument/2006/relationships/hyperlink" Target="http://cms.education.gov.il/educationcms/applications/mankal/arc/sb6bk5_1_28.htm" TargetMode="External"/><Relationship Id="rId66" Type="http://schemas.openxmlformats.org/officeDocument/2006/relationships/hyperlink" Target="http://edu.gov.il/tech/tdigital" TargetMode="External"/><Relationship Id="rId74" Type="http://schemas.openxmlformats.org/officeDocument/2006/relationships/hyperlink" Target="file:///F:\&#1512;&#1493;&#1495;&#1502;&#1492;\&#1514;&#1499;&#1504;&#1497;&#1514;%20&#1500;&#1497;&#1502;&#1493;&#1491;&#1497;&#1501;%20&#1502;&#1493;&#1496;%20&#1497;&#1505;&#1493;&#1491;&#1497;%20&#1493;&#1495;&#1496;&#1489;%20&#1500;&#1488;&#1514;&#1512;\&#1502;&#1506;&#1500;&#1492;%20&#1492;&#1495;&#1502;&#1497;&#1513;&#1492;\&#1495;&#1496;&#1489;\&#1499;&#1497;&#1514;&#1492;%20&#1496;\&#1499;&#1497;&#1514;&#1492;%20&#1496;%20-%20&#1489;&#1497;&#1493;&#1500;&#1493;&#1490;&#1497;&#1492;\&#61485;http:\www.motnet.proj.ac.il\blog\2009\07\12\%25d7%2593%25d7%25a0%25d7%2590-%25d7%2591%25d7%25a9%25d7%25a8%25d7%2595%25d7%25aa-%25d7%2594%25d7%259e%25d7%25a9%25d7%2598%25d7%25a8%25d7%2594\" TargetMode="External"/><Relationship Id="rId79" Type="http://schemas.openxmlformats.org/officeDocument/2006/relationships/hyperlink" Target="http://cms.education.gov.il/EducationCMS/applications/mankal/arc/se9ck6_2_25.htm" TargetMode="External"/><Relationship Id="rId87" Type="http://schemas.openxmlformats.org/officeDocument/2006/relationships/hyperlink" Target="http://www.motnet.proj.ac.il/blog/2018/01/03/%D7%94%D7%A7%D7%A9%D7%A8-%D7%91%D7%99%D7%9F-%D7%A6%D7%91%D7%A2-%D7%94%D7%9E%D7%A1%D7%A0%D7%9F-%D7%9C%D7%91%D7%99%D7%9F-%D7%A7%D7%A8%D7%99%D7%A0%D7%AA-%D7%94%D7%90%D7%95%D7%A8-%D7%94%D7%A0%D7%91%D7%9C/" TargetMode="External"/><Relationship Id="rId5" Type="http://schemas.openxmlformats.org/officeDocument/2006/relationships/webSettings" Target="webSettings.xml"/><Relationship Id="rId61" Type="http://schemas.openxmlformats.org/officeDocument/2006/relationships/hyperlink" Target="http://science.cet.ac.il/science/genetics/gene4.asp" TargetMode="External"/><Relationship Id="rId82" Type="http://schemas.openxmlformats.org/officeDocument/2006/relationships/hyperlink" Target="http://edu.gov.il/tech/tdigital" TargetMode="External"/><Relationship Id="rId90" Type="http://schemas.openxmlformats.org/officeDocument/2006/relationships/hyperlink" Target="http://www.motnet.proj.ac.il/blog/2009/07/12/%D7%9E%D7%92%D7%93%D7%9C-%D7%A9%D7%9E%D7%A9/" TargetMode="External"/><Relationship Id="rId95" Type="http://schemas.openxmlformats.org/officeDocument/2006/relationships/header" Target="header1.xml"/><Relationship Id="rId19" Type="http://schemas.openxmlformats.org/officeDocument/2006/relationships/hyperlink" Target="http://cms.education.gov.il/EducationCMS/Units/Mazkirut_Pedagogit/MadaTechnologya/hatab/" TargetMode="External"/><Relationship Id="rId14" Type="http://schemas.openxmlformats.org/officeDocument/2006/relationships/hyperlink" Target="http://cms.education.gov.il/EducationCMS/Units/Mazkirut_Pedagogit/MadaTechnologya/betihutt/" TargetMode="External"/><Relationship Id="rId22" Type="http://schemas.openxmlformats.org/officeDocument/2006/relationships/hyperlink" Target="http://meyda.education.gov.il/files/Mazkirut_Pedagogit/MadaTechnologya/yesodi/tohnit_limudim_yesodi/class_a.doc" TargetMode="External"/><Relationship Id="rId27" Type="http://schemas.openxmlformats.org/officeDocument/2006/relationships/hyperlink" Target="http://www.motnet.proj.ac.il/blog/2017/10/25/%d7%90%d7%9e%d7%95%d7%a0%d7%99%d7%94-%d7%91%d7%aa%d7%a2%d7%a9%d7%94-%d7%94%d7%9b%d7%99%d7%9e%d7%99%d7%aa/" TargetMode="External"/><Relationship Id="rId30" Type="http://schemas.openxmlformats.org/officeDocument/2006/relationships/hyperlink" Target="https://www.health.gov.il/NewsAndEvents/SpokemanMesseges/Pages/13112017_01.aspx" TargetMode="External"/><Relationship Id="rId35" Type="http://schemas.openxmlformats.org/officeDocument/2006/relationships/hyperlink" Target="http://www.motnet.proj.ac.il/blog/2009/07/12/%d7%a4%d7%95%d7%a4%d7%a7%d7%95%d7%a8%d7%9f/" TargetMode="External"/><Relationship Id="rId43" Type="http://schemas.openxmlformats.org/officeDocument/2006/relationships/hyperlink" Target="http://www.motnet.proj.ac.il/blog/2009/07/12/%d7%90%d7%a1%d7%95%d7%9f-%d7%94%d7%91%d7%a8%d7%95%d7%9d/" TargetMode="External"/><Relationship Id="rId48" Type="http://schemas.openxmlformats.org/officeDocument/2006/relationships/hyperlink" Target="http://www.bar-ilan-integration.co.il/science/default.asp?id=453" TargetMode="External"/><Relationship Id="rId56" Type="http://schemas.openxmlformats.org/officeDocument/2006/relationships/hyperlink" Target="http://meyda.education.gov.il/files/Tochniyot_Limudim/OryanutMada/TzmachimMeshuNIM.pdf" TargetMode="External"/><Relationship Id="rId64" Type="http://schemas.openxmlformats.org/officeDocument/2006/relationships/hyperlink" Target="http://www.motnet.proj.ac.il/blog/2009/07/12/%d7%aa%d7%a1%d7%9e%d7%95%d7%a0%d7%aa-%d7%93%d7%90%d7%95%d7%9f/" TargetMode="External"/><Relationship Id="rId69" Type="http://schemas.openxmlformats.org/officeDocument/2006/relationships/hyperlink" Target="http://science.cet.ac.il/science/genetics/gene10/gene10.asp" TargetMode="External"/><Relationship Id="rId77" Type="http://schemas.openxmlformats.org/officeDocument/2006/relationships/hyperlink" Target="http://www.motnet.proj.ac.il/blog/2009/07/12/%d7%94%d7%a0%d7%97%d7%99%d7%aa%d7%94-%d7%a2%d7%9c-%d7%98%d7%99%d7%98%d7%90%d7%9f/" TargetMode="External"/><Relationship Id="rId100" Type="http://schemas.openxmlformats.org/officeDocument/2006/relationships/theme" Target="theme/theme1.xml"/><Relationship Id="rId8" Type="http://schemas.openxmlformats.org/officeDocument/2006/relationships/hyperlink" Target="http://www.motnet.proj.ac.il/blog/2014/06/21/%D7%9E%D7%99%D7%99%D7%A6%D7%92%D7%99%D7%9D-%D7%9E%D7%99%D7%93%D7%A2/" TargetMode="External"/><Relationship Id="rId51" Type="http://schemas.openxmlformats.org/officeDocument/2006/relationships/hyperlink" Target="http://science.cet.ac.il/science/transportation/transport4.asp" TargetMode="External"/><Relationship Id="rId72" Type="http://schemas.openxmlformats.org/officeDocument/2006/relationships/hyperlink" Target="http://science.cet.ac.il/science/genetics/menu.asp" TargetMode="External"/><Relationship Id="rId80" Type="http://schemas.openxmlformats.org/officeDocument/2006/relationships/hyperlink" Target="http://www.wildflowers.co.il/hebrew/plantsIndex.asp" TargetMode="External"/><Relationship Id="rId85" Type="http://schemas.openxmlformats.org/officeDocument/2006/relationships/hyperlink" Target="http://edu.gov.il/tech/tdigital" TargetMode="External"/><Relationship Id="rId93" Type="http://schemas.openxmlformats.org/officeDocument/2006/relationships/hyperlink" Target="http://cms.education.gov.il/EducationCMS/Applications/Mankal/EtsMedorim/5/5-1/HoraotKeva/K-2015-7-2-5-1-57.htm"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cms.education.gov.il/educationcms/applications/mankal/arc/sb6bk5_1_28.htm" TargetMode="External"/><Relationship Id="rId17" Type="http://schemas.openxmlformats.org/officeDocument/2006/relationships/hyperlink" Target="http://pop.education.gov.il/tchumey_daat/mada-tehnologia/chativat-beynayim/" TargetMode="External"/><Relationship Id="rId25" Type="http://schemas.openxmlformats.org/officeDocument/2006/relationships/hyperlink" Target="http://www.motnet.proj.ac.il/blog/2015/03/08/%d7%a2%d7%9c-%d7%9e%d7%94-%d7%99%d7%a6%d7%90-%d7%94%d7%a7%d7%a6%d7%a3-%d7%a4%d7%99%d7%a8%d7%95%d7%a7-%d7%9e%d7%99-%d7%97%d7%9e%d7%a6%d7%9f/" TargetMode="External"/><Relationship Id="rId33" Type="http://schemas.openxmlformats.org/officeDocument/2006/relationships/hyperlink" Target="http://www.motnet.proj.ac.il/blog/2017/11/02/%d7%9c%d7%a9%d7%aa%d7%95%d7%aa-%d7%90%d7%95-%d7%9c%d7%90-%d7%9c%d7%a9%d7%aa%d7%95%d7%aa-%d7%94%d7%90%d7%9d-%d7%94%d7%aa%d7%a9%d7%95%d7%91%d7%94-%d7%94%d7%99%d7%90-%d7%a8%d7%a7-%d7%9b%d7%9f/" TargetMode="External"/><Relationship Id="rId38" Type="http://schemas.openxmlformats.org/officeDocument/2006/relationships/hyperlink" Target="http://www.motnet.proj.ac.il/blog/2017/11/01/%d7%a8%d7%90%d7%a9-%d7%a0%d7%a7%d7%99-%d7%95%d7%a9%d7%9e%d7%a4%d7%95/" TargetMode="External"/><Relationship Id="rId46" Type="http://schemas.openxmlformats.org/officeDocument/2006/relationships/hyperlink" Target="http://edu.gov.il/tech/tdigital" TargetMode="External"/><Relationship Id="rId59" Type="http://schemas.openxmlformats.org/officeDocument/2006/relationships/hyperlink" Target="http://science.cet.ac.il/science/genetics/gene1.asp" TargetMode="External"/><Relationship Id="rId67" Type="http://schemas.openxmlformats.org/officeDocument/2006/relationships/hyperlink" Target="http://www.motnet.proj.ac.il/blog/2009/07/12/%D7%91%D7%97%D7%99%D7%A8%D7%AA-%D7%96%D7%95%D7%95%D7%99%D7%92-%D7%94%D7%99%D7%99%D7%9C%D7%95%D7%93/" TargetMode="External"/><Relationship Id="rId20" Type="http://schemas.openxmlformats.org/officeDocument/2006/relationships/hyperlink" Target="http://www.motnet.proj.ac.il/blog/2014/06/21/%D7%9E%D7%99%D7%99%D7%A6%D7%92%D7%99%D7%9D-%D7%9E%D7%99%D7%93%D7%A2/" TargetMode="External"/><Relationship Id="rId41" Type="http://schemas.openxmlformats.org/officeDocument/2006/relationships/hyperlink" Target="http://www.motnet.proj.ac.il/blog/2009/07/12/%d7%94%d7%aa%d7%97%d7%9e%d7%9e%d7%95%d7%aa-%d7%9b%d7%93%d7%95%d7%a8-%d7%94%d7%90%d7%a8%d7%a5/" TargetMode="External"/><Relationship Id="rId54" Type="http://schemas.openxmlformats.org/officeDocument/2006/relationships/hyperlink" Target="http://edu.gov.il/tech/tdigital" TargetMode="External"/><Relationship Id="rId62" Type="http://schemas.openxmlformats.org/officeDocument/2006/relationships/hyperlink" Target="http://science.cet.ac.il/science/genetics/menu.asp" TargetMode="External"/><Relationship Id="rId70" Type="http://schemas.openxmlformats.org/officeDocument/2006/relationships/hyperlink" Target="http://science.cet.ac.il/science/genetics/gene9/gene9.asp" TargetMode="External"/><Relationship Id="rId75" Type="http://schemas.openxmlformats.org/officeDocument/2006/relationships/hyperlink" Target="http://meyda.education.gov.il/files/Tochniyot_Limudim/OryanutMada/TzmachimMeshuNIM.pdf" TargetMode="External"/><Relationship Id="rId83" Type="http://schemas.openxmlformats.org/officeDocument/2006/relationships/hyperlink" Target="http://www.motnet.proj.ac.il/blog/2018/01/01/%D7%93%D7%92%D7%9D-%D7%94%D7%95%D7%A8%D7%90%D7%94-%D7%9E%D7%A7%D7%93%D7%9D-%D7%AA%D7%A7%D7%A9%D7%95%D7%91-%D7%91%D7%A0%D7%95%D7%A9%D7%90-%D7%9B%D7%99%D7%A6%D7%93-%D7%A0%D7%95%D7%9B%D7%9C-%D7%9C/" TargetMode="External"/><Relationship Id="rId88" Type="http://schemas.openxmlformats.org/officeDocument/2006/relationships/hyperlink" Target="http://cms.education.gov.il/educationcms/applications/mankal/arc/sb6bk5_1_28.htm" TargetMode="External"/><Relationship Id="rId91" Type="http://schemas.openxmlformats.org/officeDocument/2006/relationships/hyperlink" Target="http://www.motnet.proj.ac.il/blog/2014/06/21/%D7%93%D7%92%D7%9D-%D7%94%D7%95%D7%A8%D7%90%D7%94-%D7%98%D7%99%D7%A4%D7%95%D7%9C-%D7%90%D7%99%D7%9B%D7%95%D7%AA%D7%99-%D7%91%D7%A0%D7%95%D7%A1%D7%97%D7%90%D7%95%D7%AA-%D7%94%D7%A7%D7%A9%D7%95%D7%A8/"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ms.education.gov.il/EducationCMS/Units/Bitachon/Betichut/betichutmaabadot.htm" TargetMode="External"/><Relationship Id="rId23" Type="http://schemas.openxmlformats.org/officeDocument/2006/relationships/hyperlink" Target="http://www.motnet.proj.ac.il/blog/2015/03/08/%d7%9e%d7%a9%d7%97%d7%a7%d7%99%d7%9d-%d7%91%d7%9e%d7%95%d7%93%d7%9c%d7%99%d7%9d-%d7%95%d7%9c%d7%95%d7%9e%d7%93%d7%99%d7%9d-%d7%9b%d7%99%d7%9e%d7%99%d7%94/" TargetMode="External"/><Relationship Id="rId28" Type="http://schemas.openxmlformats.org/officeDocument/2006/relationships/hyperlink" Target="http://www.motnet.proj.ac.il/blog/2018/07/09/%d7%9e%d7%a1%d7%94-%d7%90%d7%98%d7%95%d7%9e%d7%99%d7%aa-%d7%95%d7%90%d7%99%d7%96%d7%95%d7%98%d7%95%d7%a4%d7%99%d7%9d/" TargetMode="External"/><Relationship Id="rId36" Type="http://schemas.openxmlformats.org/officeDocument/2006/relationships/hyperlink" Target="http://www.motnet.proj.ac.il/blog/2017/11/14/%d7%98%d7%95%d7%91-%d7%a9%d7%9d-%d7%98%d7%95%d7%91-%d7%9e%d7%a9%d7%9e%d7%9f-%d7%98%d7%95%d7%91/" TargetMode="External"/><Relationship Id="rId49" Type="http://schemas.openxmlformats.org/officeDocument/2006/relationships/hyperlink" Target="http://www.bar-ilan-integration.co.il/science/default.asp?id=453" TargetMode="External"/><Relationship Id="rId57" Type="http://schemas.openxmlformats.org/officeDocument/2006/relationships/hyperlink" Target="http://science.cet.ac.il/science/genetics/gene6.asp" TargetMode="External"/><Relationship Id="rId10" Type="http://schemas.openxmlformats.org/officeDocument/2006/relationships/hyperlink" Target="http://meyda.education.gov.il/files/Mazkirut_Pedagogit/MadaTechnologya/hatab/Hitnasuyothatab.pdf" TargetMode="External"/><Relationship Id="rId31" Type="http://schemas.openxmlformats.org/officeDocument/2006/relationships/hyperlink" Target="http://www.motnet.proj.ac.il/blog/2017/11/14/%d7%a9%d7%95%d7%a7%d7%95%d7%9c%d7%93/" TargetMode="External"/><Relationship Id="rId44" Type="http://schemas.openxmlformats.org/officeDocument/2006/relationships/hyperlink" Target="http://www.motnet.proj.ac.il/blog/2009/07/12/%d7%9e%d7%9e%d7%94-%d7%a2%d7%a9%d7%95%d7%99%d7%94-%d7%a4%d7%97%d7%99%d7%aa-%d7%a9%d7%aa%d7%99%d7%94/" TargetMode="External"/><Relationship Id="rId52" Type="http://schemas.openxmlformats.org/officeDocument/2006/relationships/hyperlink" Target="http://edu.gov.il/tech/tdigital" TargetMode="External"/><Relationship Id="rId60" Type="http://schemas.openxmlformats.org/officeDocument/2006/relationships/hyperlink" Target="http://science.cet.ac.il/science/genetics/gene2.asp" TargetMode="External"/><Relationship Id="rId65" Type="http://schemas.openxmlformats.org/officeDocument/2006/relationships/hyperlink" Target="http://www.motnet.proj.ac.il/blog/2009/07/12/%d7%9e%d7%99-%d7%aa%d7%95%d7%a8%d7%9d-%d7%9c%d7%9e%d7%99/" TargetMode="External"/><Relationship Id="rId73" Type="http://schemas.openxmlformats.org/officeDocument/2006/relationships/hyperlink" Target="http://www.motnet.proj.ac.il/blog/2009/07/12/%d7%aa%d7%90%d7%99%d7%9d-%d7%9e%d7%a9%d7%95%d7%91%d7%98%d7%99%d7%9d/" TargetMode="External"/><Relationship Id="rId78" Type="http://schemas.openxmlformats.org/officeDocument/2006/relationships/hyperlink" Target="http://www.youtube.com/watch?v=1o4ODWMZq5U" TargetMode="External"/><Relationship Id="rId81" Type="http://schemas.openxmlformats.org/officeDocument/2006/relationships/hyperlink" Target="http://edu.gov.il/tech/tdigital" TargetMode="External"/><Relationship Id="rId86" Type="http://schemas.openxmlformats.org/officeDocument/2006/relationships/hyperlink" Target="http://www.motnet.proj.ac.il/blog/2009/07/12/%D7%94%D7%90%D7%9D-%D7%98%D7%9C%D7%A4%D7%95%D7%A0%D7%99%D7%9D-%D7%A0%D7%99%D7%99%D7%93%D7%99%D7%9D-%D7%9E%D7%A1%D7%95%D7%9B%D7%A0%D7%99%D7%9D/" TargetMode="External"/><Relationship Id="rId94" Type="http://schemas.openxmlformats.org/officeDocument/2006/relationships/hyperlink" Target="http://cms.education.gov.il/NR/rdonlyres/49543CBF-7737-4D88-98A4-47F73EE129E7/131937/mavo.pdf"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tnet.proj.ac.il/blog/2014/06/21/%D7%93%D7%92%D7%9D-%D7%94%D7%95%D7%A8%D7%90%D7%94-%D7%97%D7%A7%D7%99%D7%A8%D7%94-%D7%9E%D7%93%D7%A2%D7%99%D7%AA-%D7%92%D7%95%D7%A8%D7%9E%D7%99%D7%9D-%D7%9E%D7%A9%D7%A4%D7%99%D7%A2%D7%99%D7%9D/" TargetMode="External"/><Relationship Id="rId13" Type="http://schemas.openxmlformats.org/officeDocument/2006/relationships/hyperlink" Target="http://cms.education.gov.il/EducationCMS/Units/Mazkirut_Pedagogit/MadaTechnologya/betihutt/" TargetMode="External"/><Relationship Id="rId18" Type="http://schemas.openxmlformats.org/officeDocument/2006/relationships/hyperlink" Target="http://www.motnet.proj.ac.il" TargetMode="External"/><Relationship Id="rId39" Type="http://schemas.openxmlformats.org/officeDocument/2006/relationships/hyperlink" Target="http://www.motnet.proj.ac.il/blog/2017/11/01/%d7%90%d7%99%d7%96%d7%94-%d7%a1%d7%91%d7%95%d7%9f-%d7%a2%d7%93%d7%99%d7%a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96C7-C531-4A5B-9DA2-9780D33A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19013</Words>
  <Characters>95065</Characters>
  <Application>Microsoft Office Word</Application>
  <DocSecurity>0</DocSecurity>
  <Lines>792</Lines>
  <Paragraphs>227</Paragraphs>
  <ScaleCrop>false</ScaleCrop>
  <HeadingPairs>
    <vt:vector size="6" baseType="variant">
      <vt:variant>
        <vt:lpstr>שם</vt:lpstr>
      </vt:variant>
      <vt:variant>
        <vt:i4>1</vt:i4>
      </vt:variant>
      <vt:variant>
        <vt:lpstr>Title</vt:lpstr>
      </vt:variant>
      <vt:variant>
        <vt:i4>1</vt:i4>
      </vt:variant>
      <vt:variant>
        <vt:lpstr>Headings</vt:lpstr>
      </vt:variant>
      <vt:variant>
        <vt:i4>1</vt:i4>
      </vt:variant>
    </vt:vector>
  </HeadingPairs>
  <TitlesOfParts>
    <vt:vector size="3" baseType="lpstr">
      <vt:lpstr>שער ראשון – תפיסה רעיונית</vt:lpstr>
      <vt:lpstr>שער ראשון – תפיסה רעיונית</vt:lpstr>
      <vt:lpstr/>
    </vt:vector>
  </TitlesOfParts>
  <Company>Ministry of Education</Company>
  <LinksUpToDate>false</LinksUpToDate>
  <CharactersWithSpaces>113851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שער ראשון – תפיסה רעיונית</dc:title>
  <dc:creator>רוחמה</dc:creator>
  <cp:lastModifiedBy>USER</cp:lastModifiedBy>
  <cp:revision>2</cp:revision>
  <cp:lastPrinted>2017-10-24T23:06:00Z</cp:lastPrinted>
  <dcterms:created xsi:type="dcterms:W3CDTF">2018-10-06T21:09:00Z</dcterms:created>
  <dcterms:modified xsi:type="dcterms:W3CDTF">2018-10-06T21:09:00Z</dcterms:modified>
</cp:coreProperties>
</file>